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B59" w:rsidRDefault="00274B59" w:rsidP="00C67BD1">
      <w:pPr>
        <w:rPr>
          <w:rStyle w:val="ab"/>
          <w:sz w:val="32"/>
          <w:szCs w:val="32"/>
          <w:rtl/>
        </w:rPr>
      </w:pPr>
    </w:p>
    <w:p w:rsidR="00D74769" w:rsidRPr="008A4064" w:rsidRDefault="00AA0CFC" w:rsidP="00D41B0F">
      <w:pPr>
        <w:rPr>
          <w:rStyle w:val="ab"/>
          <w:sz w:val="32"/>
          <w:szCs w:val="32"/>
          <w:u w:val="none"/>
          <w:rtl/>
        </w:rPr>
      </w:pPr>
      <w:r w:rsidRPr="008A4064">
        <w:rPr>
          <w:rStyle w:val="ab"/>
          <w:rFonts w:hint="cs"/>
          <w:sz w:val="32"/>
          <w:szCs w:val="32"/>
          <w:u w:val="none"/>
          <w:rtl/>
        </w:rPr>
        <w:t>"</w:t>
      </w:r>
      <w:r w:rsidR="00D74769" w:rsidRPr="008A4064">
        <w:rPr>
          <w:rStyle w:val="ab"/>
          <w:rFonts w:hint="cs"/>
          <w:sz w:val="32"/>
          <w:szCs w:val="32"/>
          <w:u w:val="none"/>
          <w:rtl/>
        </w:rPr>
        <w:t>רוקמים קהילה</w:t>
      </w:r>
      <w:r w:rsidR="00D41B0F">
        <w:rPr>
          <w:rStyle w:val="ab"/>
          <w:rFonts w:hint="cs"/>
          <w:sz w:val="32"/>
          <w:szCs w:val="32"/>
          <w:u w:val="none"/>
          <w:rtl/>
        </w:rPr>
        <w:t xml:space="preserve">  באשכולות </w:t>
      </w:r>
      <w:r w:rsidR="00577D3A" w:rsidRPr="008A4064">
        <w:rPr>
          <w:rStyle w:val="ab"/>
          <w:rFonts w:hint="cs"/>
          <w:sz w:val="32"/>
          <w:szCs w:val="32"/>
          <w:u w:val="none"/>
          <w:rtl/>
        </w:rPr>
        <w:t>"</w:t>
      </w:r>
      <w:r w:rsidR="00D74769" w:rsidRPr="008A4064">
        <w:rPr>
          <w:rStyle w:val="ab"/>
          <w:rFonts w:hint="cs"/>
          <w:sz w:val="32"/>
          <w:szCs w:val="32"/>
          <w:u w:val="none"/>
          <w:rtl/>
        </w:rPr>
        <w:t xml:space="preserve"> </w:t>
      </w:r>
      <w:r w:rsidR="008A4064" w:rsidRPr="008A4064">
        <w:rPr>
          <w:rStyle w:val="ab"/>
          <w:rFonts w:hint="cs"/>
          <w:sz w:val="32"/>
          <w:szCs w:val="32"/>
          <w:u w:val="none"/>
          <w:rtl/>
        </w:rPr>
        <w:t xml:space="preserve">                                                        6 נובמבר 2017 </w:t>
      </w:r>
    </w:p>
    <w:p w:rsidR="00D74769" w:rsidRDefault="00D74769" w:rsidP="00D41B0F">
      <w:pPr>
        <w:jc w:val="both"/>
        <w:rPr>
          <w:rStyle w:val="ab"/>
          <w:b w:val="0"/>
          <w:bCs w:val="0"/>
          <w:color w:val="auto"/>
          <w:sz w:val="32"/>
          <w:szCs w:val="32"/>
          <w:u w:val="none"/>
          <w:rtl/>
        </w:rPr>
      </w:pPr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>עם סיום עבודתה של מאיה בן ציון כרכזת קהילה פורסמה המשרה מתוך כוונה לאייש אותה ע</w:t>
      </w:r>
      <w:r w:rsidR="005C2B58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>"</w:t>
      </w:r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>י מועמד/ת בעל</w:t>
      </w:r>
      <w:r w:rsidR="00765DEA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>/</w:t>
      </w:r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>ת נ</w:t>
      </w:r>
      <w:r w:rsidR="00544A11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>י</w:t>
      </w:r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סיון ויכולת לקדם את היישוב באתגר הגדול ביותר בו אנו נמצאים </w:t>
      </w:r>
      <w:r>
        <w:rPr>
          <w:rStyle w:val="ab"/>
          <w:b w:val="0"/>
          <w:bCs w:val="0"/>
          <w:color w:val="auto"/>
          <w:sz w:val="32"/>
          <w:szCs w:val="32"/>
          <w:u w:val="none"/>
          <w:rtl/>
        </w:rPr>
        <w:t>–</w:t>
      </w:r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 </w:t>
      </w:r>
      <w:r w:rsidR="00765DEA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>הכפלת היישוב בפרק זמן קצר ,</w:t>
      </w:r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>קליטה התאקלמות וה</w:t>
      </w:r>
      <w:r w:rsidR="00765DEA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>י</w:t>
      </w:r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>טמעות של משפחות חדשות</w:t>
      </w:r>
      <w:r w:rsidR="00765DEA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 רבות</w:t>
      </w:r>
      <w:r w:rsidR="005C2B58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 </w:t>
      </w:r>
      <w:r w:rsidR="00765DEA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>.</w:t>
      </w:r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 </w:t>
      </w:r>
    </w:p>
    <w:p w:rsidR="00D74769" w:rsidRDefault="00D74769" w:rsidP="00D41B0F">
      <w:pPr>
        <w:jc w:val="both"/>
        <w:rPr>
          <w:rStyle w:val="ab"/>
          <w:b w:val="0"/>
          <w:bCs w:val="0"/>
          <w:color w:val="auto"/>
          <w:sz w:val="32"/>
          <w:szCs w:val="32"/>
          <w:u w:val="none"/>
          <w:rtl/>
        </w:rPr>
      </w:pPr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ככל שחלף הזמן </w:t>
      </w:r>
      <w:r w:rsidR="00544A11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ותוך כדי בחינת המועמדים, </w:t>
      </w:r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>ערכנו במזכירות כמה וכמה דיונים בנושא מהות התפקיד והאם המשרה כפי שהיא מוצעת היום אכן מתאימה לאו</w:t>
      </w:r>
      <w:r w:rsidR="00544A11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>ו</w:t>
      </w:r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ירה </w:t>
      </w:r>
      <w:r w:rsidR="00544A11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ביישוב , האם המשרה מתאימה </w:t>
      </w:r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>למצב הדמוגרפי הקהילתי והתרבותי שלנו באשכולות</w:t>
      </w:r>
      <w:r w:rsidR="00544A11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? </w:t>
      </w:r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 </w:t>
      </w:r>
    </w:p>
    <w:p w:rsidR="00544A11" w:rsidRDefault="00D74769" w:rsidP="00D41B0F">
      <w:pPr>
        <w:jc w:val="both"/>
        <w:rPr>
          <w:rStyle w:val="ab"/>
          <w:b w:val="0"/>
          <w:bCs w:val="0"/>
          <w:color w:val="auto"/>
          <w:sz w:val="32"/>
          <w:szCs w:val="32"/>
          <w:u w:val="none"/>
          <w:rtl/>
        </w:rPr>
      </w:pPr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כמות התושבים ומספר המשפחות  ביישוב הוכפל </w:t>
      </w:r>
      <w:r w:rsidR="00577D3A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>,ב</w:t>
      </w:r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>קרוב צפויות לעלות משפחות חדשות נוספות</w:t>
      </w:r>
      <w:r w:rsidR="00765DEA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 </w:t>
      </w:r>
      <w:r w:rsidR="00577D3A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>ובעתיד</w:t>
      </w:r>
      <w:r w:rsidR="00765DEA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 כמות המשפחות תשולש ואף יותר .</w:t>
      </w:r>
      <w:r w:rsidR="00577D3A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כבר היום </w:t>
      </w:r>
      <w:r w:rsidR="00544A11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 אנו עדים לתופעות </w:t>
      </w:r>
      <w:r w:rsidR="00577D3A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חברתיות </w:t>
      </w:r>
      <w:r w:rsidR="00544A11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קונפליקטים ותהליכים קהילתיים ותרבותיים חדשים ומאתגרים שלא הכרנו </w:t>
      </w:r>
      <w:r w:rsidR="00577D3A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 בעבר, </w:t>
      </w:r>
      <w:r w:rsidR="00544A11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החלטנו לפתוח את הדיון לתושבים פעילים נוספים </w:t>
      </w:r>
      <w:r w:rsidR="00577D3A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>ו</w:t>
      </w:r>
      <w:r w:rsidR="00544A11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הגענו להבנה כי צריך לשנות כיוון ולנסות מודל ניהול קהילה אחר ממה שהוגדר בעבר. </w:t>
      </w:r>
    </w:p>
    <w:p w:rsidR="00544A11" w:rsidRDefault="00544A11" w:rsidP="00D41B0F">
      <w:pPr>
        <w:jc w:val="both"/>
        <w:rPr>
          <w:rStyle w:val="ab"/>
          <w:b w:val="0"/>
          <w:bCs w:val="0"/>
          <w:color w:val="auto"/>
          <w:sz w:val="32"/>
          <w:szCs w:val="32"/>
          <w:u w:val="none"/>
          <w:rtl/>
        </w:rPr>
      </w:pPr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האתגר המשמעותי של הכפלת </w:t>
      </w:r>
      <w:r w:rsidR="00577D3A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היישוב </w:t>
      </w:r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שנדרשים בו קליטה הטמעה </w:t>
      </w:r>
      <w:r w:rsidR="00577D3A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>ו</w:t>
      </w:r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גיבוש קהילה חדשה באשכולות </w:t>
      </w:r>
      <w:r w:rsidR="00577D3A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>בזמן כ</w:t>
      </w:r>
      <w:r w:rsidR="00CF791D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>"</w:t>
      </w:r>
      <w:r w:rsidR="00577D3A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כ קצר </w:t>
      </w:r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מציב קושי קהילתי ותרבותי שעדיין לא </w:t>
      </w:r>
      <w:r w:rsidR="00577D3A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>חווינו</w:t>
      </w:r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 בעוצמה וברמה כזאת</w:t>
      </w:r>
      <w:r w:rsidR="0082145F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 באשכולות, היום אנו מבינים ש</w:t>
      </w:r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>אם לא ננהל את התהליכים ה</w:t>
      </w:r>
      <w:r w:rsidR="0082145F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>ל</w:t>
      </w:r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לו בתבונה </w:t>
      </w:r>
      <w:r w:rsidR="0082145F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>ו</w:t>
      </w:r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ברגישות </w:t>
      </w:r>
      <w:r w:rsidR="0082145F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>המציאות תטפח לנו בפנים  דבר שי</w:t>
      </w:r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פגע באופן מהותי וישיר באיכות חיינו ביישוב. </w:t>
      </w:r>
    </w:p>
    <w:p w:rsidR="0082145F" w:rsidRDefault="00544A11" w:rsidP="00D41B0F">
      <w:pPr>
        <w:jc w:val="both"/>
        <w:rPr>
          <w:rStyle w:val="ab"/>
          <w:b w:val="0"/>
          <w:bCs w:val="0"/>
          <w:color w:val="auto"/>
          <w:sz w:val="32"/>
          <w:szCs w:val="32"/>
          <w:u w:val="none"/>
          <w:rtl/>
        </w:rPr>
      </w:pPr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התחדדה </w:t>
      </w:r>
      <w:r w:rsidR="00575D3C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בנו </w:t>
      </w:r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ההבנה שכדי לבנות </w:t>
      </w:r>
      <w:r w:rsidR="00575D3C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באופן בריא ונכון את קהילת אשכולות </w:t>
      </w:r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>יש צורך ואף חובה לגייס מעגלים רחבים יותר של תושבים</w:t>
      </w:r>
      <w:r w:rsidR="0082145F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, תושבים </w:t>
      </w:r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 מעורבים ופעילים ש</w:t>
      </w:r>
      <w:r w:rsidR="00575D3C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>י</w:t>
      </w:r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יקחו אחראיות מלאה על התוצרים </w:t>
      </w:r>
      <w:r w:rsidR="00575D3C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שיעצבו את </w:t>
      </w:r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החזון </w:t>
      </w:r>
      <w:proofErr w:type="spellStart"/>
      <w:r w:rsidR="00575D3C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>ו</w:t>
      </w:r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>ה</w:t>
      </w:r>
      <w:proofErr w:type="spellEnd"/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</w:rPr>
        <w:t>DNA</w:t>
      </w:r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 </w:t>
      </w:r>
      <w:r w:rsidR="00575D3C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החדש </w:t>
      </w:r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שלנו באשכולות. </w:t>
      </w:r>
    </w:p>
    <w:p w:rsidR="00040ADB" w:rsidRDefault="00040ADB" w:rsidP="00D41B0F">
      <w:pPr>
        <w:jc w:val="both"/>
        <w:rPr>
          <w:rStyle w:val="ab"/>
          <w:b w:val="0"/>
          <w:bCs w:val="0"/>
          <w:color w:val="auto"/>
          <w:sz w:val="32"/>
          <w:szCs w:val="32"/>
          <w:u w:val="none"/>
          <w:rtl/>
        </w:rPr>
      </w:pPr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>איילת שלום</w:t>
      </w:r>
      <w:r w:rsidR="0082145F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>,</w:t>
      </w:r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 </w:t>
      </w:r>
      <w:r w:rsidR="0082145F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שהייתה שותפה לתהליך החשיבה, </w:t>
      </w:r>
      <w:r w:rsidR="00575D3C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>הרימה את הכפפה וה</w:t>
      </w:r>
      <w:r w:rsidR="0082145F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סכימה </w:t>
      </w:r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לקחת את </w:t>
      </w:r>
      <w:r w:rsidR="00575D3C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>ה</w:t>
      </w:r>
      <w:r w:rsidR="000F42E4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>תפקיד בהתנדבות</w:t>
      </w:r>
      <w:r w:rsidR="00AA1628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, </w:t>
      </w:r>
      <w:bookmarkStart w:id="0" w:name="_GoBack"/>
      <w:bookmarkEnd w:id="0"/>
      <w:r w:rsidR="000F42E4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>לנהל ו</w:t>
      </w:r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>להפעיל צוות קהילה שיורכב מתושבים בעלי יכול</w:t>
      </w:r>
      <w:r w:rsidR="0082145F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ות </w:t>
      </w:r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ומוטיבציה  לעשייה ובכך לרקום בחכמה </w:t>
      </w:r>
      <w:r w:rsidR="00575D3C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>ו</w:t>
      </w:r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ברגישות </w:t>
      </w:r>
      <w:r w:rsidR="0082145F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>חזון ל</w:t>
      </w:r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קהילה </w:t>
      </w:r>
      <w:r w:rsidR="0082145F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>ה</w:t>
      </w:r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>מתחדשת</w:t>
      </w:r>
      <w:r w:rsidR="0082145F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. הפעילות תבסס תחילה על </w:t>
      </w:r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 מה שקיים </w:t>
      </w:r>
      <w:r w:rsidR="0082145F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>ו</w:t>
      </w:r>
      <w:r w:rsidR="00544A11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>לאט לאט ירקם ויבנה החזון</w:t>
      </w:r>
      <w:r w:rsidR="0082145F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 החדש </w:t>
      </w:r>
      <w:r w:rsidR="00544A11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 שלנו באשכו</w:t>
      </w:r>
      <w:r w:rsidR="00765DEA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לות שיבטיח את איכות חיינו </w:t>
      </w:r>
      <w:r w:rsidR="00544A11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 לשנים הבאות. </w:t>
      </w:r>
    </w:p>
    <w:p w:rsidR="0082145F" w:rsidRDefault="0082145F" w:rsidP="00D41B0F">
      <w:pPr>
        <w:jc w:val="both"/>
        <w:rPr>
          <w:rStyle w:val="ab"/>
          <w:b w:val="0"/>
          <w:bCs w:val="0"/>
          <w:color w:val="auto"/>
          <w:sz w:val="32"/>
          <w:szCs w:val="32"/>
          <w:u w:val="none"/>
          <w:rtl/>
        </w:rPr>
      </w:pPr>
    </w:p>
    <w:p w:rsidR="00765DEA" w:rsidRDefault="00765DEA" w:rsidP="00544A11">
      <w:pPr>
        <w:rPr>
          <w:rStyle w:val="ab"/>
          <w:b w:val="0"/>
          <w:bCs w:val="0"/>
          <w:color w:val="auto"/>
          <w:sz w:val="32"/>
          <w:szCs w:val="32"/>
          <w:u w:val="none"/>
          <w:rtl/>
        </w:rPr>
      </w:pPr>
    </w:p>
    <w:p w:rsidR="00D41B0F" w:rsidRDefault="00D41B0F" w:rsidP="00D41B0F">
      <w:pPr>
        <w:jc w:val="both"/>
        <w:rPr>
          <w:rStyle w:val="ab"/>
          <w:b w:val="0"/>
          <w:bCs w:val="0"/>
          <w:color w:val="auto"/>
          <w:sz w:val="32"/>
          <w:szCs w:val="32"/>
          <w:u w:val="none"/>
          <w:rtl/>
        </w:rPr>
      </w:pPr>
    </w:p>
    <w:p w:rsidR="00544A11" w:rsidRDefault="009656FE" w:rsidP="00D41B0F">
      <w:pPr>
        <w:jc w:val="both"/>
        <w:rPr>
          <w:rStyle w:val="ab"/>
          <w:b w:val="0"/>
          <w:bCs w:val="0"/>
          <w:color w:val="auto"/>
          <w:sz w:val="32"/>
          <w:szCs w:val="32"/>
          <w:u w:val="none"/>
          <w:rtl/>
        </w:rPr>
      </w:pPr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>הוחלט ש</w:t>
      </w:r>
      <w:r w:rsidR="00D41B0F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החל מחודש נובמבר </w:t>
      </w:r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, </w:t>
      </w:r>
      <w:r w:rsidR="00040ADB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איילת תשמש </w:t>
      </w:r>
      <w:r w:rsidR="00544A11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למעשה כמנהלת </w:t>
      </w:r>
      <w:r w:rsidR="00040ADB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קהילה </w:t>
      </w:r>
      <w:r w:rsidR="00544A11">
        <w:rPr>
          <w:rStyle w:val="ab"/>
          <w:b w:val="0"/>
          <w:bCs w:val="0"/>
          <w:color w:val="auto"/>
          <w:sz w:val="32"/>
          <w:szCs w:val="32"/>
          <w:u w:val="none"/>
          <w:rtl/>
        </w:rPr>
        <w:t>–</w:t>
      </w:r>
      <w:r w:rsidR="00544A11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בתפקידה היא תפעיל </w:t>
      </w:r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ותנהל </w:t>
      </w:r>
      <w:r w:rsidR="00544A11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צוות עבודה שיבצע הלכה למעשה את כל הפונקציות והתפקידים שבהגדרת התפקיד של רכזת הקהילה. </w:t>
      </w:r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כולם יעשו זאת בהתנדבות באחריות ובמחויבות מלאה. </w:t>
      </w:r>
    </w:p>
    <w:p w:rsidR="00040ADB" w:rsidRDefault="00544A11" w:rsidP="00D41B0F">
      <w:pPr>
        <w:jc w:val="both"/>
        <w:rPr>
          <w:rStyle w:val="ab"/>
          <w:b w:val="0"/>
          <w:bCs w:val="0"/>
          <w:color w:val="auto"/>
          <w:sz w:val="32"/>
          <w:szCs w:val="32"/>
          <w:u w:val="none"/>
          <w:rtl/>
        </w:rPr>
      </w:pPr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איילת תשמש הכתובת לכל מה שקשור </w:t>
      </w:r>
      <w:r w:rsidR="00575D3C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>לענייני</w:t>
      </w:r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 </w:t>
      </w:r>
      <w:r w:rsidR="00575D3C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: </w:t>
      </w:r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קהילה </w:t>
      </w:r>
      <w:r w:rsidR="00575D3C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תרבות חינוך נוער קליטה ואקלום </w:t>
      </w:r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>ביישוב</w:t>
      </w:r>
      <w:r w:rsidR="004C5311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, </w:t>
      </w:r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>היא תעבוד מול המזכיר בהגדרת תכניות עבודה מבוססות תקציב , תשתתף בישיבות מזכירות</w:t>
      </w:r>
      <w:r w:rsidR="000F42E4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 הרלוונטיות </w:t>
      </w:r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 , תעבוד בייצוג אינטרסים של היישוב מול גורמי רווחה חינוך והקהילה במועצה , </w:t>
      </w:r>
      <w:r w:rsidR="004C5311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ועוד </w:t>
      </w:r>
    </w:p>
    <w:p w:rsidR="00575D3C" w:rsidRDefault="00575D3C" w:rsidP="00D41B0F">
      <w:pPr>
        <w:jc w:val="both"/>
        <w:rPr>
          <w:rStyle w:val="ab"/>
          <w:b w:val="0"/>
          <w:bCs w:val="0"/>
          <w:color w:val="auto"/>
          <w:sz w:val="32"/>
          <w:szCs w:val="32"/>
          <w:u w:val="none"/>
          <w:rtl/>
        </w:rPr>
      </w:pPr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בשלב זה אנו </w:t>
      </w:r>
      <w:r w:rsidR="00D41B0F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מקפיאים את איוש משרת רכזת קהילה </w:t>
      </w:r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>ומברכים את איילת על היוזמה והנכונות להתגייס</w:t>
      </w:r>
      <w:r w:rsidR="00765DEA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 ולנהל את האתגר הקהילתי באשכולות</w:t>
      </w:r>
      <w:r w:rsidR="00D41B0F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 בחודשים הקרובים</w:t>
      </w:r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. </w:t>
      </w:r>
    </w:p>
    <w:p w:rsidR="00575D3C" w:rsidRDefault="00575D3C" w:rsidP="00D41B0F">
      <w:pPr>
        <w:jc w:val="both"/>
        <w:rPr>
          <w:rStyle w:val="ab"/>
          <w:b w:val="0"/>
          <w:bCs w:val="0"/>
          <w:color w:val="auto"/>
          <w:sz w:val="32"/>
          <w:szCs w:val="32"/>
          <w:u w:val="none"/>
        </w:rPr>
      </w:pPr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>מכאן אנו קוראים לכל תושב ותושבת שרוצים להצטרף ל</w:t>
      </w:r>
      <w:r w:rsidR="00D41B0F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>עשייה ב</w:t>
      </w:r>
      <w:r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צוות קהילה </w:t>
      </w:r>
      <w:r w:rsidR="004C5311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ליצור קשר עם איילת בטלפון :  </w:t>
      </w:r>
      <w:r w:rsidR="00765DEA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054-7998799 </w:t>
      </w:r>
      <w:r w:rsidR="004C5311">
        <w:rPr>
          <w:rStyle w:val="ab"/>
          <w:rFonts w:hint="cs"/>
          <w:b w:val="0"/>
          <w:bCs w:val="0"/>
          <w:color w:val="auto"/>
          <w:sz w:val="32"/>
          <w:szCs w:val="32"/>
          <w:u w:val="none"/>
          <w:rtl/>
        </w:rPr>
        <w:t xml:space="preserve">או מייל : </w:t>
      </w:r>
      <w:hyperlink r:id="rId7" w:history="1">
        <w:r w:rsidR="00CF791D" w:rsidRPr="00231D1E">
          <w:rPr>
            <w:rStyle w:val="Hyperlink"/>
            <w:spacing w:val="5"/>
            <w:sz w:val="32"/>
            <w:szCs w:val="32"/>
          </w:rPr>
          <w:t>shalomayelet@gmail.com</w:t>
        </w:r>
      </w:hyperlink>
      <w:r w:rsidR="00765DEA">
        <w:rPr>
          <w:rStyle w:val="ab"/>
          <w:b w:val="0"/>
          <w:bCs w:val="0"/>
          <w:color w:val="auto"/>
          <w:sz w:val="32"/>
          <w:szCs w:val="32"/>
          <w:u w:val="none"/>
        </w:rPr>
        <w:t xml:space="preserve"> </w:t>
      </w:r>
    </w:p>
    <w:p w:rsidR="00D74769" w:rsidRDefault="004C5311" w:rsidP="00C67BD1">
      <w:pPr>
        <w:rPr>
          <w:rStyle w:val="ab"/>
          <w:rFonts w:hint="cs"/>
          <w:sz w:val="32"/>
          <w:szCs w:val="32"/>
          <w:rtl/>
        </w:rPr>
      </w:pPr>
      <w:r>
        <w:rPr>
          <w:rStyle w:val="ab"/>
          <w:rFonts w:hint="cs"/>
          <w:sz w:val="32"/>
          <w:szCs w:val="32"/>
          <w:rtl/>
        </w:rPr>
        <w:t xml:space="preserve">בברכת הצלחה רבה ועשייה פורה ומבורכת </w:t>
      </w:r>
    </w:p>
    <w:p w:rsidR="00765DEA" w:rsidRDefault="00765DEA" w:rsidP="00765DEA">
      <w:pPr>
        <w:rPr>
          <w:rStyle w:val="ab"/>
          <w:b w:val="0"/>
          <w:bCs w:val="0"/>
          <w:sz w:val="32"/>
          <w:szCs w:val="32"/>
          <w:u w:val="none"/>
          <w:rtl/>
        </w:rPr>
      </w:pPr>
      <w:r>
        <w:rPr>
          <w:rStyle w:val="ab"/>
          <w:rFonts w:hint="cs"/>
          <w:b w:val="0"/>
          <w:bCs w:val="0"/>
          <w:sz w:val="32"/>
          <w:szCs w:val="32"/>
          <w:u w:val="none"/>
          <w:rtl/>
        </w:rPr>
        <w:t xml:space="preserve">חברי מזכירות אשכולות: </w:t>
      </w:r>
    </w:p>
    <w:p w:rsidR="004C5311" w:rsidRDefault="004C5311" w:rsidP="00765DEA">
      <w:pPr>
        <w:rPr>
          <w:rStyle w:val="ab"/>
          <w:b w:val="0"/>
          <w:bCs w:val="0"/>
          <w:sz w:val="32"/>
          <w:szCs w:val="32"/>
          <w:u w:val="none"/>
          <w:rtl/>
        </w:rPr>
      </w:pPr>
      <w:r w:rsidRPr="004C5311">
        <w:rPr>
          <w:rStyle w:val="ab"/>
          <w:rFonts w:hint="cs"/>
          <w:b w:val="0"/>
          <w:bCs w:val="0"/>
          <w:sz w:val="32"/>
          <w:szCs w:val="32"/>
          <w:u w:val="none"/>
          <w:rtl/>
        </w:rPr>
        <w:t xml:space="preserve">רונית גמליאל, נטע חיון, </w:t>
      </w:r>
      <w:proofErr w:type="spellStart"/>
      <w:r w:rsidRPr="004C5311">
        <w:rPr>
          <w:rStyle w:val="ab"/>
          <w:rFonts w:hint="cs"/>
          <w:b w:val="0"/>
          <w:bCs w:val="0"/>
          <w:sz w:val="32"/>
          <w:szCs w:val="32"/>
          <w:u w:val="none"/>
          <w:rtl/>
        </w:rPr>
        <w:t>רולו</w:t>
      </w:r>
      <w:proofErr w:type="spellEnd"/>
      <w:r w:rsidRPr="004C5311">
        <w:rPr>
          <w:rStyle w:val="ab"/>
          <w:rFonts w:hint="cs"/>
          <w:b w:val="0"/>
          <w:bCs w:val="0"/>
          <w:sz w:val="32"/>
          <w:szCs w:val="32"/>
          <w:u w:val="none"/>
          <w:rtl/>
        </w:rPr>
        <w:t xml:space="preserve"> </w:t>
      </w:r>
      <w:proofErr w:type="spellStart"/>
      <w:r w:rsidRPr="004C5311">
        <w:rPr>
          <w:rStyle w:val="ab"/>
          <w:rFonts w:hint="cs"/>
          <w:b w:val="0"/>
          <w:bCs w:val="0"/>
          <w:sz w:val="32"/>
          <w:szCs w:val="32"/>
          <w:u w:val="none"/>
          <w:rtl/>
        </w:rPr>
        <w:t>אינסוא</w:t>
      </w:r>
      <w:proofErr w:type="spellEnd"/>
      <w:r w:rsidRPr="004C5311">
        <w:rPr>
          <w:rStyle w:val="ab"/>
          <w:rFonts w:hint="cs"/>
          <w:b w:val="0"/>
          <w:bCs w:val="0"/>
          <w:sz w:val="32"/>
          <w:szCs w:val="32"/>
          <w:u w:val="none"/>
          <w:rtl/>
        </w:rPr>
        <w:t xml:space="preserve">, יעקב כהן, זבולון כלפה, </w:t>
      </w:r>
    </w:p>
    <w:p w:rsidR="00D74769" w:rsidRDefault="00D74769" w:rsidP="00C67BD1">
      <w:pPr>
        <w:rPr>
          <w:rStyle w:val="ab"/>
          <w:sz w:val="32"/>
          <w:szCs w:val="32"/>
          <w:rtl/>
        </w:rPr>
      </w:pPr>
    </w:p>
    <w:p w:rsidR="008C051D" w:rsidRDefault="008C051D" w:rsidP="008C051D">
      <w:pPr>
        <w:jc w:val="center"/>
        <w:rPr>
          <w:u w:val="single"/>
          <w:rtl/>
        </w:rPr>
      </w:pPr>
    </w:p>
    <w:p w:rsidR="008C051D" w:rsidRDefault="008C051D" w:rsidP="008C051D">
      <w:pPr>
        <w:rPr>
          <w:rtl/>
        </w:rPr>
      </w:pPr>
    </w:p>
    <w:p w:rsidR="008C051D" w:rsidRPr="00274B59" w:rsidRDefault="008C051D" w:rsidP="00C67BD1">
      <w:pPr>
        <w:rPr>
          <w:rStyle w:val="ab"/>
          <w:sz w:val="32"/>
          <w:szCs w:val="32"/>
          <w:rtl/>
        </w:rPr>
      </w:pPr>
    </w:p>
    <w:p w:rsidR="0090413F" w:rsidRPr="00274B59" w:rsidRDefault="0090413F" w:rsidP="00C67BD1">
      <w:pPr>
        <w:rPr>
          <w:rStyle w:val="ab"/>
          <w:sz w:val="32"/>
          <w:szCs w:val="32"/>
          <w:rtl/>
        </w:rPr>
      </w:pPr>
    </w:p>
    <w:p w:rsidR="00C67BD1" w:rsidRPr="00274B59" w:rsidRDefault="00C67BD1" w:rsidP="00A55E03">
      <w:pPr>
        <w:jc w:val="right"/>
        <w:rPr>
          <w:rStyle w:val="ab"/>
          <w:sz w:val="32"/>
          <w:szCs w:val="32"/>
          <w:rtl/>
        </w:rPr>
      </w:pPr>
    </w:p>
    <w:p w:rsidR="00A55E03" w:rsidRPr="00A55E03" w:rsidRDefault="00A55E03" w:rsidP="00082429">
      <w:pPr>
        <w:rPr>
          <w:rStyle w:val="ab"/>
          <w:color w:val="auto"/>
          <w:rtl/>
        </w:rPr>
      </w:pPr>
    </w:p>
    <w:p w:rsidR="00E706E3" w:rsidRDefault="00E706E3">
      <w:pPr>
        <w:rPr>
          <w:rFonts w:cs="Arial"/>
          <w:b/>
          <w:bCs/>
          <w:rtl/>
        </w:rPr>
      </w:pPr>
    </w:p>
    <w:p w:rsidR="00E706E3" w:rsidRPr="00817642" w:rsidRDefault="00E706E3">
      <w:pPr>
        <w:rPr>
          <w:rFonts w:ascii="Arial" w:hAnsi="Arial" w:cs="Arial"/>
          <w:sz w:val="24"/>
          <w:szCs w:val="24"/>
          <w:rtl/>
        </w:rPr>
      </w:pPr>
    </w:p>
    <w:p w:rsidR="00B10B60" w:rsidRDefault="00B10B60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ab/>
      </w:r>
      <w:r>
        <w:rPr>
          <w:rFonts w:ascii="Arial" w:hAnsi="Arial" w:cs="Arial"/>
          <w:rtl/>
        </w:rPr>
        <w:tab/>
      </w:r>
      <w:r>
        <w:rPr>
          <w:rFonts w:ascii="Arial" w:hAnsi="Arial" w:cs="Arial"/>
          <w:rtl/>
        </w:rPr>
        <w:tab/>
      </w:r>
      <w:r>
        <w:rPr>
          <w:rFonts w:ascii="Arial" w:hAnsi="Arial" w:cs="Arial"/>
          <w:rtl/>
        </w:rPr>
        <w:tab/>
      </w:r>
      <w:r>
        <w:rPr>
          <w:rFonts w:ascii="Arial" w:hAnsi="Arial" w:cs="Arial"/>
          <w:rtl/>
        </w:rPr>
        <w:tab/>
      </w:r>
      <w:r>
        <w:rPr>
          <w:rFonts w:ascii="Arial" w:hAnsi="Arial" w:cs="Arial"/>
          <w:rtl/>
        </w:rPr>
        <w:tab/>
      </w:r>
    </w:p>
    <w:sectPr w:rsidR="00B10B60" w:rsidSect="00B10B60">
      <w:headerReference w:type="default" r:id="rId8"/>
      <w:footerReference w:type="default" r:id="rId9"/>
      <w:pgSz w:w="11906" w:h="16838"/>
      <w:pgMar w:top="1440" w:right="1466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FB2" w:rsidRDefault="00EA7FB2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</w:rPr>
        <w:separator/>
      </w:r>
    </w:p>
  </w:endnote>
  <w:endnote w:type="continuationSeparator" w:id="0">
    <w:p w:rsidR="00EA7FB2" w:rsidRDefault="00EA7FB2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60" w:rsidRDefault="00B10B60">
    <w:pPr>
      <w:pStyle w:val="a5"/>
      <w:jc w:val="center"/>
      <w:rPr>
        <w:rFonts w:cs="Guttman Yad"/>
        <w:b/>
        <w:bCs/>
        <w:color w:val="0000FF"/>
        <w:rtl/>
      </w:rPr>
    </w:pPr>
    <w:r>
      <w:rPr>
        <w:rFonts w:cs="Guttman Yad" w:hint="eastAsia"/>
        <w:b/>
        <w:bCs/>
        <w:color w:val="0000FF"/>
        <w:rtl/>
      </w:rPr>
      <w:t>אין</w:t>
    </w:r>
    <w:r>
      <w:rPr>
        <w:rFonts w:cs="Guttman Yad"/>
        <w:b/>
        <w:bCs/>
        <w:color w:val="0000FF"/>
        <w:rtl/>
      </w:rPr>
      <w:t xml:space="preserve"> </w:t>
    </w:r>
    <w:r>
      <w:rPr>
        <w:rFonts w:cs="Guttman Yad" w:hint="eastAsia"/>
        <w:b/>
        <w:bCs/>
        <w:color w:val="0000FF"/>
        <w:rtl/>
      </w:rPr>
      <w:t>סוף</w:t>
    </w:r>
    <w:r>
      <w:rPr>
        <w:rFonts w:cs="Guttman Yad"/>
        <w:b/>
        <w:bCs/>
        <w:color w:val="0000FF"/>
        <w:rtl/>
      </w:rPr>
      <w:t xml:space="preserve"> </w:t>
    </w:r>
    <w:r>
      <w:rPr>
        <w:rFonts w:cs="Guttman Yad" w:hint="eastAsia"/>
        <w:b/>
        <w:bCs/>
        <w:color w:val="0000FF"/>
        <w:rtl/>
      </w:rPr>
      <w:t>לנוף</w:t>
    </w:r>
    <w:r>
      <w:rPr>
        <w:rFonts w:cs="Guttman Yad"/>
        <w:b/>
        <w:bCs/>
        <w:color w:val="0000FF"/>
        <w:rtl/>
      </w:rPr>
      <w:t xml:space="preserve"> – </w:t>
    </w:r>
    <w:r>
      <w:rPr>
        <w:rFonts w:cs="Guttman Yad" w:hint="eastAsia"/>
        <w:b/>
        <w:bCs/>
        <w:color w:val="0000FF"/>
        <w:rtl/>
      </w:rPr>
      <w:t>לחיות</w:t>
    </w:r>
    <w:r>
      <w:rPr>
        <w:rFonts w:cs="Guttman Yad"/>
        <w:b/>
        <w:bCs/>
        <w:color w:val="0000FF"/>
        <w:rtl/>
      </w:rPr>
      <w:t xml:space="preserve"> </w:t>
    </w:r>
    <w:r>
      <w:rPr>
        <w:rFonts w:cs="Guttman Yad" w:hint="eastAsia"/>
        <w:b/>
        <w:bCs/>
        <w:color w:val="0000FF"/>
        <w:rtl/>
      </w:rPr>
      <w:t>בפסגה</w:t>
    </w:r>
    <w:r>
      <w:rPr>
        <w:rFonts w:cs="Guttman Yad"/>
        <w:b/>
        <w:bCs/>
        <w:color w:val="0000FF"/>
        <w:rtl/>
      </w:rPr>
      <w:t xml:space="preserve"> </w:t>
    </w:r>
    <w:r>
      <w:rPr>
        <w:rFonts w:cs="Guttman Yad" w:hint="eastAsia"/>
        <w:b/>
        <w:bCs/>
        <w:color w:val="0000FF"/>
        <w:rtl/>
      </w:rPr>
      <w:t>אשכולות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FB2" w:rsidRDefault="00EA7FB2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</w:rPr>
        <w:separator/>
      </w:r>
    </w:p>
  </w:footnote>
  <w:footnote w:type="continuationSeparator" w:id="0">
    <w:p w:rsidR="00EA7FB2" w:rsidRDefault="00EA7FB2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60" w:rsidRDefault="00B10B60" w:rsidP="000415E7">
    <w:pPr>
      <w:jc w:val="center"/>
      <w:rPr>
        <w:rFonts w:cs="David"/>
        <w:color w:val="0000FF"/>
        <w:sz w:val="16"/>
        <w:szCs w:val="16"/>
        <w:rtl/>
      </w:rPr>
    </w:pPr>
    <w:r>
      <w:rPr>
        <w:rFonts w:cs="David" w:hint="eastAsia"/>
        <w:b/>
        <w:bCs/>
        <w:color w:val="0000FF"/>
        <w:sz w:val="48"/>
        <w:szCs w:val="48"/>
        <w:rtl/>
      </w:rPr>
      <w:t>אשכולות</w:t>
    </w:r>
    <w:r>
      <w:rPr>
        <w:rFonts w:cs="David"/>
        <w:color w:val="0000FF"/>
        <w:sz w:val="48"/>
        <w:szCs w:val="48"/>
        <w:rtl/>
      </w:rPr>
      <w:t xml:space="preserve"> </w:t>
    </w:r>
    <w:r>
      <w:rPr>
        <w:rFonts w:cs="David" w:hint="eastAsia"/>
        <w:color w:val="0000FF"/>
        <w:sz w:val="28"/>
        <w:szCs w:val="28"/>
        <w:rtl/>
      </w:rPr>
      <w:t>ישוב</w:t>
    </w:r>
    <w:r>
      <w:rPr>
        <w:rFonts w:cs="David"/>
        <w:color w:val="0000FF"/>
        <w:sz w:val="28"/>
        <w:szCs w:val="28"/>
        <w:rtl/>
      </w:rPr>
      <w:t xml:space="preserve"> </w:t>
    </w:r>
    <w:r>
      <w:rPr>
        <w:rFonts w:cs="David" w:hint="eastAsia"/>
        <w:color w:val="0000FF"/>
        <w:sz w:val="28"/>
        <w:szCs w:val="28"/>
        <w:rtl/>
      </w:rPr>
      <w:t>כפרי</w:t>
    </w:r>
    <w:r>
      <w:rPr>
        <w:rFonts w:cs="David"/>
        <w:color w:val="0000FF"/>
        <w:sz w:val="28"/>
        <w:szCs w:val="28"/>
        <w:rtl/>
      </w:rPr>
      <w:t xml:space="preserve"> </w:t>
    </w:r>
    <w:r>
      <w:rPr>
        <w:rFonts w:cs="David" w:hint="eastAsia"/>
        <w:color w:val="0000FF"/>
        <w:sz w:val="28"/>
        <w:szCs w:val="28"/>
        <w:rtl/>
      </w:rPr>
      <w:t>קהילתי</w:t>
    </w:r>
    <w:r>
      <w:rPr>
        <w:rFonts w:cs="David"/>
        <w:color w:val="0000FF"/>
        <w:sz w:val="28"/>
        <w:szCs w:val="28"/>
        <w:rtl/>
      </w:rPr>
      <w:t xml:space="preserve">                                                        </w:t>
    </w:r>
    <w:r>
      <w:rPr>
        <w:rFonts w:cs="David"/>
        <w:color w:val="0000FF"/>
        <w:sz w:val="24"/>
        <w:szCs w:val="24"/>
        <w:rtl/>
      </w:rPr>
      <w:t xml:space="preserve"> </w:t>
    </w:r>
    <w:r>
      <w:rPr>
        <w:rFonts w:cs="David" w:hint="eastAsia"/>
        <w:color w:val="0000FF"/>
        <w:sz w:val="24"/>
        <w:szCs w:val="24"/>
        <w:rtl/>
      </w:rPr>
      <w:t>ד</w:t>
    </w:r>
    <w:r>
      <w:rPr>
        <w:rFonts w:cs="David"/>
        <w:color w:val="0000FF"/>
        <w:sz w:val="24"/>
        <w:szCs w:val="24"/>
        <w:rtl/>
      </w:rPr>
      <w:t>.</w:t>
    </w:r>
    <w:r>
      <w:rPr>
        <w:rFonts w:cs="David" w:hint="eastAsia"/>
        <w:color w:val="0000FF"/>
        <w:sz w:val="24"/>
        <w:szCs w:val="24"/>
        <w:rtl/>
      </w:rPr>
      <w:t>נ</w:t>
    </w:r>
    <w:r>
      <w:rPr>
        <w:rFonts w:cs="David"/>
        <w:color w:val="0000FF"/>
        <w:sz w:val="24"/>
        <w:szCs w:val="24"/>
        <w:rtl/>
      </w:rPr>
      <w:t xml:space="preserve">. </w:t>
    </w:r>
    <w:r>
      <w:rPr>
        <w:rFonts w:cs="David" w:hint="eastAsia"/>
        <w:color w:val="0000FF"/>
        <w:sz w:val="24"/>
        <w:szCs w:val="24"/>
        <w:rtl/>
      </w:rPr>
      <w:t>נגב</w:t>
    </w:r>
    <w:r>
      <w:rPr>
        <w:rFonts w:cs="David"/>
        <w:color w:val="0000FF"/>
        <w:sz w:val="24"/>
        <w:szCs w:val="24"/>
        <w:rtl/>
      </w:rPr>
      <w:t xml:space="preserve"> 3 </w:t>
    </w:r>
    <w:r>
      <w:rPr>
        <w:rFonts w:cs="David" w:hint="eastAsia"/>
        <w:color w:val="0000FF"/>
        <w:sz w:val="24"/>
        <w:szCs w:val="24"/>
        <w:rtl/>
      </w:rPr>
      <w:t>מיקוד</w:t>
    </w:r>
    <w:r>
      <w:rPr>
        <w:rFonts w:cs="David"/>
        <w:color w:val="0000FF"/>
        <w:sz w:val="24"/>
        <w:szCs w:val="24"/>
        <w:rtl/>
      </w:rPr>
      <w:t xml:space="preserve"> </w:t>
    </w:r>
    <w:r w:rsidR="000415E7">
      <w:rPr>
        <w:rFonts w:cs="David" w:hint="cs"/>
        <w:color w:val="0000FF"/>
        <w:sz w:val="24"/>
        <w:szCs w:val="24"/>
        <w:rtl/>
      </w:rPr>
      <w:t>85377</w:t>
    </w:r>
  </w:p>
  <w:p w:rsidR="00B10B60" w:rsidRDefault="00B10B60" w:rsidP="00011FD5">
    <w:pPr>
      <w:pStyle w:val="1"/>
      <w:rPr>
        <w:rFonts w:cs="David"/>
        <w:b/>
        <w:bCs/>
        <w:color w:val="FF0000"/>
        <w:sz w:val="24"/>
        <w:u w:val="single"/>
      </w:rPr>
    </w:pPr>
    <w:r>
      <w:rPr>
        <w:rFonts w:cs="David"/>
        <w:b/>
        <w:bCs/>
        <w:sz w:val="24"/>
        <w:rtl/>
      </w:rPr>
      <w:t xml:space="preserve">טלפון: 086238933, פקס: 086237662    דוא"ל </w:t>
    </w:r>
    <w:r>
      <w:rPr>
        <w:rFonts w:cs="David"/>
        <w:b/>
        <w:bCs/>
        <w:sz w:val="24"/>
      </w:rPr>
      <w:t xml:space="preserve"> </w:t>
    </w:r>
    <w:r w:rsidRPr="00011FD5">
      <w:rPr>
        <w:rFonts w:cs="David"/>
        <w:b/>
        <w:bCs/>
        <w:sz w:val="24"/>
      </w:rPr>
      <w:t>eshkolot3@</w:t>
    </w:r>
    <w:r w:rsidR="00011FD5">
      <w:rPr>
        <w:rFonts w:cs="David"/>
        <w:b/>
        <w:bCs/>
        <w:sz w:val="24"/>
      </w:rPr>
      <w:t>bezeqint.net</w:t>
    </w:r>
    <w:r>
      <w:rPr>
        <w:rFonts w:cs="David"/>
        <w:b/>
        <w:bCs/>
        <w:sz w:val="24"/>
      </w:rPr>
      <w:t xml:space="preserve"> </w:t>
    </w:r>
    <w:r>
      <w:rPr>
        <w:rFonts w:cs="David"/>
        <w:b/>
        <w:bCs/>
        <w:sz w:val="24"/>
        <w:rtl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8030F"/>
    <w:multiLevelType w:val="hybridMultilevel"/>
    <w:tmpl w:val="49F83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4160FA"/>
    <w:multiLevelType w:val="hybridMultilevel"/>
    <w:tmpl w:val="1908BEA0"/>
    <w:lvl w:ilvl="0" w:tplc="1A185BF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91B36"/>
    <w:multiLevelType w:val="hybridMultilevel"/>
    <w:tmpl w:val="2940EFA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2AF66AE8"/>
    <w:multiLevelType w:val="hybridMultilevel"/>
    <w:tmpl w:val="3BB29B7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60"/>
    <w:rsid w:val="00011FD5"/>
    <w:rsid w:val="00021D8B"/>
    <w:rsid w:val="00030CB1"/>
    <w:rsid w:val="00040ADB"/>
    <w:rsid w:val="000415E7"/>
    <w:rsid w:val="00081CD2"/>
    <w:rsid w:val="00082429"/>
    <w:rsid w:val="00095D53"/>
    <w:rsid w:val="000B16D2"/>
    <w:rsid w:val="000C3CDE"/>
    <w:rsid w:val="000F42E4"/>
    <w:rsid w:val="001107D3"/>
    <w:rsid w:val="00136944"/>
    <w:rsid w:val="0015327D"/>
    <w:rsid w:val="001C3175"/>
    <w:rsid w:val="001E1361"/>
    <w:rsid w:val="002354FE"/>
    <w:rsid w:val="0026241D"/>
    <w:rsid w:val="00274B59"/>
    <w:rsid w:val="0029565A"/>
    <w:rsid w:val="002E01D8"/>
    <w:rsid w:val="002E3FEA"/>
    <w:rsid w:val="002F6155"/>
    <w:rsid w:val="00346D0C"/>
    <w:rsid w:val="00362844"/>
    <w:rsid w:val="00377A4D"/>
    <w:rsid w:val="003826CC"/>
    <w:rsid w:val="003A20DD"/>
    <w:rsid w:val="003A2C4E"/>
    <w:rsid w:val="003E0AB3"/>
    <w:rsid w:val="003E5DC6"/>
    <w:rsid w:val="0047605C"/>
    <w:rsid w:val="004854C0"/>
    <w:rsid w:val="004A7F12"/>
    <w:rsid w:val="004B684C"/>
    <w:rsid w:val="004C5311"/>
    <w:rsid w:val="00501A41"/>
    <w:rsid w:val="00532E0D"/>
    <w:rsid w:val="00544A11"/>
    <w:rsid w:val="00572722"/>
    <w:rsid w:val="00575D3C"/>
    <w:rsid w:val="00577D3A"/>
    <w:rsid w:val="005B4D76"/>
    <w:rsid w:val="005C2B58"/>
    <w:rsid w:val="006422A0"/>
    <w:rsid w:val="00644BA4"/>
    <w:rsid w:val="00652B4C"/>
    <w:rsid w:val="006C0C59"/>
    <w:rsid w:val="00703D6F"/>
    <w:rsid w:val="00745070"/>
    <w:rsid w:val="00765DEA"/>
    <w:rsid w:val="00787484"/>
    <w:rsid w:val="007D5835"/>
    <w:rsid w:val="007F73B1"/>
    <w:rsid w:val="00814DF4"/>
    <w:rsid w:val="00817642"/>
    <w:rsid w:val="0082145F"/>
    <w:rsid w:val="008573BD"/>
    <w:rsid w:val="00875037"/>
    <w:rsid w:val="008A4064"/>
    <w:rsid w:val="008A65A1"/>
    <w:rsid w:val="008C051D"/>
    <w:rsid w:val="0090413F"/>
    <w:rsid w:val="0095233D"/>
    <w:rsid w:val="009656FE"/>
    <w:rsid w:val="00986F96"/>
    <w:rsid w:val="009C2759"/>
    <w:rsid w:val="009C7A6F"/>
    <w:rsid w:val="00A55E03"/>
    <w:rsid w:val="00A93D30"/>
    <w:rsid w:val="00AA0CFC"/>
    <w:rsid w:val="00AA1628"/>
    <w:rsid w:val="00B10B60"/>
    <w:rsid w:val="00B32252"/>
    <w:rsid w:val="00B505E1"/>
    <w:rsid w:val="00BB19EE"/>
    <w:rsid w:val="00BB3397"/>
    <w:rsid w:val="00C24540"/>
    <w:rsid w:val="00C5079F"/>
    <w:rsid w:val="00C67BD1"/>
    <w:rsid w:val="00CC7C0D"/>
    <w:rsid w:val="00CF791D"/>
    <w:rsid w:val="00D36F3A"/>
    <w:rsid w:val="00D41B0F"/>
    <w:rsid w:val="00D74769"/>
    <w:rsid w:val="00DA121A"/>
    <w:rsid w:val="00DD623B"/>
    <w:rsid w:val="00DD6557"/>
    <w:rsid w:val="00DE17B4"/>
    <w:rsid w:val="00E56A85"/>
    <w:rsid w:val="00E706E3"/>
    <w:rsid w:val="00E760EF"/>
    <w:rsid w:val="00E87A49"/>
    <w:rsid w:val="00EA7FB2"/>
    <w:rsid w:val="00F177BE"/>
    <w:rsid w:val="00FD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8C0DD31-62C4-4CBD-A560-00A3528F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A49"/>
    <w:pPr>
      <w:bidi/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87A49"/>
    <w:pPr>
      <w:keepNext/>
      <w:spacing w:after="0" w:line="240" w:lineRule="auto"/>
      <w:outlineLvl w:val="0"/>
    </w:pPr>
    <w:rPr>
      <w:rFonts w:ascii="Times New Roman" w:hAnsi="Times New Roman"/>
      <w:sz w:val="2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44B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B10B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E87A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87A49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rsid w:val="00E87A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87A49"/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E87A49"/>
    <w:pPr>
      <w:ind w:left="720"/>
    </w:pPr>
  </w:style>
  <w:style w:type="character" w:styleId="Hyperlink">
    <w:name w:val="Hyperlink"/>
    <w:basedOn w:val="a0"/>
    <w:uiPriority w:val="99"/>
    <w:rsid w:val="00E87A49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644BA4"/>
    <w:pPr>
      <w:bidi/>
    </w:pPr>
    <w:rPr>
      <w:rFonts w:ascii="Calibri" w:eastAsia="Times New Roman" w:hAnsi="Calibri" w:cs="Times New Roman"/>
    </w:rPr>
  </w:style>
  <w:style w:type="character" w:customStyle="1" w:styleId="20">
    <w:name w:val="כותרת 2 תו"/>
    <w:basedOn w:val="a0"/>
    <w:link w:val="2"/>
    <w:uiPriority w:val="9"/>
    <w:rsid w:val="00644B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Intense Quote"/>
    <w:basedOn w:val="a"/>
    <w:next w:val="a"/>
    <w:link w:val="aa"/>
    <w:uiPriority w:val="30"/>
    <w:qFormat/>
    <w:rsid w:val="00644BA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ציטוט חזק תו"/>
    <w:basedOn w:val="a0"/>
    <w:link w:val="a9"/>
    <w:uiPriority w:val="30"/>
    <w:rsid w:val="00644BA4"/>
    <w:rPr>
      <w:rFonts w:ascii="Calibri" w:eastAsia="Times New Roman" w:hAnsi="Calibri" w:cs="Times New Roman"/>
      <w:b/>
      <w:bCs/>
      <w:i/>
      <w:iCs/>
      <w:color w:val="4F81BD" w:themeColor="accent1"/>
    </w:rPr>
  </w:style>
  <w:style w:type="character" w:styleId="ab">
    <w:name w:val="Intense Reference"/>
    <w:basedOn w:val="a0"/>
    <w:uiPriority w:val="32"/>
    <w:qFormat/>
    <w:rsid w:val="00644BA4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alomayele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2</Pages>
  <Words>442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תאריך : 16/02/2012</vt:lpstr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 : 16/02/2012</dc:title>
  <dc:subject/>
  <dc:creator>user</dc:creator>
  <cp:keywords/>
  <dc:description/>
  <cp:lastModifiedBy>Nir</cp:lastModifiedBy>
  <cp:revision>10</cp:revision>
  <cp:lastPrinted>2014-11-23T10:00:00Z</cp:lastPrinted>
  <dcterms:created xsi:type="dcterms:W3CDTF">2017-11-06T12:59:00Z</dcterms:created>
  <dcterms:modified xsi:type="dcterms:W3CDTF">2017-11-07T07:36:00Z</dcterms:modified>
</cp:coreProperties>
</file>