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7B" w:rsidRPr="00CC47A6" w:rsidRDefault="00DD437B" w:rsidP="00DD437B">
      <w:pPr>
        <w:rPr>
          <w:b/>
          <w:bCs/>
          <w:u w:val="single"/>
          <w:rtl/>
        </w:rPr>
      </w:pPr>
      <w:r w:rsidRPr="00CC47A6">
        <w:rPr>
          <w:rFonts w:hint="cs"/>
          <w:b/>
          <w:bCs/>
          <w:u w:val="single"/>
          <w:rtl/>
        </w:rPr>
        <w:t>שלום רב</w:t>
      </w:r>
    </w:p>
    <w:p w:rsidR="00255DD9" w:rsidRDefault="009F0397" w:rsidP="00255DD9">
      <w:pPr>
        <w:spacing w:after="0"/>
        <w:rPr>
          <w:rFonts w:cs="Arial"/>
          <w:rtl/>
        </w:rPr>
      </w:pPr>
      <w:r w:rsidRPr="009F0397">
        <w:rPr>
          <w:rFonts w:hint="cs"/>
          <w:rtl/>
        </w:rPr>
        <w:t>לקראת ראש השנה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ויתר </w:t>
      </w:r>
      <w:r w:rsidR="00255DD9">
        <w:rPr>
          <w:rFonts w:hint="cs"/>
          <w:rtl/>
        </w:rPr>
        <w:t xml:space="preserve">חגי תשרי </w:t>
      </w:r>
      <w:r w:rsidR="00255DD9" w:rsidRPr="00255DD9">
        <w:rPr>
          <w:rFonts w:cs="Arial"/>
          <w:rtl/>
        </w:rPr>
        <w:t>הבא</w:t>
      </w:r>
      <w:r w:rsidR="00255DD9">
        <w:rPr>
          <w:rFonts w:cs="Arial" w:hint="cs"/>
          <w:rtl/>
        </w:rPr>
        <w:t>ים</w:t>
      </w:r>
      <w:r w:rsidR="00255DD9" w:rsidRPr="00255DD9">
        <w:rPr>
          <w:rFonts w:cs="Arial"/>
          <w:rtl/>
        </w:rPr>
        <w:t xml:space="preserve"> עלינו לטובה</w:t>
      </w:r>
      <w:r w:rsidR="009650AB">
        <w:rPr>
          <w:rFonts w:cs="Arial" w:hint="cs"/>
          <w:rtl/>
        </w:rPr>
        <w:t>,</w:t>
      </w:r>
      <w:r w:rsidR="00255DD9" w:rsidRPr="00255DD9">
        <w:rPr>
          <w:rFonts w:cs="Arial"/>
          <w:rtl/>
        </w:rPr>
        <w:t xml:space="preserve"> </w:t>
      </w:r>
      <w:r w:rsidR="004E6B90">
        <w:rPr>
          <w:rFonts w:hint="cs"/>
          <w:rtl/>
        </w:rPr>
        <w:t xml:space="preserve">רצינו להביא </w:t>
      </w:r>
      <w:r w:rsidR="00255DD9" w:rsidRPr="00255DD9">
        <w:rPr>
          <w:rFonts w:cs="Arial"/>
          <w:rtl/>
        </w:rPr>
        <w:t xml:space="preserve">מספר </w:t>
      </w:r>
      <w:r w:rsidR="00255DD9">
        <w:rPr>
          <w:rFonts w:cs="Arial"/>
          <w:rtl/>
        </w:rPr>
        <w:t>נושאים</w:t>
      </w:r>
      <w:r w:rsidR="004E6B90">
        <w:rPr>
          <w:rFonts w:cs="Arial" w:hint="cs"/>
          <w:rtl/>
        </w:rPr>
        <w:t xml:space="preserve"> לידיעתכם:</w:t>
      </w:r>
    </w:p>
    <w:p w:rsidR="00255DD9" w:rsidRPr="00B16AE1" w:rsidRDefault="00255DD9" w:rsidP="00255DD9">
      <w:pPr>
        <w:spacing w:after="0"/>
        <w:rPr>
          <w:sz w:val="6"/>
          <w:szCs w:val="6"/>
          <w:rtl/>
        </w:rPr>
      </w:pPr>
    </w:p>
    <w:p w:rsidR="004E6B90" w:rsidRDefault="0093763E" w:rsidP="004E6B90">
      <w:pPr>
        <w:spacing w:after="0"/>
        <w:rPr>
          <w:rtl/>
          <w:lang w:val="en-GB"/>
        </w:rPr>
      </w:pPr>
      <w:r>
        <w:rPr>
          <w:rFonts w:hint="cs"/>
          <w:b/>
          <w:bCs/>
          <w:rtl/>
        </w:rPr>
        <w:t>א.</w:t>
      </w:r>
      <w:r>
        <w:rPr>
          <w:rFonts w:cs="Arial" w:hint="cs"/>
          <w:b/>
          <w:bCs/>
          <w:rtl/>
          <w:lang w:val="en-GB"/>
        </w:rPr>
        <w:t xml:space="preserve"> </w:t>
      </w:r>
      <w:r w:rsidR="004E6B90" w:rsidRPr="00F127BC">
        <w:rPr>
          <w:rFonts w:cs="Arial"/>
          <w:b/>
          <w:bCs/>
          <w:rtl/>
          <w:lang w:val="en-GB"/>
        </w:rPr>
        <w:t xml:space="preserve">טיול </w:t>
      </w:r>
      <w:r w:rsidR="004E6B90">
        <w:rPr>
          <w:rFonts w:cs="Arial" w:hint="cs"/>
          <w:b/>
          <w:bCs/>
          <w:rtl/>
          <w:lang w:val="en-GB"/>
        </w:rPr>
        <w:t>"</w:t>
      </w:r>
      <w:r w:rsidR="004E6B90" w:rsidRPr="00F127BC">
        <w:rPr>
          <w:rFonts w:cs="Arial"/>
          <w:b/>
          <w:bCs/>
          <w:rtl/>
          <w:lang w:val="en-GB"/>
        </w:rPr>
        <w:t>בעקבות בתי כנסת עתיקים סביב הכנרת</w:t>
      </w:r>
      <w:r w:rsidR="004E6B90">
        <w:rPr>
          <w:rFonts w:cs="Arial" w:hint="cs"/>
          <w:b/>
          <w:bCs/>
          <w:rtl/>
          <w:lang w:val="en-GB"/>
        </w:rPr>
        <w:t>"</w:t>
      </w:r>
      <w:r w:rsidR="004E6B90">
        <w:rPr>
          <w:rFonts w:hint="cs"/>
          <w:b/>
          <w:bCs/>
          <w:rtl/>
          <w:lang w:val="en-GB"/>
        </w:rPr>
        <w:t xml:space="preserve"> </w:t>
      </w:r>
      <w:r w:rsidR="004E6B90">
        <w:rPr>
          <w:rtl/>
          <w:lang w:val="en-GB"/>
        </w:rPr>
        <w:t>–</w:t>
      </w:r>
      <w:r w:rsidR="004E6B90" w:rsidRPr="00F127BC">
        <w:rPr>
          <w:rFonts w:hint="cs"/>
          <w:rtl/>
          <w:lang w:val="en-GB"/>
        </w:rPr>
        <w:t xml:space="preserve"> </w:t>
      </w:r>
      <w:r w:rsidR="004E6B90">
        <w:rPr>
          <w:rFonts w:hint="cs"/>
          <w:rtl/>
          <w:lang w:val="en-GB"/>
        </w:rPr>
        <w:t>הטיול מיועד לכל תושבי המושב והוא יתקיים</w:t>
      </w:r>
    </w:p>
    <w:p w:rsidR="004E6B90" w:rsidRPr="00F127BC" w:rsidRDefault="004E6B90" w:rsidP="004E6B90">
      <w:pPr>
        <w:spacing w:after="0"/>
        <w:rPr>
          <w:rtl/>
          <w:lang w:val="en-GB"/>
        </w:rPr>
      </w:pPr>
      <w:r>
        <w:rPr>
          <w:rFonts w:hint="cs"/>
          <w:rtl/>
          <w:lang w:val="en-GB"/>
        </w:rPr>
        <w:t xml:space="preserve">   </w:t>
      </w:r>
      <w:r w:rsidRPr="00F127BC">
        <w:rPr>
          <w:rFonts w:hint="cs"/>
          <w:rtl/>
          <w:lang w:val="en-GB"/>
        </w:rPr>
        <w:t>בחוה"מ סוכות</w:t>
      </w:r>
      <w:r>
        <w:rPr>
          <w:rFonts w:hint="cs"/>
          <w:rtl/>
          <w:lang w:val="en-GB"/>
        </w:rPr>
        <w:t xml:space="preserve"> </w:t>
      </w:r>
      <w:r w:rsidRPr="00182E4F">
        <w:rPr>
          <w:rFonts w:hint="cs"/>
          <w:b/>
          <w:bCs/>
          <w:rtl/>
          <w:lang w:val="en-GB"/>
        </w:rPr>
        <w:t>27/9/2018</w:t>
      </w:r>
      <w:r w:rsidR="008B6A8A">
        <w:rPr>
          <w:rFonts w:hint="cs"/>
          <w:rtl/>
          <w:lang w:val="en-GB"/>
        </w:rPr>
        <w:t xml:space="preserve">. </w:t>
      </w:r>
      <w:r w:rsidRPr="00F127BC">
        <w:rPr>
          <w:rFonts w:hint="cs"/>
          <w:rtl/>
        </w:rPr>
        <w:t>תכנית הטיול</w:t>
      </w:r>
      <w:r>
        <w:rPr>
          <w:rFonts w:hint="cs"/>
          <w:rtl/>
        </w:rPr>
        <w:t>, עלות ההשתתפות</w:t>
      </w:r>
      <w:r w:rsidRPr="00F127BC">
        <w:rPr>
          <w:rFonts w:hint="cs"/>
          <w:rtl/>
        </w:rPr>
        <w:t xml:space="preserve"> ואופן ההרשמה יפורטו בנפרד.</w:t>
      </w:r>
    </w:p>
    <w:p w:rsidR="0093763E" w:rsidRDefault="0093763E" w:rsidP="00255DD9">
      <w:pPr>
        <w:spacing w:after="0"/>
        <w:rPr>
          <w:rtl/>
        </w:rPr>
      </w:pPr>
      <w:r>
        <w:rPr>
          <w:rFonts w:hint="cs"/>
          <w:b/>
          <w:bCs/>
          <w:rtl/>
        </w:rPr>
        <w:t xml:space="preserve">ב. </w:t>
      </w:r>
      <w:r w:rsidR="004E6B90">
        <w:rPr>
          <w:rFonts w:hint="cs"/>
          <w:b/>
          <w:bCs/>
          <w:rtl/>
        </w:rPr>
        <w:t xml:space="preserve">בר מצווה בתשע"ט </w:t>
      </w:r>
      <w:r w:rsidR="004E6B90">
        <w:rPr>
          <w:rtl/>
        </w:rPr>
        <w:t>–</w:t>
      </w:r>
      <w:r w:rsidR="004E6B90" w:rsidRPr="004E6B90">
        <w:rPr>
          <w:rFonts w:hint="cs"/>
          <w:rtl/>
        </w:rPr>
        <w:t xml:space="preserve"> בשנה הבאה</w:t>
      </w:r>
      <w:r w:rsidR="004E6B90">
        <w:rPr>
          <w:rFonts w:hint="cs"/>
          <w:b/>
          <w:bCs/>
          <w:rtl/>
        </w:rPr>
        <w:t xml:space="preserve"> </w:t>
      </w:r>
      <w:r w:rsidR="004E6B90">
        <w:rPr>
          <w:rFonts w:hint="cs"/>
          <w:rtl/>
        </w:rPr>
        <w:t xml:space="preserve">מספר הנערים המציינים את בר המצווה </w:t>
      </w:r>
      <w:r w:rsidR="004E6B90" w:rsidRPr="004E6B90">
        <w:rPr>
          <w:rFonts w:hint="cs"/>
          <w:rtl/>
        </w:rPr>
        <w:t>מרשים מאוד,</w:t>
      </w:r>
      <w:r w:rsidR="004E6B90">
        <w:rPr>
          <w:rFonts w:hint="cs"/>
          <w:rtl/>
        </w:rPr>
        <w:t xml:space="preserve"> </w:t>
      </w:r>
    </w:p>
    <w:p w:rsidR="008B6A8A" w:rsidRDefault="0093763E" w:rsidP="00255DD9">
      <w:pPr>
        <w:spacing w:after="0"/>
        <w:rPr>
          <w:rtl/>
        </w:rPr>
      </w:pPr>
      <w:r>
        <w:rPr>
          <w:rFonts w:hint="cs"/>
          <w:rtl/>
        </w:rPr>
        <w:t xml:space="preserve">   </w:t>
      </w:r>
      <w:r w:rsidR="008B6A8A">
        <w:rPr>
          <w:rFonts w:hint="cs"/>
          <w:rtl/>
        </w:rPr>
        <w:t xml:space="preserve">לכן </w:t>
      </w:r>
      <w:r w:rsidR="004E6B90">
        <w:rPr>
          <w:rFonts w:hint="cs"/>
          <w:rtl/>
        </w:rPr>
        <w:t>אבקש מהורי הבר מצווה המעוניינים לציין אירוע חשוב זה בבית הכנסת שלנו</w:t>
      </w:r>
      <w:r w:rsidR="00B16AE1">
        <w:rPr>
          <w:rFonts w:hint="cs"/>
          <w:rtl/>
        </w:rPr>
        <w:t>,</w:t>
      </w:r>
      <w:r w:rsidR="004E6B90">
        <w:rPr>
          <w:rFonts w:hint="cs"/>
          <w:rtl/>
        </w:rPr>
        <w:t xml:space="preserve"> ליצור קשר עם</w:t>
      </w:r>
    </w:p>
    <w:p w:rsidR="004E6B90" w:rsidRDefault="008B6A8A" w:rsidP="008B6A8A">
      <w:pPr>
        <w:spacing w:after="0"/>
        <w:rPr>
          <w:b/>
          <w:bCs/>
          <w:rtl/>
        </w:rPr>
      </w:pPr>
      <w:r>
        <w:rPr>
          <w:rFonts w:hint="cs"/>
          <w:rtl/>
        </w:rPr>
        <w:t xml:space="preserve"> </w:t>
      </w:r>
      <w:r w:rsidR="00B16AE1">
        <w:rPr>
          <w:rFonts w:hint="cs"/>
          <w:rtl/>
        </w:rPr>
        <w:t xml:space="preserve"> </w:t>
      </w:r>
      <w:r w:rsidR="004E6B90">
        <w:rPr>
          <w:rFonts w:hint="cs"/>
          <w:rtl/>
        </w:rPr>
        <w:t xml:space="preserve"> </w:t>
      </w:r>
      <w:r w:rsidR="004E6B90" w:rsidRPr="008B6A8A">
        <w:rPr>
          <w:rFonts w:hint="cs"/>
          <w:rtl/>
        </w:rPr>
        <w:t>יואל</w:t>
      </w:r>
      <w:r w:rsidRPr="008B6A8A">
        <w:rPr>
          <w:rFonts w:hint="cs"/>
          <w:rtl/>
        </w:rPr>
        <w:t xml:space="preserve"> </w:t>
      </w:r>
      <w:r w:rsidR="0093763E" w:rsidRPr="008B6A8A">
        <w:rPr>
          <w:rFonts w:hint="cs"/>
          <w:rtl/>
        </w:rPr>
        <w:t>רדושר</w:t>
      </w:r>
      <w:r w:rsidR="004E6B90">
        <w:rPr>
          <w:rFonts w:hint="cs"/>
          <w:b/>
          <w:bCs/>
          <w:rtl/>
        </w:rPr>
        <w:t xml:space="preserve"> </w:t>
      </w:r>
      <w:r w:rsidR="004E6B90" w:rsidRPr="0093763E">
        <w:rPr>
          <w:rFonts w:hint="cs"/>
          <w:rtl/>
        </w:rPr>
        <w:t>לשם תיאום המועד וההכנות הנדרשות לקראת האירוע</w:t>
      </w:r>
      <w:r w:rsidR="0093763E">
        <w:rPr>
          <w:rFonts w:hint="cs"/>
          <w:b/>
          <w:bCs/>
          <w:rtl/>
        </w:rPr>
        <w:t>.</w:t>
      </w:r>
    </w:p>
    <w:p w:rsidR="008B6A8A" w:rsidRDefault="0093763E" w:rsidP="00255DD9">
      <w:pPr>
        <w:spacing w:after="0"/>
        <w:rPr>
          <w:rFonts w:cs="Arial"/>
          <w:rtl/>
        </w:rPr>
      </w:pPr>
      <w:r>
        <w:rPr>
          <w:rFonts w:hint="cs"/>
          <w:b/>
          <w:bCs/>
          <w:rtl/>
        </w:rPr>
        <w:t xml:space="preserve">ג. </w:t>
      </w:r>
      <w:r>
        <w:rPr>
          <w:rFonts w:cs="Arial" w:hint="cs"/>
          <w:b/>
          <w:bCs/>
          <w:rtl/>
        </w:rPr>
        <w:t xml:space="preserve">ראש השנה - </w:t>
      </w:r>
      <w:r w:rsidRPr="0093763E">
        <w:rPr>
          <w:rFonts w:cs="Arial"/>
          <w:rtl/>
        </w:rPr>
        <w:t xml:space="preserve">זמני </w:t>
      </w:r>
      <w:r w:rsidRPr="0093763E">
        <w:rPr>
          <w:rFonts w:cs="Arial" w:hint="cs"/>
          <w:rtl/>
        </w:rPr>
        <w:t>ה</w:t>
      </w:r>
      <w:r>
        <w:rPr>
          <w:rFonts w:cs="Arial"/>
          <w:rtl/>
        </w:rPr>
        <w:t>תפילות ותקיעת השופר בראש השנה</w:t>
      </w:r>
      <w:r w:rsidR="00B16AE1">
        <w:rPr>
          <w:rFonts w:cs="Arial" w:hint="cs"/>
          <w:rtl/>
        </w:rPr>
        <w:t>,</w:t>
      </w:r>
      <w:r w:rsidR="00F45FB4">
        <w:rPr>
          <w:rFonts w:cs="Arial" w:hint="cs"/>
          <w:rtl/>
        </w:rPr>
        <w:t xml:space="preserve"> יפורסמו בשבוע </w:t>
      </w:r>
      <w:r>
        <w:rPr>
          <w:rFonts w:cs="Arial" w:hint="cs"/>
          <w:rtl/>
        </w:rPr>
        <w:t>הבא, ונשמח</w:t>
      </w:r>
    </w:p>
    <w:p w:rsidR="0093763E" w:rsidRPr="0093763E" w:rsidRDefault="008B6A8A" w:rsidP="00255DD9">
      <w:pPr>
        <w:spacing w:after="0"/>
        <w:rPr>
          <w:rtl/>
        </w:rPr>
      </w:pPr>
      <w:r>
        <w:rPr>
          <w:rFonts w:cs="Arial" w:hint="cs"/>
          <w:rtl/>
        </w:rPr>
        <w:t xml:space="preserve"> </w:t>
      </w:r>
      <w:r w:rsidR="0093763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 xml:space="preserve"> </w:t>
      </w:r>
      <w:r w:rsidR="0093763E">
        <w:rPr>
          <w:rFonts w:cs="Arial" w:hint="cs"/>
          <w:rtl/>
        </w:rPr>
        <w:t>לראותכם משתתפים יחד איתנו בתפילת ראש השנה בבית הכנסת.</w:t>
      </w:r>
    </w:p>
    <w:p w:rsidR="00D93568" w:rsidRPr="00B16AE1" w:rsidRDefault="00D93568" w:rsidP="009F0397">
      <w:pPr>
        <w:spacing w:after="0"/>
        <w:rPr>
          <w:b/>
          <w:bCs/>
          <w:sz w:val="10"/>
          <w:szCs w:val="10"/>
          <w:rtl/>
        </w:rPr>
      </w:pPr>
    </w:p>
    <w:p w:rsidR="00D50B97" w:rsidRPr="00D50B97" w:rsidRDefault="00D50B97" w:rsidP="008B6A8A">
      <w:pPr>
        <w:spacing w:after="0"/>
        <w:rPr>
          <w:rFonts w:cs="Arial"/>
          <w:b/>
          <w:bCs/>
          <w:u w:val="single"/>
          <w:rtl/>
        </w:rPr>
      </w:pPr>
      <w:r w:rsidRPr="00D50B97">
        <w:rPr>
          <w:rFonts w:cs="Arial" w:hint="cs"/>
          <w:b/>
          <w:bCs/>
          <w:u w:val="single"/>
          <w:rtl/>
        </w:rPr>
        <w:t>רקע קצר לפרשת השבוע</w:t>
      </w:r>
    </w:p>
    <w:p w:rsidR="00CA62FA" w:rsidRDefault="00B16AE1" w:rsidP="008B6A8A">
      <w:pPr>
        <w:spacing w:after="0"/>
        <w:rPr>
          <w:rFonts w:cs="Arial" w:hint="cs"/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CDB451" wp14:editId="568B405F">
            <wp:simplePos x="0" y="0"/>
            <wp:positionH relativeFrom="column">
              <wp:posOffset>-400050</wp:posOffset>
            </wp:positionH>
            <wp:positionV relativeFrom="paragraph">
              <wp:posOffset>224790</wp:posOffset>
            </wp:positionV>
            <wp:extent cx="1933575" cy="1514475"/>
            <wp:effectExtent l="0" t="0" r="9525" b="9525"/>
            <wp:wrapTight wrapText="bothSides">
              <wp:wrapPolygon edited="0">
                <wp:start x="851" y="0"/>
                <wp:lineTo x="0" y="543"/>
                <wp:lineTo x="0" y="21192"/>
                <wp:lineTo x="851" y="21464"/>
                <wp:lineTo x="20642" y="21464"/>
                <wp:lineTo x="21494" y="21192"/>
                <wp:lineTo x="21494" y="543"/>
                <wp:lineTo x="20642" y="0"/>
                <wp:lineTo x="851" y="0"/>
              </wp:wrapPolygon>
            </wp:wrapTight>
            <wp:docPr id="1" name="תמונה 1" descr="×ª×¨×©×× ×©××××¨ ×©× ××××× ×××¨ ×¢×××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×ª×¨×©×× ×©××××¨ ×©× ××××× ×××¨ ×¢×××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14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EB7">
        <w:rPr>
          <w:rFonts w:cs="Arial" w:hint="cs"/>
          <w:rtl/>
        </w:rPr>
        <w:t>אחרי 40 שנות נדודים במדבר</w:t>
      </w:r>
      <w:r w:rsidR="008B6A8A">
        <w:rPr>
          <w:rFonts w:cs="Arial" w:hint="cs"/>
          <w:rtl/>
        </w:rPr>
        <w:t>,</w:t>
      </w:r>
      <w:r w:rsidR="00125EB7">
        <w:rPr>
          <w:rFonts w:cs="Arial" w:hint="cs"/>
          <w:rtl/>
        </w:rPr>
        <w:t xml:space="preserve"> ולקראת כניסת העם  לארץ ישראל</w:t>
      </w:r>
      <w:r w:rsidR="008B6A8A">
        <w:rPr>
          <w:rFonts w:cs="Arial" w:hint="cs"/>
          <w:rtl/>
        </w:rPr>
        <w:t>,</w:t>
      </w:r>
      <w:r w:rsidR="00125EB7">
        <w:rPr>
          <w:rFonts w:cs="Arial" w:hint="cs"/>
          <w:rtl/>
        </w:rPr>
        <w:t xml:space="preserve"> מ</w:t>
      </w:r>
      <w:r w:rsidR="00C929D8">
        <w:rPr>
          <w:rFonts w:cs="Arial" w:hint="cs"/>
          <w:rtl/>
        </w:rPr>
        <w:t xml:space="preserve">שה </w:t>
      </w:r>
      <w:bookmarkStart w:id="0" w:name="_GoBack"/>
      <w:bookmarkEnd w:id="0"/>
    </w:p>
    <w:p w:rsidR="00C929D8" w:rsidRDefault="00C929D8" w:rsidP="008B6A8A">
      <w:pPr>
        <w:spacing w:after="0"/>
        <w:rPr>
          <w:rFonts w:cs="Arial"/>
          <w:rtl/>
        </w:rPr>
      </w:pPr>
      <w:r>
        <w:rPr>
          <w:rFonts w:cs="Arial" w:hint="cs"/>
          <w:rtl/>
        </w:rPr>
        <w:t xml:space="preserve">מנחה על </w:t>
      </w:r>
      <w:r w:rsidR="008B6A8A">
        <w:rPr>
          <w:rFonts w:cs="Arial" w:hint="cs"/>
          <w:rtl/>
        </w:rPr>
        <w:t xml:space="preserve">עריכת אירוע </w:t>
      </w:r>
      <w:r>
        <w:rPr>
          <w:rFonts w:cs="Arial" w:hint="cs"/>
          <w:rtl/>
        </w:rPr>
        <w:t xml:space="preserve">דרמטי </w:t>
      </w:r>
      <w:r w:rsidR="00125EB7" w:rsidRPr="00125EB7">
        <w:rPr>
          <w:rFonts w:cs="Arial"/>
          <w:rtl/>
        </w:rPr>
        <w:t xml:space="preserve">בהר גריזים והר עיבל </w:t>
      </w:r>
      <w:r w:rsidR="00D50B97">
        <w:rPr>
          <w:rFonts w:cs="Arial" w:hint="cs"/>
          <w:rtl/>
        </w:rPr>
        <w:t>הסמוכים לשכם</w:t>
      </w:r>
      <w:r>
        <w:rPr>
          <w:rFonts w:cs="Arial" w:hint="cs"/>
          <w:rtl/>
        </w:rPr>
        <w:t>.</w:t>
      </w:r>
      <w:r w:rsidR="008B6A8A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 xml:space="preserve">אירוע זה מוכר </w:t>
      </w:r>
      <w:r w:rsidRPr="008B6A8A">
        <w:rPr>
          <w:rFonts w:cs="Arial" w:hint="cs"/>
          <w:b/>
          <w:bCs/>
          <w:rtl/>
        </w:rPr>
        <w:t>כמעמד הברכה והקללה</w:t>
      </w:r>
      <w:r>
        <w:rPr>
          <w:rFonts w:cs="Arial" w:hint="cs"/>
          <w:rtl/>
        </w:rPr>
        <w:t xml:space="preserve"> ומיושם הלכה </w:t>
      </w:r>
      <w:r w:rsidR="00F45FB4">
        <w:rPr>
          <w:rFonts w:cs="Arial" w:hint="cs"/>
          <w:rtl/>
        </w:rPr>
        <w:t xml:space="preserve">למעשה </w:t>
      </w:r>
      <w:r w:rsidR="00182E4F">
        <w:rPr>
          <w:rFonts w:cs="Arial" w:hint="cs"/>
          <w:rtl/>
        </w:rPr>
        <w:t xml:space="preserve">בימיו של </w:t>
      </w:r>
      <w:r>
        <w:rPr>
          <w:rFonts w:cs="Arial" w:hint="cs"/>
          <w:rtl/>
        </w:rPr>
        <w:t>יהושוע בן נון.</w:t>
      </w:r>
    </w:p>
    <w:p w:rsidR="008B6A8A" w:rsidRPr="00B16AE1" w:rsidRDefault="008B6A8A" w:rsidP="008B6A8A">
      <w:pPr>
        <w:spacing w:after="0"/>
        <w:rPr>
          <w:rFonts w:cs="Arial"/>
          <w:sz w:val="6"/>
          <w:szCs w:val="6"/>
          <w:rtl/>
        </w:rPr>
      </w:pPr>
    </w:p>
    <w:p w:rsidR="00182E4F" w:rsidRDefault="00C929D8" w:rsidP="00182E4F">
      <w:pPr>
        <w:spacing w:after="0"/>
        <w:rPr>
          <w:rFonts w:cs="Arial"/>
          <w:rtl/>
        </w:rPr>
      </w:pPr>
      <w:r>
        <w:rPr>
          <w:rFonts w:cs="Arial" w:hint="cs"/>
          <w:rtl/>
        </w:rPr>
        <w:t>ראוי לציין כי כחלק מהמעמד</w:t>
      </w:r>
      <w:r w:rsidR="008B6A8A">
        <w:rPr>
          <w:rFonts w:cs="Arial" w:hint="cs"/>
          <w:rtl/>
        </w:rPr>
        <w:t xml:space="preserve"> וחגיגות </w:t>
      </w:r>
      <w:r w:rsidR="00B16AE1">
        <w:rPr>
          <w:rFonts w:cs="Arial" w:hint="cs"/>
          <w:rtl/>
        </w:rPr>
        <w:t xml:space="preserve">הכניסה לארץ, </w:t>
      </w:r>
      <w:r w:rsidR="00182E4F">
        <w:rPr>
          <w:rFonts w:cs="Arial" w:hint="cs"/>
          <w:rtl/>
        </w:rPr>
        <w:t xml:space="preserve">מצווה משה </w:t>
      </w:r>
      <w:r w:rsidRPr="00C929D8">
        <w:rPr>
          <w:rFonts w:cs="Arial"/>
          <w:rtl/>
        </w:rPr>
        <w:t>לבנות מזבח מאבנים שלימות בהר עיבל</w:t>
      </w:r>
      <w:r w:rsidR="008B6A8A">
        <w:rPr>
          <w:rFonts w:cs="Arial" w:hint="cs"/>
          <w:rtl/>
        </w:rPr>
        <w:t xml:space="preserve"> </w:t>
      </w:r>
      <w:r w:rsidR="008B6A8A" w:rsidRPr="008B6A8A">
        <w:rPr>
          <w:rFonts w:cs="Arial" w:hint="cs"/>
          <w:b/>
          <w:bCs/>
          <w:rtl/>
        </w:rPr>
        <w:t>"</w:t>
      </w:r>
      <w:r w:rsidR="008B6A8A" w:rsidRPr="008B6A8A">
        <w:rPr>
          <w:rFonts w:cs="Arial"/>
          <w:b/>
          <w:bCs/>
          <w:rtl/>
        </w:rPr>
        <w:t>וּבָנִ֤יתָ שָּׁם֙ מִזְבֵּ֔חַ לַֽיהֹוָ֖ה אֱלֹהֶ֑יךָ מִזְבַּ֣ח אֲבָנִ֔ים לֹֽא-תָנִ֥יף עֲלֵיהֶ֖ם בַּרְזֶֽל</w:t>
      </w:r>
      <w:r w:rsidR="008B6A8A" w:rsidRPr="008B6A8A">
        <w:rPr>
          <w:rFonts w:cs="Arial" w:hint="cs"/>
          <w:b/>
          <w:bCs/>
          <w:rtl/>
        </w:rPr>
        <w:t>"</w:t>
      </w:r>
      <w:r w:rsidR="008B6A8A">
        <w:rPr>
          <w:rFonts w:cs="Arial" w:hint="cs"/>
          <w:rtl/>
        </w:rPr>
        <w:t>.</w:t>
      </w:r>
    </w:p>
    <w:p w:rsidR="008B6A8A" w:rsidRPr="00B16AE1" w:rsidRDefault="008B6A8A" w:rsidP="00182E4F">
      <w:pPr>
        <w:spacing w:after="0"/>
        <w:rPr>
          <w:rFonts w:cs="Arial"/>
          <w:sz w:val="6"/>
          <w:szCs w:val="6"/>
          <w:rtl/>
        </w:rPr>
      </w:pPr>
    </w:p>
    <w:p w:rsidR="00182E4F" w:rsidRDefault="008B6A8A" w:rsidP="00182E4F">
      <w:pPr>
        <w:spacing w:after="0"/>
        <w:rPr>
          <w:rFonts w:cs="Arial"/>
          <w:rtl/>
        </w:rPr>
      </w:pPr>
      <w:r>
        <w:rPr>
          <w:rFonts w:cs="Arial" w:hint="cs"/>
          <w:rtl/>
        </w:rPr>
        <w:t xml:space="preserve">למרבה הפלא, </w:t>
      </w:r>
      <w:r w:rsidR="00B16AE1">
        <w:rPr>
          <w:rFonts w:cs="Arial" w:hint="cs"/>
          <w:rtl/>
        </w:rPr>
        <w:t xml:space="preserve">מזבח זה </w:t>
      </w:r>
      <w:r w:rsidR="00F45FB4">
        <w:rPr>
          <w:rFonts w:cs="Arial" w:hint="cs"/>
          <w:rtl/>
        </w:rPr>
        <w:t xml:space="preserve">על הר עיבל </w:t>
      </w:r>
      <w:r w:rsidR="00B16AE1">
        <w:rPr>
          <w:rFonts w:cs="Arial" w:hint="cs"/>
          <w:rtl/>
        </w:rPr>
        <w:t xml:space="preserve">זוהה בשנות </w:t>
      </w:r>
      <w:r w:rsidR="00C929D8">
        <w:rPr>
          <w:rFonts w:cs="Arial" w:hint="cs"/>
          <w:rtl/>
        </w:rPr>
        <w:t>ה</w:t>
      </w:r>
      <w:r w:rsidR="00B16AE1">
        <w:rPr>
          <w:rFonts w:cs="Arial" w:hint="cs"/>
          <w:rtl/>
        </w:rPr>
        <w:t>- 80</w:t>
      </w:r>
      <w:r w:rsidR="00C929D8">
        <w:rPr>
          <w:rFonts w:cs="Arial" w:hint="cs"/>
          <w:rtl/>
        </w:rPr>
        <w:t xml:space="preserve"> ע"י השכן שלנו מקיבוץ ע</w:t>
      </w:r>
      <w:r>
        <w:rPr>
          <w:rFonts w:cs="Arial" w:hint="cs"/>
          <w:rtl/>
        </w:rPr>
        <w:t xml:space="preserve">ין שמר, </w:t>
      </w:r>
      <w:r w:rsidRPr="004E453E">
        <w:rPr>
          <w:rFonts w:cs="Arial" w:hint="cs"/>
          <w:b/>
          <w:bCs/>
          <w:rtl/>
        </w:rPr>
        <w:t>פרופ' אדם זרטל</w:t>
      </w:r>
      <w:r>
        <w:rPr>
          <w:rFonts w:cs="Arial" w:hint="cs"/>
          <w:rtl/>
        </w:rPr>
        <w:t>.</w:t>
      </w:r>
    </w:p>
    <w:p w:rsidR="008B6A8A" w:rsidRPr="00B16AE1" w:rsidRDefault="008B6A8A" w:rsidP="00182E4F">
      <w:pPr>
        <w:spacing w:after="0"/>
        <w:rPr>
          <w:sz w:val="6"/>
          <w:szCs w:val="6"/>
          <w:rtl/>
        </w:rPr>
      </w:pPr>
    </w:p>
    <w:p w:rsidR="00D93568" w:rsidRDefault="00282D88" w:rsidP="00182E4F">
      <w:pPr>
        <w:spacing w:after="0"/>
        <w:rPr>
          <w:rtl/>
        </w:rPr>
      </w:pPr>
      <w:r>
        <w:rPr>
          <w:rFonts w:hint="cs"/>
          <w:rtl/>
        </w:rPr>
        <w:t xml:space="preserve">נשמח </w:t>
      </w:r>
      <w:r w:rsidR="00D93568">
        <w:rPr>
          <w:rFonts w:hint="cs"/>
          <w:rtl/>
        </w:rPr>
        <w:t>לראותכם בבית הכנסת</w:t>
      </w:r>
      <w:r>
        <w:rPr>
          <w:rFonts w:hint="cs"/>
          <w:rtl/>
        </w:rPr>
        <w:t xml:space="preserve"> בשבת הקרובה</w:t>
      </w:r>
      <w:r w:rsidR="00F127BC">
        <w:rPr>
          <w:rFonts w:hint="cs"/>
          <w:rtl/>
        </w:rPr>
        <w:t xml:space="preserve"> </w:t>
      </w:r>
      <w:r w:rsidR="00D93568">
        <w:rPr>
          <w:rFonts w:hint="cs"/>
          <w:rtl/>
        </w:rPr>
        <w:t xml:space="preserve">בה </w:t>
      </w:r>
      <w:r w:rsidR="00182E4F">
        <w:rPr>
          <w:rFonts w:hint="cs"/>
          <w:rtl/>
        </w:rPr>
        <w:t>נרחיב אודות גילוי המזבח בהר עיבל</w:t>
      </w:r>
      <w:r w:rsidR="004E453E">
        <w:rPr>
          <w:rFonts w:hint="cs"/>
          <w:rtl/>
        </w:rPr>
        <w:t>,</w:t>
      </w:r>
      <w:r w:rsidR="00182E4F">
        <w:rPr>
          <w:rFonts w:hint="cs"/>
          <w:rtl/>
        </w:rPr>
        <w:t xml:space="preserve"> וגם </w:t>
      </w:r>
      <w:r w:rsidR="00D93568">
        <w:rPr>
          <w:rFonts w:hint="cs"/>
          <w:rtl/>
        </w:rPr>
        <w:t>נעמיק בפרשת</w:t>
      </w:r>
      <w:r w:rsidR="00182E4F">
        <w:rPr>
          <w:rFonts w:hint="cs"/>
          <w:rtl/>
        </w:rPr>
        <w:t xml:space="preserve"> </w:t>
      </w:r>
      <w:r w:rsidR="004E453E" w:rsidRPr="004E453E">
        <w:rPr>
          <w:rFonts w:hint="cs"/>
          <w:rtl/>
        </w:rPr>
        <w:t>השבוע</w:t>
      </w:r>
      <w:r w:rsidR="004E453E">
        <w:rPr>
          <w:rFonts w:hint="cs"/>
          <w:b/>
          <w:bCs/>
          <w:rtl/>
        </w:rPr>
        <w:t xml:space="preserve"> </w:t>
      </w:r>
      <w:r w:rsidR="00182E4F">
        <w:rPr>
          <w:rFonts w:hint="cs"/>
          <w:rtl/>
        </w:rPr>
        <w:t xml:space="preserve">ע"מ לדעת </w:t>
      </w:r>
      <w:r w:rsidR="00D93568">
        <w:rPr>
          <w:rFonts w:hint="cs"/>
          <w:rtl/>
        </w:rPr>
        <w:t>את הדרכים לשמחה ולאושר.</w:t>
      </w:r>
    </w:p>
    <w:p w:rsidR="004E453E" w:rsidRPr="004E453E" w:rsidRDefault="004E453E" w:rsidP="00182E4F">
      <w:pPr>
        <w:spacing w:after="0"/>
        <w:rPr>
          <w:sz w:val="10"/>
          <w:szCs w:val="10"/>
          <w:rtl/>
        </w:rPr>
      </w:pPr>
    </w:p>
    <w:p w:rsidR="00D93568" w:rsidRPr="004E453E" w:rsidRDefault="00D93568" w:rsidP="009F0397">
      <w:pPr>
        <w:spacing w:after="0"/>
        <w:rPr>
          <w:b/>
          <w:bCs/>
          <w:rtl/>
        </w:rPr>
      </w:pPr>
      <w:r w:rsidRPr="004E453E">
        <w:rPr>
          <w:rFonts w:hint="cs"/>
          <w:b/>
          <w:bCs/>
          <w:rtl/>
        </w:rPr>
        <w:t>אלי נבון</w:t>
      </w:r>
    </w:p>
    <w:p w:rsidR="00F127BC" w:rsidRDefault="00F127BC" w:rsidP="009F0397">
      <w:pPr>
        <w:spacing w:after="0"/>
        <w:rPr>
          <w:b/>
          <w:bCs/>
          <w:u w:val="single"/>
          <w:rtl/>
        </w:rPr>
      </w:pPr>
    </w:p>
    <w:p w:rsidR="00F45FB4" w:rsidRDefault="00F45FB4" w:rsidP="009F0397">
      <w:pPr>
        <w:spacing w:after="0"/>
        <w:rPr>
          <w:b/>
          <w:bCs/>
          <w:u w:val="single"/>
          <w:rtl/>
        </w:rPr>
      </w:pPr>
    </w:p>
    <w:p w:rsidR="00F127BC" w:rsidRPr="00F127BC" w:rsidRDefault="00F127BC" w:rsidP="009F0397">
      <w:pPr>
        <w:spacing w:after="0"/>
        <w:rPr>
          <w:b/>
          <w:bCs/>
          <w:u w:val="single"/>
        </w:rPr>
      </w:pPr>
      <w:r w:rsidRPr="00F127BC">
        <w:rPr>
          <w:rFonts w:hint="cs"/>
          <w:b/>
          <w:bCs/>
          <w:u w:val="single"/>
          <w:rtl/>
        </w:rPr>
        <w:t>פרשת השבוע / יואל רדושר</w:t>
      </w:r>
    </w:p>
    <w:p w:rsidR="00DA29A8" w:rsidRPr="004E453E" w:rsidRDefault="00DA29A8" w:rsidP="009F0397">
      <w:pPr>
        <w:spacing w:after="0"/>
        <w:rPr>
          <w:sz w:val="10"/>
          <w:szCs w:val="10"/>
          <w:rtl/>
          <w:lang w:val="en-GB"/>
        </w:rPr>
      </w:pPr>
    </w:p>
    <w:p w:rsidR="00BB7741" w:rsidRDefault="00BB7741" w:rsidP="00F45FB4">
      <w:pPr>
        <w:spacing w:after="0" w:line="240" w:lineRule="auto"/>
        <w:rPr>
          <w:rFonts w:ascii="Calibri" w:eastAsia="Calibri" w:hAnsi="Calibri" w:cs="Calibri"/>
          <w:rtl/>
        </w:rPr>
      </w:pPr>
      <w:r w:rsidRPr="00F939A7">
        <w:rPr>
          <w:rFonts w:ascii="Arial" w:eastAsia="Calibri" w:hAnsi="Arial" w:cs="Arial"/>
          <w:shd w:val="clear" w:color="auto" w:fill="FFFFFF"/>
          <w:rtl/>
        </w:rPr>
        <w:t>פרשת</w:t>
      </w:r>
      <w:r w:rsidR="00282D88" w:rsidRPr="00F939A7">
        <w:rPr>
          <w:rFonts w:ascii="Arial" w:eastAsia="Calibri" w:hAnsi="Arial" w:cs="Arial" w:hint="cs"/>
          <w:shd w:val="clear" w:color="auto" w:fill="FFFFFF"/>
          <w:rtl/>
        </w:rPr>
        <w:t xml:space="preserve"> השבוע</w:t>
      </w:r>
      <w:r w:rsidRPr="00F939A7">
        <w:rPr>
          <w:rFonts w:ascii="Arial" w:eastAsia="Calibri" w:hAnsi="Arial" w:cs="Arial"/>
          <w:shd w:val="clear" w:color="auto" w:fill="FFFFFF"/>
          <w:rtl/>
        </w:rPr>
        <w:t xml:space="preserve"> </w:t>
      </w:r>
      <w:r w:rsidR="00F939A7" w:rsidRPr="00F939A7">
        <w:rPr>
          <w:rFonts w:ascii="Arial" w:eastAsia="Calibri" w:hAnsi="Arial" w:cs="Arial" w:hint="cs"/>
          <w:b/>
          <w:bCs/>
          <w:shd w:val="clear" w:color="auto" w:fill="FFFFFF"/>
          <w:rtl/>
        </w:rPr>
        <w:t>'</w:t>
      </w:r>
      <w:r w:rsidR="00F939A7" w:rsidRPr="00F939A7">
        <w:rPr>
          <w:rFonts w:ascii="Arial" w:eastAsia="Calibri" w:hAnsi="Arial" w:cs="Arial"/>
          <w:b/>
          <w:bCs/>
          <w:shd w:val="clear" w:color="auto" w:fill="FFFFFF"/>
          <w:rtl/>
        </w:rPr>
        <w:t>כִּֽי-תָב֣וֹא</w:t>
      </w:r>
      <w:r w:rsidR="00F939A7" w:rsidRPr="00F939A7">
        <w:rPr>
          <w:rFonts w:ascii="Arial" w:eastAsia="Calibri" w:hAnsi="Arial" w:cs="Arial" w:hint="cs"/>
          <w:b/>
          <w:bCs/>
          <w:shd w:val="clear" w:color="auto" w:fill="FFFFFF"/>
          <w:rtl/>
        </w:rPr>
        <w:t xml:space="preserve">' </w:t>
      </w:r>
      <w:r w:rsidRPr="00F939A7">
        <w:rPr>
          <w:rFonts w:ascii="Arial" w:eastAsia="Calibri" w:hAnsi="Arial" w:cs="Arial"/>
          <w:shd w:val="clear" w:color="auto" w:fill="FFFFFF"/>
          <w:rtl/>
        </w:rPr>
        <w:t xml:space="preserve">נקראת </w:t>
      </w:r>
      <w:r w:rsidR="00282D88" w:rsidRPr="00F939A7">
        <w:rPr>
          <w:rFonts w:ascii="Arial" w:eastAsia="Calibri" w:hAnsi="Arial" w:cs="Arial" w:hint="cs"/>
          <w:shd w:val="clear" w:color="auto" w:fill="FFFFFF"/>
          <w:rtl/>
        </w:rPr>
        <w:t xml:space="preserve">תמיד </w:t>
      </w:r>
      <w:r w:rsidRPr="00F939A7">
        <w:rPr>
          <w:rFonts w:ascii="Arial" w:eastAsia="Calibri" w:hAnsi="Arial" w:cs="Arial"/>
          <w:shd w:val="clear" w:color="auto" w:fill="FFFFFF"/>
          <w:rtl/>
        </w:rPr>
        <w:t xml:space="preserve">שתי שבתות </w:t>
      </w:r>
      <w:r w:rsidR="00282D88" w:rsidRPr="00F939A7">
        <w:rPr>
          <w:rFonts w:ascii="Arial" w:eastAsia="Calibri" w:hAnsi="Arial" w:cs="Arial"/>
          <w:shd w:val="clear" w:color="auto" w:fill="FFFFFF"/>
          <w:rtl/>
        </w:rPr>
        <w:t xml:space="preserve">לפני ראש השנה, </w:t>
      </w:r>
      <w:r w:rsidR="00282D88" w:rsidRPr="00F939A7">
        <w:rPr>
          <w:rFonts w:ascii="Arial" w:eastAsia="Calibri" w:hAnsi="Arial" w:cs="Arial" w:hint="cs"/>
          <w:shd w:val="clear" w:color="auto" w:fill="FFFFFF"/>
          <w:rtl/>
        </w:rPr>
        <w:t>מ</w:t>
      </w:r>
      <w:r w:rsidR="00282D88" w:rsidRPr="00F939A7">
        <w:rPr>
          <w:rFonts w:ascii="Arial" w:eastAsia="Calibri" w:hAnsi="Arial" w:cs="Arial"/>
          <w:shd w:val="clear" w:color="auto" w:fill="FFFFFF"/>
          <w:rtl/>
        </w:rPr>
        <w:t>כיוון ש</w:t>
      </w:r>
      <w:r w:rsidR="00282D88" w:rsidRPr="00F939A7">
        <w:rPr>
          <w:rFonts w:ascii="Arial" w:eastAsia="Calibri" w:hAnsi="Arial" w:cs="Arial" w:hint="cs"/>
          <w:shd w:val="clear" w:color="auto" w:fill="FFFFFF"/>
          <w:rtl/>
        </w:rPr>
        <w:t>ב</w:t>
      </w:r>
      <w:r w:rsidR="00282D88" w:rsidRPr="00F939A7">
        <w:rPr>
          <w:rFonts w:ascii="Arial" w:eastAsia="Calibri" w:hAnsi="Arial" w:cs="Arial"/>
          <w:shd w:val="clear" w:color="auto" w:fill="FFFFFF"/>
          <w:rtl/>
        </w:rPr>
        <w:t>פרש</w:t>
      </w:r>
      <w:r w:rsidR="00282D88" w:rsidRPr="00F939A7">
        <w:rPr>
          <w:rFonts w:ascii="Arial" w:eastAsia="Calibri" w:hAnsi="Arial" w:cs="Arial" w:hint="cs"/>
          <w:shd w:val="clear" w:color="auto" w:fill="FFFFFF"/>
          <w:rtl/>
        </w:rPr>
        <w:t>ה</w:t>
      </w:r>
      <w:r w:rsidRPr="00F939A7">
        <w:rPr>
          <w:rFonts w:ascii="Arial" w:eastAsia="Calibri" w:hAnsi="Arial" w:cs="Arial"/>
          <w:shd w:val="clear" w:color="auto" w:fill="FFFFFF"/>
          <w:rtl/>
        </w:rPr>
        <w:t xml:space="preserve"> </w:t>
      </w:r>
      <w:r w:rsidR="00282D88" w:rsidRPr="00F939A7">
        <w:rPr>
          <w:rFonts w:ascii="Arial" w:eastAsia="Calibri" w:hAnsi="Arial" w:cs="Arial" w:hint="cs"/>
          <w:shd w:val="clear" w:color="auto" w:fill="FFFFFF"/>
          <w:rtl/>
        </w:rPr>
        <w:t xml:space="preserve">זו מפורטות </w:t>
      </w:r>
      <w:r w:rsidRPr="00F939A7">
        <w:rPr>
          <w:rFonts w:ascii="Arial" w:eastAsia="Calibri" w:hAnsi="Arial" w:cs="Arial"/>
          <w:shd w:val="clear" w:color="auto" w:fill="FFFFFF"/>
          <w:rtl/>
        </w:rPr>
        <w:t>הברכות והקללות</w:t>
      </w:r>
      <w:r w:rsidR="00282D88" w:rsidRPr="00F939A7">
        <w:rPr>
          <w:rFonts w:ascii="Arial" w:eastAsia="Calibri" w:hAnsi="Arial" w:cs="Arial" w:hint="cs"/>
          <w:shd w:val="clear" w:color="auto" w:fill="FFFFFF"/>
          <w:rtl/>
        </w:rPr>
        <w:t xml:space="preserve"> הצפויות לעם ישראל,</w:t>
      </w:r>
      <w:r w:rsidRPr="00F939A7">
        <w:rPr>
          <w:rFonts w:ascii="Arial" w:eastAsia="Calibri" w:hAnsi="Arial" w:cs="Arial"/>
          <w:shd w:val="clear" w:color="auto" w:fill="FFFFFF"/>
          <w:rtl/>
        </w:rPr>
        <w:t xml:space="preserve"> </w:t>
      </w:r>
      <w:r w:rsidR="00282D88" w:rsidRPr="00F939A7">
        <w:rPr>
          <w:rFonts w:ascii="Arial" w:eastAsia="Calibri" w:hAnsi="Arial" w:cs="Arial"/>
          <w:shd w:val="clear" w:color="auto" w:fill="FFFFFF"/>
          <w:rtl/>
        </w:rPr>
        <w:t>ו</w:t>
      </w:r>
      <w:r w:rsidR="00282D88" w:rsidRPr="00F939A7">
        <w:rPr>
          <w:rFonts w:ascii="Arial" w:eastAsia="Calibri" w:hAnsi="Arial" w:cs="Arial" w:hint="cs"/>
          <w:shd w:val="clear" w:color="auto" w:fill="FFFFFF"/>
          <w:rtl/>
        </w:rPr>
        <w:t xml:space="preserve">הרי </w:t>
      </w:r>
      <w:r w:rsidR="00282D88" w:rsidRPr="00F939A7">
        <w:rPr>
          <w:rFonts w:ascii="Arial" w:eastAsia="Calibri" w:hAnsi="Arial" w:cs="Arial"/>
          <w:shd w:val="clear" w:color="auto" w:fill="FFFFFF"/>
          <w:rtl/>
        </w:rPr>
        <w:t>אין</w:t>
      </w:r>
      <w:r w:rsidR="00282D88" w:rsidRPr="00F939A7">
        <w:rPr>
          <w:rFonts w:ascii="Arial" w:eastAsia="Calibri" w:hAnsi="Arial" w:cs="Arial" w:hint="cs"/>
          <w:shd w:val="clear" w:color="auto" w:fill="FFFFFF"/>
          <w:rtl/>
        </w:rPr>
        <w:t xml:space="preserve"> אנו</w:t>
      </w:r>
      <w:r w:rsidR="00282D88" w:rsidRPr="00F939A7">
        <w:rPr>
          <w:rFonts w:ascii="Arial" w:eastAsia="Calibri" w:hAnsi="Arial" w:cs="Arial"/>
          <w:shd w:val="clear" w:color="auto" w:fill="FFFFFF"/>
          <w:rtl/>
        </w:rPr>
        <w:t xml:space="preserve"> רוצים לסיים את השנה ב</w:t>
      </w:r>
      <w:r w:rsidR="00A72074">
        <w:rPr>
          <w:rFonts w:ascii="Arial" w:eastAsia="Calibri" w:hAnsi="Arial" w:cs="Arial" w:hint="cs"/>
          <w:shd w:val="clear" w:color="auto" w:fill="FFFFFF"/>
          <w:rtl/>
        </w:rPr>
        <w:t>קללות ובדברי תוכחה.</w:t>
      </w:r>
    </w:p>
    <w:p w:rsidR="00F45FB4" w:rsidRPr="00F45FB4" w:rsidRDefault="00F45FB4" w:rsidP="00F45FB4">
      <w:pPr>
        <w:spacing w:after="0" w:line="240" w:lineRule="auto"/>
        <w:rPr>
          <w:rFonts w:ascii="Calibri" w:eastAsia="Calibri" w:hAnsi="Calibri" w:cs="Calibri"/>
          <w:sz w:val="6"/>
          <w:szCs w:val="6"/>
        </w:rPr>
      </w:pPr>
    </w:p>
    <w:p w:rsidR="00BB7741" w:rsidRDefault="00BB7741" w:rsidP="00F45FB4">
      <w:pPr>
        <w:spacing w:after="0" w:line="240" w:lineRule="auto"/>
        <w:rPr>
          <w:rFonts w:ascii="Calibri" w:eastAsia="Calibri" w:hAnsi="Calibri" w:cs="Calibri"/>
          <w:rtl/>
        </w:rPr>
      </w:pPr>
      <w:r w:rsidRPr="00F939A7">
        <w:rPr>
          <w:rFonts w:ascii="Arial" w:eastAsia="Calibri" w:hAnsi="Arial" w:cs="Arial"/>
          <w:shd w:val="clear" w:color="auto" w:fill="FFFFFF"/>
          <w:rtl/>
        </w:rPr>
        <w:t>פרשה זו מכונה "פרשת התוכחה הגדולה" (בניגוד ל</w:t>
      </w:r>
      <w:hyperlink r:id="rId7" w:tooltip="פרשת בחוקותי" w:history="1">
        <w:r w:rsidRPr="00B16AE1">
          <w:rPr>
            <w:rFonts w:ascii="Arial" w:eastAsia="Calibri" w:hAnsi="Arial" w:cs="Arial"/>
            <w:shd w:val="clear" w:color="auto" w:fill="FFFFFF"/>
            <w:rtl/>
          </w:rPr>
          <w:t>פרשת</w:t>
        </w:r>
        <w:r w:rsidRPr="00B16AE1">
          <w:rPr>
            <w:rFonts w:ascii="Arial" w:eastAsia="Calibri" w:hAnsi="Arial" w:cs="Arial"/>
            <w:b/>
            <w:bCs/>
            <w:shd w:val="clear" w:color="auto" w:fill="FFFFFF"/>
            <w:rtl/>
          </w:rPr>
          <w:t xml:space="preserve"> </w:t>
        </w:r>
        <w:r w:rsidR="00F939A7" w:rsidRPr="00B16AE1">
          <w:rPr>
            <w:rFonts w:ascii="Arial" w:eastAsia="Calibri" w:hAnsi="Arial" w:cs="Arial" w:hint="cs"/>
            <w:b/>
            <w:bCs/>
            <w:shd w:val="clear" w:color="auto" w:fill="FFFFFF"/>
            <w:rtl/>
          </w:rPr>
          <w:t>'</w:t>
        </w:r>
        <w:r w:rsidR="00A72074" w:rsidRPr="00B16AE1">
          <w:rPr>
            <w:rFonts w:ascii="Arial" w:eastAsia="Calibri" w:hAnsi="Arial" w:cs="Arial"/>
            <w:b/>
            <w:bCs/>
            <w:shd w:val="clear" w:color="auto" w:fill="FFFFFF"/>
            <w:rtl/>
          </w:rPr>
          <w:t>בחוק</w:t>
        </w:r>
        <w:r w:rsidRPr="00B16AE1">
          <w:rPr>
            <w:rFonts w:ascii="Arial" w:eastAsia="Calibri" w:hAnsi="Arial" w:cs="Arial"/>
            <w:b/>
            <w:bCs/>
            <w:shd w:val="clear" w:color="auto" w:fill="FFFFFF"/>
            <w:rtl/>
          </w:rPr>
          <w:t>תי</w:t>
        </w:r>
      </w:hyperlink>
      <w:r w:rsidR="00F939A7" w:rsidRPr="00B16AE1">
        <w:rPr>
          <w:rFonts w:ascii="Calibri" w:eastAsia="Calibri" w:hAnsi="Calibri" w:cs="Calibri" w:hint="cs"/>
          <w:b/>
          <w:bCs/>
          <w:shd w:val="clear" w:color="auto" w:fill="FFFFFF"/>
          <w:rtl/>
          <w:lang w:val="en-GB"/>
        </w:rPr>
        <w:t xml:space="preserve">' </w:t>
      </w:r>
      <w:r w:rsidRPr="00F939A7">
        <w:rPr>
          <w:rFonts w:ascii="Calibri" w:eastAsia="Calibri" w:hAnsi="Calibri" w:cs="Calibri"/>
          <w:shd w:val="clear" w:color="auto" w:fill="FFFFFF"/>
        </w:rPr>
        <w:t> </w:t>
      </w:r>
      <w:r w:rsidRPr="00F939A7">
        <w:rPr>
          <w:rFonts w:ascii="Arial" w:eastAsia="Calibri" w:hAnsi="Arial" w:cs="Arial"/>
          <w:shd w:val="clear" w:color="auto" w:fill="FFFFFF"/>
          <w:rtl/>
        </w:rPr>
        <w:t>שמכונה פרשת</w:t>
      </w:r>
      <w:r w:rsidR="00282D88" w:rsidRPr="00F939A7">
        <w:rPr>
          <w:rFonts w:ascii="Arial" w:eastAsia="Calibri" w:hAnsi="Arial" w:cs="Arial" w:hint="cs"/>
          <w:shd w:val="clear" w:color="auto" w:fill="FFFFFF"/>
          <w:rtl/>
        </w:rPr>
        <w:t xml:space="preserve"> </w:t>
      </w:r>
      <w:r w:rsidR="00F939A7" w:rsidRPr="00F939A7">
        <w:rPr>
          <w:rFonts w:ascii="Calibri" w:eastAsia="Calibri" w:hAnsi="Calibri" w:cs="Calibri"/>
          <w:shd w:val="clear" w:color="auto" w:fill="FFFFFF"/>
        </w:rPr>
        <w:t xml:space="preserve"> </w:t>
      </w:r>
      <w:r w:rsidR="00F939A7" w:rsidRPr="00F939A7">
        <w:rPr>
          <w:rFonts w:ascii="Arial" w:eastAsia="Calibri" w:hAnsi="Arial" w:cs="Arial" w:hint="cs"/>
          <w:shd w:val="clear" w:color="auto" w:fill="FFFFFF"/>
          <w:rtl/>
        </w:rPr>
        <w:t>"</w:t>
      </w:r>
      <w:r w:rsidRPr="00F939A7">
        <w:rPr>
          <w:rFonts w:ascii="Arial" w:eastAsia="Calibri" w:hAnsi="Arial" w:cs="Arial"/>
          <w:shd w:val="clear" w:color="auto" w:fill="FFFFFF"/>
          <w:rtl/>
        </w:rPr>
        <w:t>התוכחה הקטנה</w:t>
      </w:r>
      <w:r w:rsidR="00F939A7" w:rsidRPr="00F939A7">
        <w:rPr>
          <w:rFonts w:ascii="Arial" w:eastAsia="Calibri" w:hAnsi="Arial" w:cs="Arial" w:hint="cs"/>
          <w:shd w:val="clear" w:color="auto" w:fill="FFFFFF"/>
          <w:rtl/>
        </w:rPr>
        <w:t>"</w:t>
      </w:r>
      <w:r w:rsidR="00F939A7" w:rsidRPr="00F939A7">
        <w:rPr>
          <w:rFonts w:ascii="Calibri" w:eastAsia="Calibri" w:hAnsi="Calibri" w:cs="Calibri" w:hint="cs"/>
          <w:rtl/>
        </w:rPr>
        <w:t>)</w:t>
      </w:r>
      <w:r w:rsidR="00A72074">
        <w:rPr>
          <w:rFonts w:ascii="Calibri" w:eastAsia="Calibri" w:hAnsi="Calibri" w:cs="Calibri" w:hint="cs"/>
          <w:rtl/>
        </w:rPr>
        <w:t>,</w:t>
      </w:r>
      <w:r w:rsidR="00F939A7" w:rsidRPr="00F939A7">
        <w:rPr>
          <w:rFonts w:ascii="Calibri" w:eastAsia="Calibri" w:hAnsi="Calibri" w:cs="Calibri" w:hint="cs"/>
          <w:rtl/>
        </w:rPr>
        <w:t xml:space="preserve"> ובשתי הפרשות קיימת התייחסות ל</w:t>
      </w:r>
      <w:r w:rsidR="00B16AE1">
        <w:rPr>
          <w:rFonts w:ascii="Calibri" w:eastAsia="Calibri" w:hAnsi="Calibri" w:cs="Calibri" w:hint="cs"/>
          <w:rtl/>
        </w:rPr>
        <w:t>עניין ה</w:t>
      </w:r>
      <w:r w:rsidR="00F939A7" w:rsidRPr="00F939A7">
        <w:rPr>
          <w:rFonts w:ascii="Calibri" w:eastAsia="Calibri" w:hAnsi="Calibri" w:cs="Calibri" w:hint="cs"/>
          <w:rtl/>
        </w:rPr>
        <w:t>שמחה.</w:t>
      </w:r>
    </w:p>
    <w:p w:rsidR="00F45FB4" w:rsidRPr="00F45FB4" w:rsidRDefault="00F45FB4" w:rsidP="00F45FB4">
      <w:pPr>
        <w:spacing w:after="0" w:line="240" w:lineRule="auto"/>
        <w:rPr>
          <w:rFonts w:ascii="Calibri" w:eastAsia="Calibri" w:hAnsi="Calibri" w:cs="Calibri"/>
          <w:sz w:val="6"/>
          <w:szCs w:val="6"/>
        </w:rPr>
      </w:pPr>
    </w:p>
    <w:p w:rsidR="00BB7741" w:rsidRDefault="00BB7741" w:rsidP="00F45FB4">
      <w:pPr>
        <w:spacing w:after="0" w:line="240" w:lineRule="auto"/>
        <w:rPr>
          <w:rFonts w:ascii="Arial" w:eastAsia="Calibri" w:hAnsi="Arial" w:cs="Arial"/>
          <w:rtl/>
        </w:rPr>
      </w:pPr>
      <w:r w:rsidRPr="00F939A7">
        <w:rPr>
          <w:rFonts w:ascii="Arial" w:eastAsia="Calibri" w:hAnsi="Arial" w:cs="Arial"/>
          <w:shd w:val="clear" w:color="auto" w:fill="FFFFFF"/>
          <w:rtl/>
        </w:rPr>
        <w:t>ב</w:t>
      </w:r>
      <w:r w:rsidR="00F939A7">
        <w:rPr>
          <w:rFonts w:ascii="Arial" w:eastAsia="Calibri" w:hAnsi="Arial" w:cs="Arial" w:hint="cs"/>
          <w:shd w:val="clear" w:color="auto" w:fill="FFFFFF"/>
          <w:rtl/>
        </w:rPr>
        <w:t xml:space="preserve">תחילת הפרשה </w:t>
      </w:r>
      <w:r w:rsidRPr="00F939A7">
        <w:rPr>
          <w:rFonts w:ascii="Arial" w:eastAsia="Calibri" w:hAnsi="Arial" w:cs="Arial"/>
          <w:shd w:val="clear" w:color="auto" w:fill="FFFFFF"/>
          <w:rtl/>
        </w:rPr>
        <w:t>אומרת התורה:</w:t>
      </w:r>
      <w:r w:rsidR="00F939A7">
        <w:rPr>
          <w:rFonts w:ascii="Arial" w:eastAsia="Calibri" w:hAnsi="Arial" w:cs="Arial" w:hint="cs"/>
          <w:shd w:val="clear" w:color="auto" w:fill="FFFFFF"/>
          <w:rtl/>
        </w:rPr>
        <w:t xml:space="preserve"> </w:t>
      </w:r>
      <w:r w:rsidR="00F939A7" w:rsidRPr="00F939A7">
        <w:rPr>
          <w:rFonts w:hint="cs"/>
          <w:b/>
          <w:bCs/>
          <w:rtl/>
        </w:rPr>
        <w:t>"</w:t>
      </w:r>
      <w:r w:rsidR="00F939A7" w:rsidRPr="00F939A7">
        <w:rPr>
          <w:rFonts w:ascii="Arial" w:eastAsia="Calibri" w:hAnsi="Arial" w:cs="Arial"/>
          <w:b/>
          <w:bCs/>
          <w:shd w:val="clear" w:color="auto" w:fill="FFFFFF"/>
          <w:rtl/>
        </w:rPr>
        <w:t>וְשָֽׂמַחְתָּ֣ בְכָל-הַטּ֗וֹב אֲשֶׁ֧ר נָֽתַן-לְךָ֛ יְהֹוָ֥ה אֱלֹהֶ֖יךָ</w:t>
      </w:r>
      <w:r w:rsidRPr="00F939A7">
        <w:rPr>
          <w:rFonts w:ascii="Arial" w:eastAsia="Calibri" w:hAnsi="Arial" w:cs="Arial"/>
          <w:b/>
          <w:bCs/>
          <w:shd w:val="clear" w:color="auto" w:fill="FFFFFF"/>
          <w:rtl/>
        </w:rPr>
        <w:t xml:space="preserve"> "</w:t>
      </w:r>
      <w:r w:rsidR="00A72074">
        <w:rPr>
          <w:rFonts w:ascii="Calibri" w:eastAsia="Calibri" w:hAnsi="Calibri" w:cs="Calibri" w:hint="cs"/>
          <w:shd w:val="clear" w:color="auto" w:fill="FFFFFF"/>
          <w:rtl/>
        </w:rPr>
        <w:t xml:space="preserve">, </w:t>
      </w:r>
      <w:r w:rsidR="00F939A7">
        <w:rPr>
          <w:rFonts w:ascii="Calibri" w:eastAsia="Calibri" w:hAnsi="Calibri" w:cs="Calibri" w:hint="cs"/>
          <w:shd w:val="clear" w:color="auto" w:fill="FFFFFF"/>
          <w:rtl/>
          <w:lang w:val="en-GB"/>
        </w:rPr>
        <w:t>ומכאן ש</w:t>
      </w:r>
      <w:r w:rsidRPr="00F939A7">
        <w:rPr>
          <w:rFonts w:ascii="Arial" w:eastAsia="Calibri" w:hAnsi="Arial" w:cs="Arial"/>
          <w:shd w:val="clear" w:color="auto" w:fill="FFFFFF"/>
          <w:rtl/>
        </w:rPr>
        <w:t>התורה מכוונת אותנו להסתכל על כל הטוב והחיובי שיש בחיינו</w:t>
      </w:r>
      <w:r w:rsidRPr="00F939A7">
        <w:rPr>
          <w:rFonts w:ascii="Calibri" w:eastAsia="Calibri" w:hAnsi="Calibri" w:cs="Calibri" w:hint="cs"/>
          <w:shd w:val="clear" w:color="auto" w:fill="FFFFFF"/>
        </w:rPr>
        <w:t xml:space="preserve"> </w:t>
      </w:r>
      <w:r w:rsidRPr="00F939A7">
        <w:rPr>
          <w:rFonts w:ascii="Arial" w:eastAsia="Calibri" w:hAnsi="Arial" w:cs="Arial"/>
          <w:shd w:val="clear" w:color="auto" w:fill="FFFFFF"/>
          <w:rtl/>
        </w:rPr>
        <w:t>ולשמוח בו</w:t>
      </w:r>
      <w:r w:rsidRPr="00F939A7">
        <w:rPr>
          <w:rFonts w:ascii="Calibri" w:eastAsia="Calibri" w:hAnsi="Calibri" w:cs="Calibri"/>
          <w:shd w:val="clear" w:color="auto" w:fill="FFFFFF"/>
        </w:rPr>
        <w:t>.</w:t>
      </w:r>
    </w:p>
    <w:p w:rsidR="00F45FB4" w:rsidRPr="00F45FB4" w:rsidRDefault="00F45FB4" w:rsidP="00F45FB4">
      <w:pPr>
        <w:spacing w:after="0" w:line="240" w:lineRule="auto"/>
        <w:rPr>
          <w:rFonts w:ascii="Arial" w:eastAsia="Calibri" w:hAnsi="Arial" w:cs="Arial"/>
          <w:sz w:val="6"/>
          <w:szCs w:val="6"/>
        </w:rPr>
      </w:pPr>
    </w:p>
    <w:p w:rsidR="00BB7741" w:rsidRDefault="00BB7741" w:rsidP="00F45FB4">
      <w:pPr>
        <w:spacing w:after="0" w:line="240" w:lineRule="auto"/>
        <w:rPr>
          <w:rFonts w:ascii="Arial" w:eastAsia="Calibri" w:hAnsi="Arial" w:cs="Arial"/>
          <w:rtl/>
        </w:rPr>
      </w:pPr>
      <w:r w:rsidRPr="00F939A7">
        <w:rPr>
          <w:rFonts w:ascii="Arial" w:eastAsia="Calibri" w:hAnsi="Arial" w:cs="Arial"/>
          <w:shd w:val="clear" w:color="auto" w:fill="FFFFFF"/>
          <w:rtl/>
        </w:rPr>
        <w:t>בהמשך הפרשה מזהה התורה את שורש הקללות שבאו על עם ישראל</w:t>
      </w:r>
      <w:r w:rsidRPr="00F939A7">
        <w:rPr>
          <w:rFonts w:ascii="Calibri" w:eastAsia="Calibri" w:hAnsi="Calibri" w:cs="Calibri"/>
          <w:shd w:val="clear" w:color="auto" w:fill="FFFFFF"/>
        </w:rPr>
        <w:t> </w:t>
      </w:r>
      <w:r w:rsidR="00A72074" w:rsidRPr="00A72074">
        <w:rPr>
          <w:rFonts w:ascii="Arial" w:eastAsia="Calibri" w:hAnsi="Arial" w:cs="Arial"/>
          <w:u w:val="single"/>
          <w:shd w:val="clear" w:color="auto" w:fill="FFFFFF"/>
          <w:rtl/>
        </w:rPr>
        <w:t>ב</w:t>
      </w:r>
      <w:r w:rsidR="00A72074" w:rsidRPr="00A72074">
        <w:rPr>
          <w:rFonts w:ascii="Arial" w:eastAsia="Calibri" w:hAnsi="Arial" w:cs="Arial" w:hint="cs"/>
          <w:u w:val="single"/>
          <w:shd w:val="clear" w:color="auto" w:fill="FFFFFF"/>
          <w:rtl/>
        </w:rPr>
        <w:t xml:space="preserve">היעדר </w:t>
      </w:r>
      <w:r w:rsidRPr="00A72074">
        <w:rPr>
          <w:rFonts w:ascii="Arial" w:eastAsia="Calibri" w:hAnsi="Arial" w:cs="Arial"/>
          <w:u w:val="single"/>
          <w:shd w:val="clear" w:color="auto" w:fill="FFFFFF"/>
          <w:rtl/>
        </w:rPr>
        <w:t>השמחה</w:t>
      </w:r>
      <w:r w:rsidRPr="00F939A7">
        <w:rPr>
          <w:rFonts w:ascii="Calibri" w:eastAsia="Calibri" w:hAnsi="Calibri" w:cs="Calibri"/>
          <w:shd w:val="clear" w:color="auto" w:fill="FFFFFF"/>
        </w:rPr>
        <w:t> </w:t>
      </w:r>
      <w:r w:rsidR="00F127BC">
        <w:rPr>
          <w:rFonts w:ascii="Calibri" w:eastAsia="Calibri" w:hAnsi="Calibri" w:cs="Calibri" w:hint="cs"/>
          <w:shd w:val="clear" w:color="auto" w:fill="FFFFFF"/>
          <w:rtl/>
          <w:lang w:val="en-GB"/>
        </w:rPr>
        <w:t xml:space="preserve"> </w:t>
      </w:r>
      <w:r w:rsidR="00A72074">
        <w:rPr>
          <w:rFonts w:ascii="Calibri" w:eastAsia="Calibri" w:hAnsi="Calibri" w:cs="Calibri" w:hint="cs"/>
          <w:shd w:val="clear" w:color="auto" w:fill="FFFFFF"/>
          <w:rtl/>
          <w:lang w:val="en-GB"/>
        </w:rPr>
        <w:t>כפי  שנאמר:</w:t>
      </w:r>
      <w:r w:rsidRPr="00F939A7">
        <w:rPr>
          <w:rFonts w:ascii="Calibri" w:eastAsia="Calibri" w:hAnsi="Calibri" w:cs="Calibri"/>
          <w:shd w:val="clear" w:color="auto" w:fill="FFFFFF"/>
        </w:rPr>
        <w:t xml:space="preserve"> </w:t>
      </w:r>
      <w:r w:rsidR="00A72074">
        <w:rPr>
          <w:rFonts w:ascii="Arial" w:eastAsia="Calibri" w:hAnsi="Arial" w:cs="Arial" w:hint="cs"/>
          <w:b/>
          <w:bCs/>
          <w:shd w:val="clear" w:color="auto" w:fill="FFFFFF"/>
          <w:rtl/>
        </w:rPr>
        <w:t>"</w:t>
      </w:r>
      <w:r w:rsidR="00A72074" w:rsidRPr="00A72074">
        <w:rPr>
          <w:rFonts w:ascii="Arial" w:eastAsia="Calibri" w:hAnsi="Arial" w:cs="Arial"/>
          <w:b/>
          <w:bCs/>
          <w:shd w:val="clear" w:color="auto" w:fill="FFFFFF"/>
          <w:rtl/>
        </w:rPr>
        <w:t>תַּ֗חַת אֲשֶׁ֤ר לֹֽא-עָבַ֨דְתָּ֙ אֶת-יְהֹוָ֣ה אֱלֹהֶ֔יךָ בְּשִׂמְחָ֖ה וּבְט֣וּב לֵבָ֑ב</w:t>
      </w:r>
      <w:r w:rsidR="00A72074">
        <w:rPr>
          <w:rFonts w:ascii="Arial" w:eastAsia="Calibri" w:hAnsi="Arial" w:cs="Arial" w:hint="cs"/>
          <w:b/>
          <w:bCs/>
          <w:shd w:val="clear" w:color="auto" w:fill="FFFFFF"/>
          <w:rtl/>
        </w:rPr>
        <w:t>"</w:t>
      </w:r>
      <w:r w:rsidR="00A72074">
        <w:rPr>
          <w:rFonts w:ascii="Calibri" w:eastAsia="Calibri" w:hAnsi="Calibri" w:cs="Calibri" w:hint="cs"/>
          <w:shd w:val="clear" w:color="auto" w:fill="FFFFFF"/>
          <w:rtl/>
          <w:lang w:val="en-GB"/>
        </w:rPr>
        <w:t xml:space="preserve">, </w:t>
      </w:r>
      <w:r w:rsidRPr="00F939A7">
        <w:rPr>
          <w:rFonts w:ascii="Arial" w:eastAsia="Calibri" w:hAnsi="Arial" w:cs="Arial"/>
          <w:shd w:val="clear" w:color="auto" w:fill="FFFFFF"/>
          <w:rtl/>
        </w:rPr>
        <w:t xml:space="preserve">כלומר, הסיבה </w:t>
      </w:r>
      <w:r w:rsidR="00A72074">
        <w:rPr>
          <w:rFonts w:ascii="Arial" w:eastAsia="Calibri" w:hAnsi="Arial" w:cs="Arial" w:hint="cs"/>
          <w:shd w:val="clear" w:color="auto" w:fill="FFFFFF"/>
          <w:rtl/>
        </w:rPr>
        <w:t xml:space="preserve">לצרות </w:t>
      </w:r>
      <w:r w:rsidR="00A72074">
        <w:rPr>
          <w:rFonts w:ascii="Arial" w:eastAsia="Calibri" w:hAnsi="Arial" w:cs="Arial"/>
          <w:shd w:val="clear" w:color="auto" w:fill="FFFFFF"/>
          <w:rtl/>
        </w:rPr>
        <w:t xml:space="preserve">שבאו עלינו </w:t>
      </w:r>
      <w:r w:rsidR="00A72074">
        <w:rPr>
          <w:rFonts w:ascii="Arial" w:eastAsia="Calibri" w:hAnsi="Arial" w:cs="Arial" w:hint="cs"/>
          <w:shd w:val="clear" w:color="auto" w:fill="FFFFFF"/>
          <w:rtl/>
        </w:rPr>
        <w:t>נובעת משום</w:t>
      </w:r>
      <w:r w:rsidR="00A72074">
        <w:rPr>
          <w:rFonts w:ascii="Arial" w:eastAsia="Calibri" w:hAnsi="Arial" w:cs="Arial"/>
          <w:shd w:val="clear" w:color="auto" w:fill="FFFFFF"/>
          <w:rtl/>
        </w:rPr>
        <w:t xml:space="preserve"> שעבודת ה' לא </w:t>
      </w:r>
      <w:r w:rsidR="00A72074">
        <w:rPr>
          <w:rFonts w:ascii="Arial" w:eastAsia="Calibri" w:hAnsi="Arial" w:cs="Arial" w:hint="cs"/>
          <w:shd w:val="clear" w:color="auto" w:fill="FFFFFF"/>
          <w:rtl/>
        </w:rPr>
        <w:t xml:space="preserve">נעשתה </w:t>
      </w:r>
      <w:r w:rsidRPr="00F939A7">
        <w:rPr>
          <w:rFonts w:ascii="Arial" w:eastAsia="Calibri" w:hAnsi="Arial" w:cs="Arial"/>
          <w:shd w:val="clear" w:color="auto" w:fill="FFFFFF"/>
          <w:rtl/>
        </w:rPr>
        <w:t>בשמחה ובטוב לבב</w:t>
      </w:r>
      <w:r w:rsidRPr="00F939A7">
        <w:rPr>
          <w:rFonts w:ascii="Calibri" w:eastAsia="Calibri" w:hAnsi="Calibri" w:cs="Calibri"/>
          <w:shd w:val="clear" w:color="auto" w:fill="FFFFFF"/>
        </w:rPr>
        <w:t>.</w:t>
      </w:r>
    </w:p>
    <w:p w:rsidR="00F45FB4" w:rsidRPr="00F45FB4" w:rsidRDefault="00F45FB4" w:rsidP="00F45FB4">
      <w:pPr>
        <w:spacing w:after="0" w:line="240" w:lineRule="auto"/>
        <w:rPr>
          <w:rFonts w:ascii="Arial" w:eastAsia="Calibri" w:hAnsi="Arial" w:cs="Arial"/>
          <w:sz w:val="6"/>
          <w:szCs w:val="6"/>
          <w:rtl/>
        </w:rPr>
      </w:pPr>
    </w:p>
    <w:p w:rsidR="00BB7741" w:rsidRDefault="00BB7741" w:rsidP="00F45FB4">
      <w:pPr>
        <w:spacing w:after="0" w:line="240" w:lineRule="auto"/>
        <w:rPr>
          <w:rFonts w:ascii="Arial" w:eastAsia="Calibri" w:hAnsi="Arial" w:cs="Arial"/>
          <w:rtl/>
        </w:rPr>
      </w:pPr>
      <w:r w:rsidRPr="00F939A7">
        <w:rPr>
          <w:rFonts w:ascii="Arial" w:eastAsia="Calibri" w:hAnsi="Arial" w:cs="Arial"/>
          <w:rtl/>
        </w:rPr>
        <w:t xml:space="preserve">מעבר להבנת המשפט כפשוטו </w:t>
      </w:r>
      <w:r w:rsidRPr="00F939A7">
        <w:rPr>
          <w:rFonts w:ascii="Arial" w:eastAsia="Calibri" w:hAnsi="Arial" w:cs="Arial"/>
          <w:b/>
          <w:bCs/>
          <w:rtl/>
        </w:rPr>
        <w:t xml:space="preserve">שהצרות נגרמות בשל חוסר שמחה </w:t>
      </w:r>
      <w:r w:rsidRPr="00F939A7">
        <w:rPr>
          <w:rFonts w:ascii="Arial" w:eastAsia="Calibri" w:hAnsi="Arial" w:cs="Arial"/>
          <w:rtl/>
        </w:rPr>
        <w:t>נשאלת השאלה איך אנחנו יכולים בכל זאת להיות בשמחה כאשר המצב לא כל כך מושלם וטוב?</w:t>
      </w:r>
    </w:p>
    <w:p w:rsidR="00F45FB4" w:rsidRPr="00F45FB4" w:rsidRDefault="00F45FB4" w:rsidP="00F45FB4">
      <w:pPr>
        <w:spacing w:after="0" w:line="240" w:lineRule="auto"/>
        <w:rPr>
          <w:rFonts w:ascii="Arial" w:eastAsia="Calibri" w:hAnsi="Arial" w:cs="Arial"/>
          <w:sz w:val="6"/>
          <w:szCs w:val="6"/>
          <w:rtl/>
        </w:rPr>
      </w:pPr>
    </w:p>
    <w:p w:rsidR="00F127BC" w:rsidRDefault="00BB7741" w:rsidP="00F45FB4">
      <w:pPr>
        <w:spacing w:after="0" w:line="240" w:lineRule="auto"/>
        <w:rPr>
          <w:rFonts w:ascii="Arial" w:eastAsia="Calibri" w:hAnsi="Arial" w:cs="Arial"/>
          <w:rtl/>
        </w:rPr>
      </w:pPr>
      <w:r w:rsidRPr="00F939A7">
        <w:rPr>
          <w:rFonts w:ascii="Arial" w:eastAsia="Calibri" w:hAnsi="Arial" w:cs="Arial"/>
          <w:rtl/>
        </w:rPr>
        <w:t xml:space="preserve">התשובה לכך היא </w:t>
      </w:r>
      <w:r w:rsidR="00F127BC" w:rsidRPr="00F127BC">
        <w:rPr>
          <w:rFonts w:ascii="Arial" w:eastAsia="Calibri" w:hAnsi="Arial" w:cs="Arial"/>
          <w:b/>
          <w:bCs/>
          <w:rtl/>
        </w:rPr>
        <w:t>"וְשָֽׂמַחְתָּ֣ בְכָל-הַטּ֗וֹב אֲשֶׁ֧ר נָֽתַן-לְךָ֛ יְהֹוָ֥ה אֱלֹהֶ֖יךָ "</w:t>
      </w:r>
      <w:r w:rsidR="00F127BC" w:rsidRPr="00F127BC">
        <w:rPr>
          <w:rFonts w:ascii="Arial" w:eastAsia="Calibri" w:hAnsi="Arial" w:cs="Arial"/>
          <w:rtl/>
        </w:rPr>
        <w:t>,</w:t>
      </w:r>
      <w:r w:rsidR="00F127BC" w:rsidRPr="00F127BC">
        <w:rPr>
          <w:rFonts w:ascii="Arial" w:eastAsia="Calibri" w:hAnsi="Arial" w:cs="Arial"/>
          <w:b/>
          <w:bCs/>
          <w:rtl/>
        </w:rPr>
        <w:t xml:space="preserve"> </w:t>
      </w:r>
      <w:r w:rsidRPr="00F939A7">
        <w:rPr>
          <w:rFonts w:ascii="Arial" w:eastAsia="Calibri" w:hAnsi="Arial" w:cs="Arial"/>
          <w:rtl/>
        </w:rPr>
        <w:t xml:space="preserve">כלומר </w:t>
      </w:r>
      <w:r w:rsidRPr="00F939A7">
        <w:rPr>
          <w:rFonts w:ascii="Arial" w:eastAsia="Calibri" w:hAnsi="Arial" w:cs="Arial"/>
          <w:b/>
          <w:bCs/>
          <w:rtl/>
        </w:rPr>
        <w:t>להסתכל ולראות</w:t>
      </w:r>
      <w:r w:rsidRPr="00F939A7">
        <w:rPr>
          <w:rFonts w:ascii="Arial" w:eastAsia="Calibri" w:hAnsi="Arial" w:cs="Arial"/>
          <w:rtl/>
        </w:rPr>
        <w:t xml:space="preserve"> את הדברים הטובים, </w:t>
      </w:r>
      <w:r w:rsidR="00F127BC">
        <w:rPr>
          <w:rFonts w:ascii="Arial" w:eastAsia="Calibri" w:hAnsi="Arial" w:cs="Arial" w:hint="cs"/>
          <w:rtl/>
        </w:rPr>
        <w:t xml:space="preserve">ולמעשה, </w:t>
      </w:r>
      <w:r w:rsidRPr="00F939A7">
        <w:rPr>
          <w:rFonts w:ascii="Arial" w:eastAsia="Calibri" w:hAnsi="Arial" w:cs="Arial"/>
          <w:rtl/>
        </w:rPr>
        <w:t xml:space="preserve">לשנות את נקודת המבט שלנו </w:t>
      </w:r>
      <w:r w:rsidRPr="00F939A7">
        <w:rPr>
          <w:rFonts w:ascii="Arial" w:eastAsia="Calibri" w:hAnsi="Arial" w:cs="Arial"/>
          <w:b/>
          <w:bCs/>
          <w:rtl/>
        </w:rPr>
        <w:t>ולחפש</w:t>
      </w:r>
      <w:r w:rsidRPr="00F939A7">
        <w:rPr>
          <w:rFonts w:ascii="Arial" w:eastAsia="Calibri" w:hAnsi="Arial" w:cs="Arial"/>
          <w:rtl/>
        </w:rPr>
        <w:t xml:space="preserve"> לראות את הטוב.</w:t>
      </w:r>
    </w:p>
    <w:p w:rsidR="00F45FB4" w:rsidRPr="00F45FB4" w:rsidRDefault="00F45FB4" w:rsidP="00F45FB4">
      <w:pPr>
        <w:spacing w:after="0" w:line="240" w:lineRule="auto"/>
        <w:rPr>
          <w:rFonts w:ascii="Arial" w:eastAsia="Calibri" w:hAnsi="Arial" w:cs="Arial"/>
          <w:sz w:val="6"/>
          <w:szCs w:val="6"/>
          <w:rtl/>
        </w:rPr>
      </w:pPr>
    </w:p>
    <w:p w:rsidR="00F127BC" w:rsidRDefault="00BB7741" w:rsidP="00F45FB4">
      <w:pPr>
        <w:spacing w:after="0" w:line="240" w:lineRule="auto"/>
        <w:rPr>
          <w:rFonts w:ascii="Arial" w:eastAsia="Calibri" w:hAnsi="Arial" w:cs="Arial"/>
          <w:rtl/>
        </w:rPr>
      </w:pPr>
      <w:r w:rsidRPr="00F939A7">
        <w:rPr>
          <w:rFonts w:ascii="Arial" w:eastAsia="Calibri" w:hAnsi="Arial" w:cs="Arial"/>
          <w:rtl/>
        </w:rPr>
        <w:t xml:space="preserve"> </w:t>
      </w:r>
      <w:r w:rsidR="00974FB8">
        <w:rPr>
          <w:rFonts w:ascii="Arial" w:eastAsia="Calibri" w:hAnsi="Arial" w:cs="Arial" w:hint="cs"/>
          <w:rtl/>
        </w:rPr>
        <w:t>אין ספק ש</w:t>
      </w:r>
      <w:r w:rsidRPr="00F939A7">
        <w:rPr>
          <w:rFonts w:ascii="Arial" w:eastAsia="Calibri" w:hAnsi="Arial" w:cs="Arial"/>
          <w:rtl/>
        </w:rPr>
        <w:t>לאחר אימונים</w:t>
      </w:r>
      <w:r w:rsidR="00621407">
        <w:rPr>
          <w:rFonts w:ascii="Arial" w:eastAsia="Calibri" w:hAnsi="Arial" w:cs="Arial" w:hint="cs"/>
          <w:rtl/>
        </w:rPr>
        <w:t xml:space="preserve"> ותרגולים</w:t>
      </w:r>
      <w:r w:rsidRPr="00F939A7">
        <w:rPr>
          <w:rFonts w:ascii="Arial" w:eastAsia="Calibri" w:hAnsi="Arial" w:cs="Arial"/>
          <w:rtl/>
        </w:rPr>
        <w:t xml:space="preserve"> ב"ראיית הטוב" נוכל להגיע לשמחה.</w:t>
      </w:r>
    </w:p>
    <w:p w:rsidR="00DD437B" w:rsidRDefault="00DD437B" w:rsidP="00DD437B">
      <w:pPr>
        <w:rPr>
          <w:rtl/>
        </w:rPr>
      </w:pPr>
    </w:p>
    <w:p w:rsidR="00190C4B" w:rsidRPr="00D50B97" w:rsidRDefault="00DD437B" w:rsidP="00D50B97">
      <w:pPr>
        <w:rPr>
          <w:b/>
          <w:bCs/>
        </w:rPr>
      </w:pPr>
      <w:r w:rsidRPr="00CC47A6">
        <w:rPr>
          <w:rFonts w:hint="cs"/>
          <w:b/>
          <w:bCs/>
          <w:rtl/>
        </w:rPr>
        <w:t>ועד בית הכנסת מאחל שבת שלום לגן יאשיה !</w:t>
      </w:r>
    </w:p>
    <w:sectPr w:rsidR="00190C4B" w:rsidRPr="00D50B97" w:rsidSect="00556C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50D49"/>
    <w:multiLevelType w:val="hybridMultilevel"/>
    <w:tmpl w:val="2FA098A6"/>
    <w:lvl w:ilvl="0" w:tplc="F5EC1D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959D1"/>
    <w:multiLevelType w:val="hybridMultilevel"/>
    <w:tmpl w:val="246462DA"/>
    <w:lvl w:ilvl="0" w:tplc="6EFE866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69"/>
    <w:rsid w:val="00125EB7"/>
    <w:rsid w:val="00182E4F"/>
    <w:rsid w:val="00190C4B"/>
    <w:rsid w:val="001F2FCC"/>
    <w:rsid w:val="00255DD9"/>
    <w:rsid w:val="00282D88"/>
    <w:rsid w:val="00313806"/>
    <w:rsid w:val="00435D24"/>
    <w:rsid w:val="0048231B"/>
    <w:rsid w:val="004B3391"/>
    <w:rsid w:val="004E453E"/>
    <w:rsid w:val="004E6B90"/>
    <w:rsid w:val="00556CEA"/>
    <w:rsid w:val="005C6869"/>
    <w:rsid w:val="00621407"/>
    <w:rsid w:val="008B6A8A"/>
    <w:rsid w:val="0093763E"/>
    <w:rsid w:val="009650AB"/>
    <w:rsid w:val="00974FB8"/>
    <w:rsid w:val="009F0397"/>
    <w:rsid w:val="00A72074"/>
    <w:rsid w:val="00AB0011"/>
    <w:rsid w:val="00B16AE1"/>
    <w:rsid w:val="00BB7741"/>
    <w:rsid w:val="00BD3B83"/>
    <w:rsid w:val="00C929D8"/>
    <w:rsid w:val="00CA62FA"/>
    <w:rsid w:val="00D50B97"/>
    <w:rsid w:val="00D93568"/>
    <w:rsid w:val="00DA29A8"/>
    <w:rsid w:val="00DD437B"/>
    <w:rsid w:val="00E20EDA"/>
    <w:rsid w:val="00EA2D58"/>
    <w:rsid w:val="00F127BC"/>
    <w:rsid w:val="00F45FB4"/>
    <w:rsid w:val="00F5628C"/>
    <w:rsid w:val="00F9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C6869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טקסט רגיל תו"/>
    <w:basedOn w:val="a0"/>
    <w:link w:val="a3"/>
    <w:uiPriority w:val="99"/>
    <w:semiHidden/>
    <w:rsid w:val="005C6869"/>
    <w:rPr>
      <w:rFonts w:ascii="Calibri" w:hAnsi="Calibri"/>
      <w:szCs w:val="21"/>
    </w:rPr>
  </w:style>
  <w:style w:type="paragraph" w:styleId="a5">
    <w:name w:val="List Paragraph"/>
    <w:basedOn w:val="a"/>
    <w:uiPriority w:val="34"/>
    <w:qFormat/>
    <w:rsid w:val="009F0397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125E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B16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C6869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טקסט רגיל תו"/>
    <w:basedOn w:val="a0"/>
    <w:link w:val="a3"/>
    <w:uiPriority w:val="99"/>
    <w:semiHidden/>
    <w:rsid w:val="005C6869"/>
    <w:rPr>
      <w:rFonts w:ascii="Calibri" w:hAnsi="Calibri"/>
      <w:szCs w:val="21"/>
    </w:rPr>
  </w:style>
  <w:style w:type="paragraph" w:styleId="a5">
    <w:name w:val="List Paragraph"/>
    <w:basedOn w:val="a"/>
    <w:uiPriority w:val="34"/>
    <w:qFormat/>
    <w:rsid w:val="009F0397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125E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B16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he.wikipedia.org/wiki/%D7%A4%D7%A8%D7%A9%D7%AA_%D7%91%D7%97%D7%95%D7%A7%D7%95%D7%AA%D7%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430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dcterms:created xsi:type="dcterms:W3CDTF">2018-08-07T18:23:00Z</dcterms:created>
  <dcterms:modified xsi:type="dcterms:W3CDTF">2018-08-29T04:32:00Z</dcterms:modified>
</cp:coreProperties>
</file>