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5183" w14:textId="77777777" w:rsidR="00D35FE3" w:rsidRPr="00DD6503" w:rsidRDefault="00D35FE3" w:rsidP="00D35FE3">
      <w:pPr>
        <w:bidi w:val="0"/>
        <w:ind w:left="3600"/>
        <w:rPr>
          <w:color w:val="C00000"/>
          <w:sz w:val="28"/>
          <w:szCs w:val="28"/>
          <w:rtl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413281" wp14:editId="523B35EF">
            <wp:simplePos x="0" y="0"/>
            <wp:positionH relativeFrom="page">
              <wp:posOffset>795020</wp:posOffset>
            </wp:positionH>
            <wp:positionV relativeFrom="paragraph">
              <wp:posOffset>1170940</wp:posOffset>
            </wp:positionV>
            <wp:extent cx="178689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416" y="21427"/>
                <wp:lineTo x="21416" y="0"/>
                <wp:lineTo x="0" y="0"/>
              </wp:wrapPolygon>
            </wp:wrapTight>
            <wp:docPr id="4" name="תמונה 4" descr="Image result for בלונ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בלוני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ED7D31" w:themeColor="accen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90FF12" wp14:editId="099628F0">
                <wp:simplePos x="0" y="0"/>
                <wp:positionH relativeFrom="margin">
                  <wp:posOffset>-495300</wp:posOffset>
                </wp:positionH>
                <wp:positionV relativeFrom="paragraph">
                  <wp:posOffset>0</wp:posOffset>
                </wp:positionV>
                <wp:extent cx="6534150" cy="1028700"/>
                <wp:effectExtent l="38100" t="0" r="57150" b="38100"/>
                <wp:wrapTight wrapText="bothSides">
                  <wp:wrapPolygon edited="0">
                    <wp:start x="7305" y="0"/>
                    <wp:lineTo x="-126" y="0"/>
                    <wp:lineTo x="-126" y="6400"/>
                    <wp:lineTo x="126" y="6400"/>
                    <wp:lineTo x="2330" y="12800"/>
                    <wp:lineTo x="-126" y="20800"/>
                    <wp:lineTo x="-126" y="22000"/>
                    <wp:lineTo x="21726" y="22000"/>
                    <wp:lineTo x="21159" y="19600"/>
                    <wp:lineTo x="19333" y="12800"/>
                    <wp:lineTo x="21474" y="6400"/>
                    <wp:lineTo x="21537" y="4800"/>
                    <wp:lineTo x="16184" y="400"/>
                    <wp:lineTo x="14295" y="0"/>
                    <wp:lineTo x="7305" y="0"/>
                  </wp:wrapPolygon>
                </wp:wrapTight>
                <wp:docPr id="3" name="סרט: מעוקל ונוטה כלפי מעל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028700"/>
                        </a:xfrm>
                        <a:prstGeom prst="ellipseRibbon2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75E3F8" w14:textId="77777777" w:rsidR="00D35FE3" w:rsidRDefault="00D35FE3" w:rsidP="00D35FE3">
                            <w:pPr>
                              <w:jc w:val="center"/>
                              <w:rPr>
                                <w:b/>
                                <w:bCs/>
                                <w:color w:val="F4B083" w:themeColor="accent2" w:themeTint="99"/>
                                <w:spacing w:val="10"/>
                                <w:sz w:val="36"/>
                                <w:szCs w:val="36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653">
                              <w:rPr>
                                <w:rFonts w:hint="cs"/>
                                <w:b/>
                                <w:bCs/>
                                <w:color w:val="F4B083" w:themeColor="accent2" w:themeTint="99"/>
                                <w:spacing w:val="10"/>
                                <w:sz w:val="36"/>
                                <w:szCs w:val="36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חוגגים 70 שנה לנתיב השיירה</w:t>
                            </w:r>
                          </w:p>
                          <w:p w14:paraId="1DB76668" w14:textId="77777777" w:rsidR="00D35FE3" w:rsidRDefault="00D35FE3" w:rsidP="00D35FE3">
                            <w:pPr>
                              <w:jc w:val="center"/>
                            </w:pPr>
                            <w:r w:rsidRPr="00CA1653">
                              <w:rPr>
                                <w:rFonts w:hint="cs"/>
                                <w:b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:rtl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1950-2020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0FF12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סרט: מעוקל ונוטה כלפי מעלה 3" o:spid="_x0000_s1026" type="#_x0000_t108" style="position:absolute;left:0;text-align:left;margin-left:-39pt;margin-top:0;width:514.5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" fillcolor="window" strokecolor="#3b3838" strokeweight="1pt">
                <v:stroke joinstyle="miter"/>
                <v:textbox>
                  <w:txbxContent>
                    <w:p w14:paraId="3875E3F8" w14:textId="77777777" w:rsidR="00D35FE3" w:rsidRDefault="00D35FE3" w:rsidP="00D35FE3">
                      <w:pPr>
                        <w:jc w:val="center"/>
                        <w:rPr>
                          <w:b/>
                          <w:bCs/>
                          <w:color w:val="F4B083" w:themeColor="accent2" w:themeTint="99"/>
                          <w:spacing w:val="10"/>
                          <w:sz w:val="36"/>
                          <w:szCs w:val="36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1653">
                        <w:rPr>
                          <w:rFonts w:hint="cs"/>
                          <w:b/>
                          <w:bCs/>
                          <w:color w:val="F4B083" w:themeColor="accent2" w:themeTint="99"/>
                          <w:spacing w:val="10"/>
                          <w:sz w:val="36"/>
                          <w:szCs w:val="36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חוגגים 70 שנה לנתיב השיירה</w:t>
                      </w:r>
                    </w:p>
                    <w:p w14:paraId="1DB76668" w14:textId="77777777" w:rsidR="00D35FE3" w:rsidRDefault="00D35FE3" w:rsidP="00D35FE3">
                      <w:pPr>
                        <w:jc w:val="center"/>
                      </w:pPr>
                      <w:r w:rsidRPr="00CA1653">
                        <w:rPr>
                          <w:rFonts w:hint="cs"/>
                          <w:b/>
                          <w:bCs/>
                          <w:color w:val="F7CAAC" w:themeColor="accent2" w:themeTint="66"/>
                          <w:sz w:val="28"/>
                          <w:szCs w:val="28"/>
                          <w:rtl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1950-2020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A1653">
        <w:rPr>
          <w:rFonts w:hint="cs"/>
          <w:b/>
          <w:bCs/>
          <w:color w:val="F4B083" w:themeColor="accent2" w:themeTint="99"/>
          <w:sz w:val="24"/>
          <w:szCs w:val="24"/>
          <w:rtl/>
        </w:rPr>
        <w:t xml:space="preserve">          </w:t>
      </w:r>
      <w:r w:rsidRPr="00B130A7">
        <w:rPr>
          <w:rFonts w:hint="cs"/>
          <w:color w:val="C00000"/>
          <w:sz w:val="36"/>
          <w:szCs w:val="3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130A7">
        <w:rPr>
          <w:rFonts w:hint="cs"/>
          <w:color w:val="C00000"/>
          <w:sz w:val="40"/>
          <w:szCs w:val="40"/>
          <w:rtl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מזל טוב!</w:t>
      </w:r>
    </w:p>
    <w:p w14:paraId="54C38114" w14:textId="77777777" w:rsidR="00444AAD" w:rsidRDefault="00444AAD" w:rsidP="00D35FE3">
      <w:pPr>
        <w:jc w:val="both"/>
        <w:rPr>
          <w:rtl/>
        </w:rPr>
      </w:pPr>
    </w:p>
    <w:p w14:paraId="6BE2E5B2" w14:textId="77777777" w:rsidR="00444AAD" w:rsidRDefault="00444AAD" w:rsidP="00D35FE3">
      <w:pPr>
        <w:jc w:val="both"/>
        <w:rPr>
          <w:rtl/>
        </w:rPr>
      </w:pPr>
    </w:p>
    <w:p w14:paraId="1CD9BC86" w14:textId="6B3BB02F" w:rsidR="00D35FE3" w:rsidRDefault="00D35FE3" w:rsidP="00D35FE3">
      <w:pPr>
        <w:jc w:val="both"/>
        <w:rPr>
          <w:rtl/>
        </w:rPr>
      </w:pPr>
      <w:r>
        <w:rPr>
          <w:rFonts w:hint="cs"/>
          <w:rtl/>
        </w:rPr>
        <w:t>תושבים יקרים, שלום רב,</w:t>
      </w:r>
    </w:p>
    <w:p w14:paraId="6822216A" w14:textId="77777777" w:rsidR="00D35FE3" w:rsidRDefault="00D35FE3" w:rsidP="00D35FE3">
      <w:pPr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AD3908" wp14:editId="7071CA6F">
                <wp:simplePos x="0" y="0"/>
                <wp:positionH relativeFrom="column">
                  <wp:posOffset>4029075</wp:posOffset>
                </wp:positionH>
                <wp:positionV relativeFrom="paragraph">
                  <wp:posOffset>30480</wp:posOffset>
                </wp:positionV>
                <wp:extent cx="485775" cy="485775"/>
                <wp:effectExtent l="19050" t="19050" r="47625" b="47625"/>
                <wp:wrapTight wrapText="bothSides">
                  <wp:wrapPolygon edited="0">
                    <wp:start x="8471" y="-847"/>
                    <wp:lineTo x="-847" y="0"/>
                    <wp:lineTo x="-847" y="18635"/>
                    <wp:lineTo x="8471" y="22871"/>
                    <wp:lineTo x="13553" y="22871"/>
                    <wp:lineTo x="16094" y="22024"/>
                    <wp:lineTo x="22871" y="16094"/>
                    <wp:lineTo x="22871" y="7624"/>
                    <wp:lineTo x="17788" y="0"/>
                    <wp:lineTo x="13553" y="-847"/>
                    <wp:lineTo x="8471" y="-847"/>
                  </wp:wrapPolygon>
                </wp:wrapTight>
                <wp:docPr id="5" name="כוכב: 10 פינ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A2F7B" w14:textId="77777777" w:rsidR="00D35FE3" w:rsidRPr="00FE7826" w:rsidRDefault="00D35FE3" w:rsidP="00D35F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82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  <w:r w:rsidRPr="00FE7826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3908" id="כוכב: 10 פינות 5" o:spid="_x0000_s1027" style="position:absolute;left:0;text-align:left;margin-left:317.25pt;margin-top:2.4pt;width:38.2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" adj="-11796480,,5400" path="m,167830l67130,121441,92774,46387r82980,-2l242888,r67133,46385l393001,46387r25644,75054l485775,167830r-25640,75058l485775,317945r-67130,46389l393001,439388r-82980,2l242888,485775,175754,439390r-82980,-2l67130,364334,,317945,25640,242888,,167830xe" fillcolor="window" strokecolor="windowText" strokeweight="1pt">
                <v:stroke joinstyle="miter"/>
                <v:formulas/>
                <v:path arrowok="t" o:connecttype="custom" o:connectlocs="0,167830;67130,121441;92774,46387;175754,46385;242888,0;310021,46385;393001,46387;418645,121441;485775,167830;460135,242888;485775,317945;418645,364334;393001,439388;310021,439390;242888,485775;175754,439390;92774,439388;67130,364334;0,317945;25640,242888;0,167830" o:connectangles="0,0,0,0,0,0,0,0,0,0,0,0,0,0,0,0,0,0,0,0,0" textboxrect="0,0,485775,485775"/>
                <v:textbox>
                  <w:txbxContent>
                    <w:p w14:paraId="7C9A2F7B" w14:textId="77777777" w:rsidR="00D35FE3" w:rsidRPr="00FE7826" w:rsidRDefault="00D35FE3" w:rsidP="00D35FE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82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  <w:r w:rsidRPr="00FE7826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68DD51" w14:textId="77777777" w:rsidR="00D35FE3" w:rsidRDefault="00D35FE3" w:rsidP="00D35FE3">
      <w:pPr>
        <w:rPr>
          <w:rtl/>
        </w:rPr>
      </w:pPr>
      <w:r>
        <w:rPr>
          <w:rFonts w:hint="cs"/>
          <w:rtl/>
        </w:rPr>
        <w:t xml:space="preserve">השנה נציין     שנה לעליית מייסדי נתיב השיירה על הקרקע. </w:t>
      </w:r>
    </w:p>
    <w:p w14:paraId="51FF1EED" w14:textId="77777777" w:rsidR="00D35FE3" w:rsidRDefault="00D35FE3" w:rsidP="00D35FE3">
      <w:pPr>
        <w:jc w:val="both"/>
        <w:rPr>
          <w:rtl/>
        </w:rPr>
      </w:pPr>
      <w:r>
        <w:rPr>
          <w:rFonts w:hint="cs"/>
          <w:rtl/>
        </w:rPr>
        <w:t>לצורך זה הוקם צוות היגוי יישובי הכולל את נציגי הוועדות השונות: תרבות, חינוך ורווחה</w:t>
      </w:r>
      <w:r w:rsidRPr="003820B7">
        <w:rPr>
          <w:rFonts w:hint="cs"/>
          <w:rtl/>
        </w:rPr>
        <w:t xml:space="preserve"> </w:t>
      </w:r>
      <w:r>
        <w:rPr>
          <w:rFonts w:hint="cs"/>
          <w:rtl/>
        </w:rPr>
        <w:t>ואת נציגי הוועד המקומי ומנהל הקהילה.</w:t>
      </w:r>
    </w:p>
    <w:p w14:paraId="43525446" w14:textId="77777777" w:rsidR="00D35FE3" w:rsidRDefault="00D35FE3" w:rsidP="00D35FE3">
      <w:pPr>
        <w:jc w:val="both"/>
        <w:rPr>
          <w:rtl/>
        </w:rPr>
      </w:pPr>
      <w:r>
        <w:rPr>
          <w:rFonts w:hint="cs"/>
          <w:rtl/>
        </w:rPr>
        <w:t xml:space="preserve">*בתאריך 25/2/2020 נפגש צוות ההיגוי במטרה להעלות רעיונות, לקיים סיעור מוחות ולגבש באופן סופי את המתווה, לפיו יצוינו אירועי ה- 70. </w:t>
      </w:r>
    </w:p>
    <w:p w14:paraId="4877D20D" w14:textId="77777777" w:rsidR="00D35FE3" w:rsidRDefault="00D35FE3" w:rsidP="00D35FE3">
      <w:pPr>
        <w:jc w:val="both"/>
        <w:rPr>
          <w:u w:val="single"/>
          <w:rtl/>
        </w:rPr>
      </w:pPr>
      <w:r w:rsidRPr="003820B7">
        <w:rPr>
          <w:rFonts w:hint="cs"/>
          <w:u w:val="single"/>
          <w:rtl/>
        </w:rPr>
        <w:t>ההחלטות הבסיסיות שהתקבלו:</w:t>
      </w:r>
    </w:p>
    <w:p w14:paraId="37C227A5" w14:textId="2DDC66D9" w:rsidR="00D35FE3" w:rsidRDefault="006B0A35" w:rsidP="00D35FE3">
      <w:pPr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CA5399" wp14:editId="45328178">
            <wp:simplePos x="0" y="0"/>
            <wp:positionH relativeFrom="column">
              <wp:posOffset>5617210</wp:posOffset>
            </wp:positionH>
            <wp:positionV relativeFrom="paragraph">
              <wp:posOffset>342899</wp:posOffset>
            </wp:positionV>
            <wp:extent cx="722630" cy="706755"/>
            <wp:effectExtent l="76200" t="76200" r="77470" b="74295"/>
            <wp:wrapTight wrapText="bothSides">
              <wp:wrapPolygon edited="0">
                <wp:start x="-1380" y="84"/>
                <wp:lineTo x="-827" y="19031"/>
                <wp:lineTo x="-584" y="20168"/>
                <wp:lineTo x="18434" y="21877"/>
                <wp:lineTo x="22327" y="21007"/>
                <wp:lineTo x="22260" y="4335"/>
                <wp:lineTo x="20923" y="-1922"/>
                <wp:lineTo x="14195" y="-3398"/>
                <wp:lineTo x="1401" y="-538"/>
                <wp:lineTo x="-1380" y="84"/>
              </wp:wrapPolygon>
            </wp:wrapTight>
            <wp:docPr id="7" name="תמונה 7" descr="Image result for יום העצמא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יום העצמאו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858">
                      <a:off x="0" y="0"/>
                      <a:ext cx="72263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E3" w:rsidRPr="003820B7">
        <w:rPr>
          <w:rFonts w:hint="cs"/>
          <w:b/>
          <w:bCs/>
          <w:rtl/>
        </w:rPr>
        <w:t>א.</w:t>
      </w:r>
      <w:r w:rsidR="00D35FE3" w:rsidRPr="003820B7">
        <w:rPr>
          <w:rFonts w:hint="cs"/>
          <w:rtl/>
        </w:rPr>
        <w:t xml:space="preserve"> לאורך השנה </w:t>
      </w:r>
      <w:r w:rsidR="00D35FE3" w:rsidRPr="003B468B">
        <w:rPr>
          <w:rFonts w:hint="cs"/>
          <w:b/>
          <w:bCs/>
          <w:rtl/>
        </w:rPr>
        <w:t xml:space="preserve">כולה </w:t>
      </w:r>
      <w:r w:rsidR="00D35FE3">
        <w:rPr>
          <w:rFonts w:hint="cs"/>
          <w:rtl/>
        </w:rPr>
        <w:t>נקיים אירועים, חגים ופעילויות מגוונות בסימן 70 שנה להקמת היישוב.</w:t>
      </w:r>
    </w:p>
    <w:p w14:paraId="2E77C680" w14:textId="2A58DB28" w:rsidR="00D35FE3" w:rsidRDefault="00D35FE3" w:rsidP="00D35FE3">
      <w:pPr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6FFF0E" wp14:editId="147243AA">
            <wp:simplePos x="0" y="0"/>
            <wp:positionH relativeFrom="margin">
              <wp:posOffset>-796925</wp:posOffset>
            </wp:positionH>
            <wp:positionV relativeFrom="paragraph">
              <wp:posOffset>330200</wp:posOffset>
            </wp:positionV>
            <wp:extent cx="869950" cy="561975"/>
            <wp:effectExtent l="57150" t="95250" r="44450" b="104775"/>
            <wp:wrapTight wrapText="bothSides">
              <wp:wrapPolygon edited="0">
                <wp:start x="19489" y="-854"/>
                <wp:lineTo x="1087" y="-7662"/>
                <wp:lineTo x="-1771" y="10854"/>
                <wp:lineTo x="-901" y="20963"/>
                <wp:lineTo x="1400" y="21814"/>
                <wp:lineTo x="1860" y="21984"/>
                <wp:lineTo x="15510" y="21765"/>
                <wp:lineTo x="17350" y="22446"/>
                <wp:lineTo x="21780" y="15803"/>
                <wp:lineTo x="22330" y="12243"/>
                <wp:lineTo x="22249" y="167"/>
                <wp:lineTo x="19489" y="-854"/>
              </wp:wrapPolygon>
            </wp:wrapTight>
            <wp:docPr id="9" name="תמונה 9" descr="Image result for MEGA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EGA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3536">
                      <a:off x="0" y="0"/>
                      <a:ext cx="869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0B7">
        <w:rPr>
          <w:rFonts w:hint="cs"/>
          <w:b/>
          <w:bCs/>
          <w:rtl/>
        </w:rPr>
        <w:t>ב.</w:t>
      </w:r>
      <w:r>
        <w:rPr>
          <w:rFonts w:hint="cs"/>
          <w:rtl/>
        </w:rPr>
        <w:t xml:space="preserve"> יוקמו צוותי עבודה ע"פ הפעילויות שתתקיימנה לאורך השנה. </w:t>
      </w:r>
    </w:p>
    <w:p w14:paraId="4406E302" w14:textId="77777777" w:rsidR="00D35FE3" w:rsidRDefault="00D35FE3" w:rsidP="00D35FE3">
      <w:pPr>
        <w:jc w:val="both"/>
        <w:rPr>
          <w:rtl/>
        </w:rPr>
      </w:pPr>
      <w:r w:rsidRPr="003820B7">
        <w:rPr>
          <w:rFonts w:hint="cs"/>
          <w:b/>
          <w:bCs/>
          <w:rtl/>
        </w:rPr>
        <w:t>ג.</w:t>
      </w:r>
      <w:r>
        <w:rPr>
          <w:rFonts w:hint="cs"/>
          <w:rtl/>
        </w:rPr>
        <w:t xml:space="preserve"> האירוע המרכזי יתקיים ביום העצמאות!!</w:t>
      </w:r>
      <w:r>
        <w:rPr>
          <w:rFonts w:hint="cs"/>
        </w:rPr>
        <w:t xml:space="preserve">  </w:t>
      </w:r>
    </w:p>
    <w:p w14:paraId="573F9AA4" w14:textId="77777777" w:rsidR="00D35FE3" w:rsidRDefault="00D35FE3" w:rsidP="00D35FE3">
      <w:pPr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B58863" wp14:editId="433DE48E">
            <wp:simplePos x="0" y="0"/>
            <wp:positionH relativeFrom="column">
              <wp:posOffset>528320</wp:posOffset>
            </wp:positionH>
            <wp:positionV relativeFrom="paragraph">
              <wp:posOffset>242570</wp:posOffset>
            </wp:positionV>
            <wp:extent cx="960755" cy="1222375"/>
            <wp:effectExtent l="0" t="0" r="0" b="0"/>
            <wp:wrapTight wrapText="bothSides">
              <wp:wrapPolygon edited="0">
                <wp:start x="18545" y="2311"/>
                <wp:lineTo x="557" y="2311"/>
                <wp:lineTo x="557" y="21162"/>
                <wp:lineTo x="18545" y="21162"/>
                <wp:lineTo x="18545" y="2311"/>
              </wp:wrapPolygon>
            </wp:wrapTight>
            <wp:docPr id="10" name="תמונה 10" descr="Image result for STEPS SILLAW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TEPS SILLAW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0" t="-14894" r="-18873" b="8785"/>
                    <a:stretch/>
                  </pic:blipFill>
                  <pic:spPr bwMode="auto">
                    <a:xfrm rot="16200000">
                      <a:off x="0" y="0"/>
                      <a:ext cx="96075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CFE">
        <w:rPr>
          <w:rFonts w:hint="cs"/>
          <w:b/>
          <w:bCs/>
          <w:rtl/>
        </w:rPr>
        <w:t>ד.</w:t>
      </w:r>
      <w:r>
        <w:rPr>
          <w:rFonts w:hint="cs"/>
          <w:rtl/>
        </w:rPr>
        <w:t xml:space="preserve"> ייצא "קול קורא" לגיוס "הכוחות המקומיים" , שמוכנים לקחת חלק בעשייה המשותפת ולתרום מכישוריהם ומרצונם הטוב להצלחת אירועי ה- 70 בנתיב השיירה. בין השאר, זאת הזדמנות של פעם בעשור לפאר את עברו ואת מורשתו של היישוב, להצדיע לוותיקי היישוב ולומר להם תודה גדולה מלב אוהב ומעריך מאוד.</w:t>
      </w:r>
    </w:p>
    <w:p w14:paraId="3E1C7A64" w14:textId="77777777" w:rsidR="00D35FE3" w:rsidRDefault="00D35FE3" w:rsidP="00D35FE3">
      <w:pPr>
        <w:jc w:val="both"/>
        <w:rPr>
          <w:rtl/>
        </w:rPr>
      </w:pPr>
    </w:p>
    <w:p w14:paraId="65902EFC" w14:textId="77777777" w:rsidR="00D35FE3" w:rsidRPr="00B130A7" w:rsidRDefault="00D35FE3" w:rsidP="00D35FE3">
      <w:pPr>
        <w:jc w:val="both"/>
        <w:rPr>
          <w:rtl/>
        </w:rPr>
      </w:pPr>
      <w:r>
        <w:rPr>
          <w:rFonts w:hint="cs"/>
          <w:rtl/>
        </w:rPr>
        <w:t>אם כן, בשעה טובה ומוצלחת, אנחנו כבר יוצאים למסע ה-70 שלנו..</w:t>
      </w:r>
      <w:r w:rsidRPr="00B130A7">
        <w:t xml:space="preserve"> </w:t>
      </w:r>
    </w:p>
    <w:p w14:paraId="67675F86" w14:textId="77777777" w:rsidR="00D35FE3" w:rsidRDefault="00D35FE3" w:rsidP="00D35FE3">
      <w:pPr>
        <w:jc w:val="both"/>
        <w:rPr>
          <w:rtl/>
        </w:rPr>
      </w:pPr>
      <w:r>
        <w:rPr>
          <w:rFonts w:hint="cs"/>
          <w:rtl/>
        </w:rPr>
        <w:t>המעוניינים לקחת חלק בעשייה הקהילתית לציון 70 שנה ליישוב מוזמנים לבחור בצוות/י העבודה הבאים: כתיבה, ריקוד, המחזה, עיצוב וקישוט, טיולים, ספורט ,חגים, ביטחון, תיעוד, צילום ופרסום.</w:t>
      </w:r>
    </w:p>
    <w:p w14:paraId="03C879B1" w14:textId="77777777" w:rsidR="00D35FE3" w:rsidRDefault="00D35FE3" w:rsidP="00D35FE3">
      <w:pPr>
        <w:jc w:val="both"/>
        <w:rPr>
          <w:rtl/>
        </w:rPr>
      </w:pPr>
      <w:r>
        <w:rPr>
          <w:rFonts w:hint="cs"/>
          <w:rtl/>
        </w:rPr>
        <w:t xml:space="preserve">כל עזרה נוספת תתקבל בהערכה רבה. </w:t>
      </w:r>
      <w:r w:rsidRPr="00B130A7">
        <w:t xml:space="preserve"> </w:t>
      </w:r>
    </w:p>
    <w:p w14:paraId="3B643C18" w14:textId="77777777" w:rsidR="00444AAD" w:rsidRDefault="00D35FE3" w:rsidP="00D35FE3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</w:t>
      </w:r>
    </w:p>
    <w:p w14:paraId="46490E28" w14:textId="6DDFAB6D" w:rsidR="00444AAD" w:rsidRDefault="00444AAD" w:rsidP="00D35FE3">
      <w:pPr>
        <w:jc w:val="both"/>
        <w:rPr>
          <w:rtl/>
        </w:rPr>
      </w:pPr>
      <w:r>
        <w:rPr>
          <w:rFonts w:hint="cs"/>
          <w:rtl/>
        </w:rPr>
        <w:t xml:space="preserve">   </w:t>
      </w:r>
    </w:p>
    <w:p w14:paraId="3CF11EE4" w14:textId="4573E617" w:rsidR="00D35FE3" w:rsidRDefault="00444AAD" w:rsidP="00D35FE3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</w:t>
      </w:r>
      <w:r w:rsidR="00D35FE3">
        <w:rPr>
          <w:rFonts w:hint="cs"/>
          <w:rtl/>
        </w:rPr>
        <w:t xml:space="preserve">                        </w:t>
      </w:r>
      <w:r>
        <w:rPr>
          <w:rFonts w:hint="cs"/>
          <w:rtl/>
        </w:rPr>
        <w:t xml:space="preserve">  </w:t>
      </w:r>
      <w:bookmarkStart w:id="0" w:name="_GoBack"/>
      <w:bookmarkEnd w:id="0"/>
      <w:r w:rsidR="00D35FE3">
        <w:rPr>
          <w:rFonts w:hint="cs"/>
          <w:rtl/>
        </w:rPr>
        <w:t xml:space="preserve">       בברכה:</w:t>
      </w:r>
    </w:p>
    <w:p w14:paraId="093AF563" w14:textId="77777777" w:rsidR="00D35FE3" w:rsidRPr="00B130A7" w:rsidRDefault="00D35FE3" w:rsidP="00D35FE3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צוות היגוי "חגיגות ה-70 לנתיב השיירה"</w:t>
      </w:r>
    </w:p>
    <w:p w14:paraId="35E4814D" w14:textId="77777777" w:rsidR="00D35FE3" w:rsidRDefault="00D35FE3"/>
    <w:sectPr w:rsidR="00D35FE3" w:rsidSect="006E4C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E3"/>
    <w:rsid w:val="00444AAD"/>
    <w:rsid w:val="006B0A35"/>
    <w:rsid w:val="006E4C61"/>
    <w:rsid w:val="00A418CA"/>
    <w:rsid w:val="00D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630C"/>
  <w15:chartTrackingRefBased/>
  <w15:docId w15:val="{E2CFB36D-268E-4C96-B247-7EE515CF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שגיב יעקוביאן</dc:creator>
  <cp:keywords/>
  <dc:description/>
  <cp:lastModifiedBy>נתיב השיירה מזכירות</cp:lastModifiedBy>
  <cp:revision>3</cp:revision>
  <dcterms:created xsi:type="dcterms:W3CDTF">2020-02-27T08:02:00Z</dcterms:created>
  <dcterms:modified xsi:type="dcterms:W3CDTF">2020-02-27T08:04:00Z</dcterms:modified>
</cp:coreProperties>
</file>