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D87AE" w14:textId="5F7F1CC7" w:rsidR="00D5615E" w:rsidRDefault="00861058" w:rsidP="0013732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rtl/>
        </w:rPr>
      </w:pPr>
      <w:bookmarkStart w:id="0" w:name="_GoBack"/>
      <w:bookmarkEnd w:id="0"/>
      <w:r>
        <w:rPr>
          <w:rFonts w:ascii="Arial" w:eastAsia="Times New Roman" w:hAnsi="Arial" w:cs="Arial" w:hint="cs"/>
          <w:rtl/>
        </w:rPr>
        <w:t xml:space="preserve">סוף אפריל </w:t>
      </w:r>
      <w:r>
        <w:rPr>
          <w:rFonts w:ascii="Arial" w:eastAsia="Times New Roman" w:hAnsi="Arial" w:cs="Arial"/>
          <w:rtl/>
        </w:rPr>
        <w:t>–</w:t>
      </w:r>
      <w:r>
        <w:rPr>
          <w:rFonts w:ascii="Arial" w:eastAsia="Times New Roman" w:hAnsi="Arial" w:cs="Arial" w:hint="cs"/>
          <w:rtl/>
        </w:rPr>
        <w:t xml:space="preserve"> תחילת </w:t>
      </w:r>
      <w:r w:rsidR="00D5615E">
        <w:rPr>
          <w:rFonts w:ascii="Arial" w:eastAsia="Times New Roman" w:hAnsi="Arial" w:cs="Arial" w:hint="cs"/>
          <w:rtl/>
        </w:rPr>
        <w:t>מאי 2020</w:t>
      </w:r>
    </w:p>
    <w:p w14:paraId="3CC62900" w14:textId="7EA8CBE2" w:rsidR="00D5615E" w:rsidRPr="00BF4353" w:rsidRDefault="00D5615E" w:rsidP="00D5615E">
      <w:pPr>
        <w:shd w:val="clear" w:color="auto" w:fill="FFFFFF"/>
        <w:spacing w:before="120" w:after="120" w:line="240" w:lineRule="auto"/>
        <w:rPr>
          <w:rFonts w:ascii="Arial" w:eastAsia="Times New Roman" w:hAnsi="Arial" w:cs="Guttman Yad-Brush"/>
          <w:b/>
          <w:bCs/>
          <w:sz w:val="28"/>
          <w:szCs w:val="28"/>
        </w:rPr>
      </w:pPr>
      <w:r w:rsidRPr="00BF4353">
        <w:rPr>
          <w:rFonts w:ascii="Arial" w:eastAsia="Times New Roman" w:hAnsi="Arial" w:cs="Guttman Yad-Brush"/>
          <w:b/>
          <w:bCs/>
          <w:sz w:val="28"/>
          <w:szCs w:val="28"/>
          <w:rtl/>
        </w:rPr>
        <w:t>לחברינו</w:t>
      </w:r>
      <w:r w:rsidR="00861058" w:rsidRPr="00BF4353">
        <w:rPr>
          <w:rFonts w:ascii="Arial" w:eastAsia="Times New Roman" w:hAnsi="Arial" w:cs="Guttman Yad-Brush" w:hint="cs"/>
          <w:b/>
          <w:bCs/>
          <w:sz w:val="28"/>
          <w:szCs w:val="28"/>
          <w:rtl/>
        </w:rPr>
        <w:t xml:space="preserve"> היקרים,</w:t>
      </w:r>
      <w:r w:rsidRPr="00BF4353">
        <w:rPr>
          <w:rFonts w:ascii="Arial" w:eastAsia="Times New Roman" w:hAnsi="Arial" w:cs="Guttman Yad-Brush"/>
          <w:b/>
          <w:bCs/>
          <w:sz w:val="28"/>
          <w:szCs w:val="28"/>
          <w:rtl/>
        </w:rPr>
        <w:t xml:space="preserve"> תלמידי "יהל" שלום וברכה</w:t>
      </w:r>
      <w:r w:rsidR="00963377" w:rsidRPr="00BF4353">
        <w:rPr>
          <w:rFonts w:ascii="Arial" w:eastAsia="Times New Roman" w:hAnsi="Arial" w:cs="Guttman Yad-Brush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7B81F78E" wp14:editId="6960FD54">
            <wp:simplePos x="0" y="0"/>
            <wp:positionH relativeFrom="column">
              <wp:posOffset>1724025</wp:posOffset>
            </wp:positionH>
            <wp:positionV relativeFrom="paragraph">
              <wp:posOffset>2540</wp:posOffset>
            </wp:positionV>
            <wp:extent cx="454660" cy="685165"/>
            <wp:effectExtent l="0" t="0" r="2540" b="63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-1300227_64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377" w:rsidRPr="00BF4353">
        <w:rPr>
          <w:rFonts w:ascii="Arial" w:eastAsia="Times New Roman" w:hAnsi="Arial" w:cs="Guttman Yad-Brush" w:hint="cs"/>
          <w:b/>
          <w:bCs/>
          <w:sz w:val="28"/>
          <w:szCs w:val="28"/>
          <w:rtl/>
        </w:rPr>
        <w:t>,</w:t>
      </w:r>
    </w:p>
    <w:p w14:paraId="6CA9785E" w14:textId="186043AE" w:rsidR="00861058" w:rsidRPr="00137324" w:rsidRDefault="00D5615E" w:rsidP="00B035F7">
      <w:pPr>
        <w:shd w:val="clear" w:color="auto" w:fill="FFFFFF"/>
        <w:spacing w:before="120" w:after="120" w:line="240" w:lineRule="auto"/>
        <w:rPr>
          <w:rFonts w:ascii="David" w:eastAsia="Times New Roman" w:hAnsi="David" w:cs="David"/>
          <w:sz w:val="28"/>
          <w:szCs w:val="28"/>
          <w:rtl/>
        </w:rPr>
      </w:pPr>
      <w:r w:rsidRPr="00137324">
        <w:rPr>
          <w:rFonts w:ascii="David" w:eastAsia="Times New Roman" w:hAnsi="David" w:cs="David"/>
          <w:sz w:val="28"/>
          <w:szCs w:val="28"/>
          <w:rtl/>
        </w:rPr>
        <w:t>ימים לא פשוטים עוברים עלינו כתוצאה מאותו נגיף מידבק, המאיים על שיגרת חיינו.</w:t>
      </w:r>
      <w:r w:rsidR="003F2B9C" w:rsidRPr="00137324">
        <w:rPr>
          <w:rFonts w:ascii="David" w:eastAsia="Times New Roman" w:hAnsi="David" w:cs="David"/>
          <w:sz w:val="28"/>
          <w:szCs w:val="28"/>
          <w:rtl/>
        </w:rPr>
        <w:t xml:space="preserve"> </w:t>
      </w:r>
      <w:r w:rsidRPr="00137324">
        <w:rPr>
          <w:rFonts w:ascii="David" w:eastAsia="Times New Roman" w:hAnsi="David" w:cs="David"/>
          <w:sz w:val="28"/>
          <w:szCs w:val="28"/>
          <w:rtl/>
        </w:rPr>
        <w:t>כבר שבועות שאנחנו בבית ,מנועים מלהסתובב בחוץ, מלהתכנס ומלפגוש בני משפחה וחברים. גם הלימודים ב"יהל" הופסקו לתקופה ארוכה, שעדיין לא רואים את סופה...</w:t>
      </w:r>
      <w:r w:rsidR="00861058" w:rsidRPr="00137324">
        <w:rPr>
          <w:rFonts w:ascii="David" w:eastAsia="Times New Roman" w:hAnsi="David" w:cs="David" w:hint="cs"/>
          <w:sz w:val="28"/>
          <w:szCs w:val="28"/>
          <w:rtl/>
        </w:rPr>
        <w:t xml:space="preserve"> עברנו את פורים, את פסח, את יום העצמאות ועדיין אין לנו צפי לגבי החזרה ללימודים ב"יהל". </w:t>
      </w:r>
      <w:r w:rsidR="00B035F7">
        <w:rPr>
          <w:rFonts w:ascii="David" w:eastAsia="Times New Roman" w:hAnsi="David" w:cs="David" w:hint="cs"/>
          <w:sz w:val="28"/>
          <w:szCs w:val="28"/>
          <w:rtl/>
        </w:rPr>
        <w:t>כמובן שגם  אנחנו, כמו כל אזרחי המדינה,  מחכים להנחיות הממשלה ומקווים מאד לחזור לשגרת החיים בהקדם האפשרי.</w:t>
      </w:r>
    </w:p>
    <w:p w14:paraId="665F5849" w14:textId="2BF9B964" w:rsidR="00BF4353" w:rsidRPr="00137324" w:rsidRDefault="00BF4353" w:rsidP="00137324">
      <w:pPr>
        <w:shd w:val="clear" w:color="auto" w:fill="FFFFFF"/>
        <w:spacing w:before="120" w:after="120" w:line="240" w:lineRule="auto"/>
        <w:rPr>
          <w:rFonts w:ascii="David" w:eastAsia="Times New Roman" w:hAnsi="David" w:cs="David"/>
          <w:sz w:val="30"/>
          <w:szCs w:val="30"/>
          <w:rtl/>
        </w:rPr>
      </w:pPr>
      <w:r w:rsidRPr="00137324">
        <w:rPr>
          <w:rFonts w:ascii="David" w:eastAsia="Times New Roman" w:hAnsi="David" w:cs="David" w:hint="cs"/>
          <w:sz w:val="30"/>
          <w:szCs w:val="30"/>
          <w:rtl/>
        </w:rPr>
        <w:t>אז מה בינתיים???</w:t>
      </w:r>
      <w:r w:rsidR="00137324" w:rsidRPr="00137324">
        <w:rPr>
          <w:rFonts w:ascii="David" w:eastAsia="Times New Roman" w:hAnsi="David" w:cs="David" w:hint="cs"/>
          <w:sz w:val="30"/>
          <w:szCs w:val="30"/>
          <w:rtl/>
        </w:rPr>
        <w:t xml:space="preserve"> </w:t>
      </w:r>
      <w:r w:rsidR="00D5615E" w:rsidRPr="00137324">
        <w:rPr>
          <w:rFonts w:ascii="David" w:eastAsia="Times New Roman" w:hAnsi="David" w:cs="David"/>
          <w:sz w:val="30"/>
          <w:szCs w:val="30"/>
          <w:rtl/>
        </w:rPr>
        <w:t xml:space="preserve">בשלב זה אנו </w:t>
      </w:r>
      <w:r w:rsidRPr="00137324">
        <w:rPr>
          <w:rFonts w:ascii="David" w:eastAsia="Times New Roman" w:hAnsi="David" w:cs="David" w:hint="cs"/>
          <w:sz w:val="30"/>
          <w:szCs w:val="30"/>
          <w:rtl/>
        </w:rPr>
        <w:t>מציעים</w:t>
      </w:r>
      <w:r w:rsidR="00D5615E" w:rsidRPr="00137324">
        <w:rPr>
          <w:rFonts w:ascii="David" w:eastAsia="Times New Roman" w:hAnsi="David" w:cs="David"/>
          <w:sz w:val="30"/>
          <w:szCs w:val="30"/>
          <w:rtl/>
        </w:rPr>
        <w:t xml:space="preserve"> לשמר את הקשר </w:t>
      </w:r>
      <w:r w:rsidR="002969EB" w:rsidRPr="00137324">
        <w:rPr>
          <w:rFonts w:ascii="David" w:eastAsia="Times New Roman" w:hAnsi="David" w:cs="David"/>
          <w:sz w:val="30"/>
          <w:szCs w:val="30"/>
          <w:rtl/>
        </w:rPr>
        <w:t xml:space="preserve">בעיקר </w:t>
      </w:r>
      <w:r w:rsidR="00D5615E" w:rsidRPr="00137324">
        <w:rPr>
          <w:rFonts w:ascii="David" w:eastAsia="Times New Roman" w:hAnsi="David" w:cs="David"/>
          <w:sz w:val="30"/>
          <w:szCs w:val="30"/>
          <w:rtl/>
        </w:rPr>
        <w:t>באמצעות</w:t>
      </w:r>
    </w:p>
    <w:p w14:paraId="4262168B" w14:textId="3493B797" w:rsidR="00D5615E" w:rsidRPr="000B10B4" w:rsidRDefault="00BF4353" w:rsidP="000B10B4">
      <w:pPr>
        <w:shd w:val="clear" w:color="auto" w:fill="FFFFFF"/>
        <w:spacing w:before="120" w:after="120" w:line="240" w:lineRule="auto"/>
        <w:rPr>
          <w:rFonts w:ascii="David" w:eastAsia="Times New Roman" w:hAnsi="David" w:cs="David"/>
          <w:b/>
          <w:bCs/>
          <w:sz w:val="28"/>
          <w:szCs w:val="28"/>
          <w:rtl/>
        </w:rPr>
      </w:pPr>
      <w:r w:rsidRPr="00BF4353">
        <w:rPr>
          <w:rFonts w:ascii="David" w:eastAsia="Times New Roman" w:hAnsi="David" w:cs="David" w:hint="cs"/>
          <w:sz w:val="28"/>
          <w:szCs w:val="28"/>
          <w:rtl/>
        </w:rPr>
        <w:t xml:space="preserve"> </w:t>
      </w:r>
      <w:r w:rsidRPr="00BF4353">
        <w:rPr>
          <w:rFonts w:ascii="David" w:eastAsia="Times New Roman" w:hAnsi="David" w:cs="Guttman Yad-Brush" w:hint="cs"/>
          <w:b/>
          <w:bCs/>
          <w:sz w:val="28"/>
          <w:szCs w:val="28"/>
          <w:rtl/>
        </w:rPr>
        <w:t>"יהל עד הבית".</w:t>
      </w:r>
      <w:r w:rsidRPr="00BF4353">
        <w:rPr>
          <w:rFonts w:ascii="David" w:eastAsia="Times New Roman" w:hAnsi="David" w:cs="David" w:hint="cs"/>
          <w:sz w:val="28"/>
          <w:szCs w:val="28"/>
          <w:rtl/>
        </w:rPr>
        <w:t xml:space="preserve">  התוכנית פועלת דרך</w:t>
      </w:r>
      <w:r w:rsidR="00D5615E" w:rsidRPr="00BF4353">
        <w:rPr>
          <w:rFonts w:ascii="David" w:eastAsia="Times New Roman" w:hAnsi="David" w:cs="David"/>
          <w:sz w:val="28"/>
          <w:szCs w:val="28"/>
          <w:rtl/>
        </w:rPr>
        <w:t xml:space="preserve"> </w:t>
      </w:r>
      <w:r w:rsidRPr="00BF4353">
        <w:rPr>
          <w:rFonts w:ascii="David" w:eastAsia="Times New Roman" w:hAnsi="David" w:cs="Guttman Yad-Brush" w:hint="cs"/>
          <w:b/>
          <w:bCs/>
          <w:sz w:val="24"/>
          <w:szCs w:val="24"/>
          <w:rtl/>
        </w:rPr>
        <w:t>ה</w:t>
      </w:r>
      <w:r w:rsidR="00D5615E" w:rsidRPr="00BF4353">
        <w:rPr>
          <w:rFonts w:ascii="David" w:eastAsia="Times New Roman" w:hAnsi="David" w:cs="Guttman Yad-Brush"/>
          <w:b/>
          <w:bCs/>
          <w:sz w:val="24"/>
          <w:szCs w:val="24"/>
          <w:rtl/>
        </w:rPr>
        <w:t xml:space="preserve">אתר </w:t>
      </w:r>
      <w:r w:rsidRPr="00BF4353">
        <w:rPr>
          <w:rFonts w:ascii="David" w:eastAsia="Times New Roman" w:hAnsi="David" w:cs="Guttman Yad-Brush" w:hint="cs"/>
          <w:b/>
          <w:bCs/>
          <w:sz w:val="24"/>
          <w:szCs w:val="24"/>
          <w:rtl/>
        </w:rPr>
        <w:t>של עמותת הוותיק</w:t>
      </w:r>
      <w:r w:rsidRPr="00BF4353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D5615E" w:rsidRPr="00BF4353">
        <w:rPr>
          <w:rFonts w:ascii="David" w:eastAsia="Times New Roman" w:hAnsi="David" w:cs="David"/>
          <w:sz w:val="28"/>
          <w:szCs w:val="28"/>
          <w:rtl/>
        </w:rPr>
        <w:t>, בו אנ</w:t>
      </w:r>
      <w:r w:rsidR="00137324">
        <w:rPr>
          <w:rFonts w:ascii="David" w:eastAsia="Times New Roman" w:hAnsi="David" w:cs="David" w:hint="cs"/>
          <w:sz w:val="28"/>
          <w:szCs w:val="28"/>
          <w:rtl/>
        </w:rPr>
        <w:t>ו</w:t>
      </w:r>
      <w:r w:rsidR="00D5615E" w:rsidRPr="00BF4353">
        <w:rPr>
          <w:rFonts w:ascii="David" w:eastAsia="Times New Roman" w:hAnsi="David" w:cs="David"/>
          <w:sz w:val="28"/>
          <w:szCs w:val="28"/>
          <w:rtl/>
        </w:rPr>
        <w:t xml:space="preserve"> מעלים עדכונים, קישורים להרצאות (של מורי </w:t>
      </w:r>
      <w:r w:rsidR="00137324">
        <w:rPr>
          <w:rFonts w:ascii="David" w:eastAsia="Times New Roman" w:hAnsi="David" w:cs="David" w:hint="cs"/>
          <w:sz w:val="28"/>
          <w:szCs w:val="28"/>
          <w:rtl/>
        </w:rPr>
        <w:t>"</w:t>
      </w:r>
      <w:r w:rsidR="00D5615E" w:rsidRPr="00BF4353">
        <w:rPr>
          <w:rFonts w:ascii="David" w:eastAsia="Times New Roman" w:hAnsi="David" w:cs="David"/>
          <w:sz w:val="28"/>
          <w:szCs w:val="28"/>
          <w:rtl/>
        </w:rPr>
        <w:t>יהל</w:t>
      </w:r>
      <w:r w:rsidR="00137324">
        <w:rPr>
          <w:rFonts w:ascii="David" w:eastAsia="Times New Roman" w:hAnsi="David" w:cs="David" w:hint="cs"/>
          <w:sz w:val="28"/>
          <w:szCs w:val="28"/>
          <w:rtl/>
        </w:rPr>
        <w:t>"</w:t>
      </w:r>
      <w:r w:rsidR="00D5615E" w:rsidRPr="00BF4353">
        <w:rPr>
          <w:rFonts w:ascii="David" w:eastAsia="Times New Roman" w:hAnsi="David" w:cs="David"/>
          <w:sz w:val="28"/>
          <w:szCs w:val="28"/>
          <w:rtl/>
        </w:rPr>
        <w:t xml:space="preserve"> ומרצים אחרים) והצעות מגוונות לפעילות  בשעות הפנאי.</w:t>
      </w:r>
      <w:r w:rsidR="00D5615E" w:rsidRPr="004D6175">
        <w:rPr>
          <w:rFonts w:ascii="David" w:eastAsia="Times New Roman" w:hAnsi="David" w:cs="David"/>
          <w:sz w:val="32"/>
          <w:szCs w:val="32"/>
          <w:rtl/>
        </w:rPr>
        <w:t xml:space="preserve"> </w:t>
      </w:r>
      <w:r w:rsidR="00D5615E" w:rsidRPr="00137324">
        <w:rPr>
          <w:rFonts w:ascii="David" w:eastAsia="Times New Roman" w:hAnsi="David" w:cs="David"/>
          <w:sz w:val="28"/>
          <w:szCs w:val="28"/>
          <w:rtl/>
        </w:rPr>
        <w:t xml:space="preserve">אנו  ממליצים מאד להתחבר, גם למי שקצת פחות מחבב את המסך והמקלדת. זה הזמן להתנסות בחוויות חדשות </w:t>
      </w:r>
      <w:r w:rsidR="00B035F7">
        <w:rPr>
          <w:rFonts w:ascii="David" w:eastAsia="Times New Roman" w:hAnsi="David" w:cs="David" w:hint="cs"/>
          <w:sz w:val="28"/>
          <w:szCs w:val="28"/>
          <w:rtl/>
        </w:rPr>
        <w:t xml:space="preserve">. </w:t>
      </w:r>
      <w:r w:rsidR="000B10B4">
        <w:rPr>
          <w:rFonts w:ascii="David" w:eastAsia="Times New Roman" w:hAnsi="David" w:cs="David" w:hint="cs"/>
          <w:sz w:val="28"/>
          <w:szCs w:val="28"/>
          <w:rtl/>
        </w:rPr>
        <w:t>כתבו</w:t>
      </w:r>
      <w:r w:rsidR="00B035F7">
        <w:rPr>
          <w:rFonts w:ascii="David" w:eastAsia="Times New Roman" w:hAnsi="David" w:cs="David" w:hint="cs"/>
          <w:sz w:val="28"/>
          <w:szCs w:val="28"/>
          <w:rtl/>
        </w:rPr>
        <w:t xml:space="preserve"> בגוגל</w:t>
      </w:r>
      <w:r w:rsidR="000B10B4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: </w:t>
      </w:r>
      <w:r w:rsidR="000B10B4" w:rsidRPr="000B10B4">
        <w:rPr>
          <w:rFonts w:ascii="David" w:eastAsia="Times New Roman" w:hAnsi="David" w:cs="David" w:hint="cs"/>
          <w:b/>
          <w:bCs/>
          <w:sz w:val="28"/>
          <w:szCs w:val="28"/>
          <w:rtl/>
        </w:rPr>
        <w:t>עמותת הוותיק גליל מערבי.</w:t>
      </w:r>
    </w:p>
    <w:p w14:paraId="1195F214" w14:textId="091C1312" w:rsidR="00137324" w:rsidRPr="00137324" w:rsidRDefault="00137324" w:rsidP="00137324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David" w:eastAsia="Times New Roman" w:hAnsi="David" w:cs="David"/>
          <w:sz w:val="28"/>
          <w:szCs w:val="28"/>
          <w:rtl/>
        </w:rPr>
      </w:pPr>
      <w:r w:rsidRPr="00137324">
        <w:rPr>
          <w:rFonts w:ascii="David" w:eastAsia="Times New Roman" w:hAnsi="David" w:cs="David"/>
          <w:sz w:val="28"/>
          <w:szCs w:val="28"/>
          <w:rtl/>
        </w:rPr>
        <w:t xml:space="preserve">בנוסף, בשל דרישת הקהל, יש בכוונתנו לשדרג את התוכניות העתידיות ולפתוח ערוצים אינטראקטיביים נוספים  של למידה מרחוק (באמצעות ה- </w:t>
      </w:r>
      <w:r w:rsidRPr="00137324">
        <w:rPr>
          <w:rFonts w:ascii="David" w:eastAsia="Times New Roman" w:hAnsi="David" w:cs="David"/>
          <w:sz w:val="28"/>
          <w:szCs w:val="28"/>
        </w:rPr>
        <w:t xml:space="preserve">ZOOM </w:t>
      </w:r>
      <w:r w:rsidRPr="00137324">
        <w:rPr>
          <w:rFonts w:ascii="David" w:eastAsia="Times New Roman" w:hAnsi="David" w:cs="David"/>
          <w:sz w:val="28"/>
          <w:szCs w:val="28"/>
          <w:rtl/>
        </w:rPr>
        <w:t xml:space="preserve"> ודומיו). </w:t>
      </w:r>
    </w:p>
    <w:p w14:paraId="6C66629E" w14:textId="77777777" w:rsidR="00137324" w:rsidRDefault="00D5615E" w:rsidP="002969EB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David" w:eastAsia="Times New Roman" w:hAnsi="David" w:cs="David"/>
          <w:sz w:val="28"/>
          <w:szCs w:val="28"/>
        </w:rPr>
      </w:pPr>
      <w:r w:rsidRPr="00137324">
        <w:rPr>
          <w:rFonts w:ascii="David" w:eastAsia="Times New Roman" w:hAnsi="David" w:cs="David"/>
          <w:sz w:val="28"/>
          <w:szCs w:val="28"/>
          <w:rtl/>
        </w:rPr>
        <w:t xml:space="preserve">אלו שעדיין לא מקבלים את </w:t>
      </w:r>
      <w:proofErr w:type="spellStart"/>
      <w:r w:rsidRPr="00137324">
        <w:rPr>
          <w:rFonts w:ascii="David" w:eastAsia="Times New Roman" w:hAnsi="David" w:cs="David"/>
          <w:b/>
          <w:bCs/>
          <w:sz w:val="28"/>
          <w:szCs w:val="28"/>
          <w:rtl/>
        </w:rPr>
        <w:t>הניוז</w:t>
      </w:r>
      <w:proofErr w:type="spellEnd"/>
      <w:r w:rsidRPr="00137324">
        <w:rPr>
          <w:rFonts w:ascii="David" w:eastAsia="Times New Roman" w:hAnsi="David" w:cs="David"/>
          <w:b/>
          <w:bCs/>
          <w:sz w:val="28"/>
          <w:szCs w:val="28"/>
          <w:rtl/>
        </w:rPr>
        <w:t xml:space="preserve"> </w:t>
      </w:r>
      <w:proofErr w:type="spellStart"/>
      <w:r w:rsidRPr="00137324">
        <w:rPr>
          <w:rFonts w:ascii="David" w:eastAsia="Times New Roman" w:hAnsi="David" w:cs="David"/>
          <w:b/>
          <w:bCs/>
          <w:sz w:val="28"/>
          <w:szCs w:val="28"/>
          <w:rtl/>
        </w:rPr>
        <w:t>לטר</w:t>
      </w:r>
      <w:proofErr w:type="spellEnd"/>
      <w:r w:rsidRPr="00137324">
        <w:rPr>
          <w:rFonts w:ascii="David" w:eastAsia="Times New Roman" w:hAnsi="David" w:cs="David"/>
          <w:b/>
          <w:bCs/>
          <w:sz w:val="28"/>
          <w:szCs w:val="28"/>
          <w:rtl/>
        </w:rPr>
        <w:t xml:space="preserve"> השבועי</w:t>
      </w:r>
      <w:r w:rsidRPr="00137324">
        <w:rPr>
          <w:rFonts w:ascii="David" w:eastAsia="Times New Roman" w:hAnsi="David" w:cs="David"/>
          <w:sz w:val="28"/>
          <w:szCs w:val="28"/>
          <w:rtl/>
        </w:rPr>
        <w:t>, מוזמנים ליצור</w:t>
      </w:r>
      <w:r w:rsidR="00137324">
        <w:rPr>
          <w:rFonts w:ascii="David" w:eastAsia="Times New Roman" w:hAnsi="David" w:cs="David" w:hint="cs"/>
          <w:sz w:val="28"/>
          <w:szCs w:val="28"/>
          <w:rtl/>
        </w:rPr>
        <w:t xml:space="preserve"> איתנו </w:t>
      </w:r>
      <w:r w:rsidRPr="00137324">
        <w:rPr>
          <w:rFonts w:ascii="David" w:eastAsia="Times New Roman" w:hAnsi="David" w:cs="David"/>
          <w:sz w:val="28"/>
          <w:szCs w:val="28"/>
          <w:rtl/>
        </w:rPr>
        <w:t xml:space="preserve"> קשר ולהעביר לנו את פרטי המייל , כ</w:t>
      </w:r>
      <w:r w:rsidR="00137324">
        <w:rPr>
          <w:rFonts w:ascii="David" w:eastAsia="Times New Roman" w:hAnsi="David" w:cs="David"/>
          <w:sz w:val="28"/>
          <w:szCs w:val="28"/>
          <w:rtl/>
        </w:rPr>
        <w:t>די שנכניס אותם לרשימת התפוצה של</w:t>
      </w:r>
    </w:p>
    <w:p w14:paraId="48079A5A" w14:textId="2EE227C2" w:rsidR="00D5615E" w:rsidRPr="00137324" w:rsidRDefault="00D5615E" w:rsidP="00137324">
      <w:pPr>
        <w:pStyle w:val="a3"/>
        <w:shd w:val="clear" w:color="auto" w:fill="FFFFFF"/>
        <w:spacing w:before="120" w:after="120" w:line="240" w:lineRule="auto"/>
        <w:rPr>
          <w:rFonts w:ascii="David" w:eastAsia="Times New Roman" w:hAnsi="David" w:cs="David"/>
          <w:sz w:val="28"/>
          <w:szCs w:val="28"/>
        </w:rPr>
      </w:pPr>
      <w:r w:rsidRPr="00137324">
        <w:rPr>
          <w:rFonts w:ascii="David" w:eastAsia="Times New Roman" w:hAnsi="David" w:cs="David"/>
          <w:sz w:val="28"/>
          <w:szCs w:val="28"/>
          <w:rtl/>
        </w:rPr>
        <w:t>האתר.</w:t>
      </w:r>
    </w:p>
    <w:p w14:paraId="0E34CC0B" w14:textId="77777777" w:rsidR="00AA6B43" w:rsidRPr="00137324" w:rsidRDefault="00AA6B43" w:rsidP="00AA6B43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David" w:eastAsia="Times New Roman" w:hAnsi="David" w:cs="David"/>
          <w:b/>
          <w:bCs/>
          <w:sz w:val="28"/>
          <w:szCs w:val="28"/>
          <w:rtl/>
        </w:rPr>
      </w:pPr>
      <w:r w:rsidRPr="00137324">
        <w:rPr>
          <w:rFonts w:ascii="David" w:eastAsia="Times New Roman" w:hAnsi="David" w:cs="David"/>
          <w:b/>
          <w:bCs/>
          <w:sz w:val="28"/>
          <w:szCs w:val="28"/>
          <w:rtl/>
        </w:rPr>
        <w:t>למעוניינים, נוכל גם להציע סיוע ותמיכה טכנית. פנו אלינו.</w:t>
      </w:r>
    </w:p>
    <w:p w14:paraId="5CF11C11" w14:textId="5BB7F793" w:rsidR="0026011B" w:rsidRPr="001948DE" w:rsidRDefault="001948DE" w:rsidP="001948DE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David" w:eastAsia="Times New Roman" w:hAnsi="David" w:cs="David"/>
          <w:sz w:val="28"/>
          <w:szCs w:val="28"/>
        </w:rPr>
      </w:pPr>
      <w:r>
        <w:rPr>
          <w:rFonts w:ascii="David" w:eastAsia="Times New Roman" w:hAnsi="David" w:cs="David" w:hint="cs"/>
          <w:sz w:val="28"/>
          <w:szCs w:val="28"/>
          <w:rtl/>
        </w:rPr>
        <w:t>ומשהו נוסף: ל</w:t>
      </w:r>
      <w:r w:rsidR="007B74EC" w:rsidRPr="00137324">
        <w:rPr>
          <w:rFonts w:ascii="David" w:eastAsia="Times New Roman" w:hAnsi="David" w:cs="David"/>
          <w:sz w:val="28"/>
          <w:szCs w:val="28"/>
          <w:rtl/>
        </w:rPr>
        <w:t xml:space="preserve">מי מכם שכותב ומוכן לשתף </w:t>
      </w:r>
      <w:r>
        <w:rPr>
          <w:rFonts w:ascii="David" w:eastAsia="Times New Roman" w:hAnsi="David" w:cs="David" w:hint="cs"/>
          <w:sz w:val="28"/>
          <w:szCs w:val="28"/>
          <w:rtl/>
        </w:rPr>
        <w:t>ב</w:t>
      </w:r>
      <w:r w:rsidR="007B74EC" w:rsidRPr="00137324">
        <w:rPr>
          <w:rFonts w:ascii="David" w:eastAsia="Times New Roman" w:hAnsi="David" w:cs="David"/>
          <w:sz w:val="28"/>
          <w:szCs w:val="28"/>
          <w:rtl/>
        </w:rPr>
        <w:t>סיפור, שיר, הגיג או מכתב, מוזמן לשלוח אלינו (דרך המייל) ונעלה את החומר</w:t>
      </w:r>
      <w:r w:rsidR="002969EB" w:rsidRPr="00137324">
        <w:rPr>
          <w:rFonts w:ascii="David" w:eastAsia="Times New Roman" w:hAnsi="David" w:cs="David"/>
          <w:sz w:val="28"/>
          <w:szCs w:val="28"/>
          <w:rtl/>
        </w:rPr>
        <w:t xml:space="preserve"> </w:t>
      </w:r>
      <w:r w:rsidR="007B74EC" w:rsidRPr="00137324">
        <w:rPr>
          <w:rFonts w:ascii="David" w:eastAsia="Times New Roman" w:hAnsi="David" w:cs="David"/>
          <w:sz w:val="28"/>
          <w:szCs w:val="28"/>
          <w:rtl/>
        </w:rPr>
        <w:t>לדפי קשר שיופצו לחברים.</w:t>
      </w:r>
    </w:p>
    <w:p w14:paraId="70330ACE" w14:textId="655DC88E" w:rsidR="00005166" w:rsidRDefault="00005166" w:rsidP="001707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Guttman Yad-Brush"/>
          <w:sz w:val="28"/>
          <w:szCs w:val="28"/>
          <w:rtl/>
        </w:rPr>
      </w:pPr>
      <w:r>
        <w:rPr>
          <w:rFonts w:ascii="Arial" w:eastAsia="Times New Roman" w:hAnsi="Arial" w:cs="Guttman Yad-Brush" w:hint="cs"/>
          <w:sz w:val="28"/>
          <w:szCs w:val="28"/>
          <w:rtl/>
        </w:rPr>
        <w:t>ב</w:t>
      </w:r>
      <w:r w:rsidR="00AE6C83">
        <w:rPr>
          <w:rFonts w:ascii="Arial" w:eastAsia="Times New Roman" w:hAnsi="Arial" w:cs="Guttman Yad-Brush" w:hint="cs"/>
          <w:sz w:val="28"/>
          <w:szCs w:val="28"/>
          <w:rtl/>
        </w:rPr>
        <w:t>ידידות</w:t>
      </w:r>
      <w:r>
        <w:rPr>
          <w:rFonts w:ascii="Arial" w:eastAsia="Times New Roman" w:hAnsi="Arial" w:cs="Guttman Yad-Brush" w:hint="cs"/>
          <w:sz w:val="28"/>
          <w:szCs w:val="28"/>
          <w:rtl/>
        </w:rPr>
        <w:t xml:space="preserve"> ובגעגועים</w:t>
      </w:r>
      <w:r w:rsidR="00AE6C83">
        <w:rPr>
          <w:rFonts w:ascii="Arial" w:eastAsia="Times New Roman" w:hAnsi="Arial" w:cs="Guttman Yad-Brush" w:hint="cs"/>
          <w:sz w:val="28"/>
          <w:szCs w:val="28"/>
          <w:rtl/>
        </w:rPr>
        <w:t>,</w:t>
      </w:r>
    </w:p>
    <w:p w14:paraId="448DC20B" w14:textId="00C3FAF9" w:rsidR="002969EB" w:rsidRPr="00B035F7" w:rsidRDefault="002969EB" w:rsidP="001707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Guttman Yad-Brush"/>
          <w:sz w:val="24"/>
          <w:szCs w:val="24"/>
          <w:rtl/>
        </w:rPr>
      </w:pPr>
      <w:r w:rsidRPr="00B035F7">
        <w:rPr>
          <w:rFonts w:ascii="Arial" w:eastAsia="Times New Roman" w:hAnsi="Arial" w:cs="Guttman Yad-Brush" w:hint="cs"/>
          <w:b/>
          <w:bCs/>
          <w:sz w:val="24"/>
          <w:szCs w:val="24"/>
          <w:rtl/>
        </w:rPr>
        <w:t>אירית זיו</w:t>
      </w:r>
      <w:r w:rsidRPr="00B035F7">
        <w:rPr>
          <w:rFonts w:ascii="Arial" w:eastAsia="Times New Roman" w:hAnsi="Arial" w:cs="Guttman Yad-Brush" w:hint="cs"/>
          <w:sz w:val="24"/>
          <w:szCs w:val="24"/>
          <w:rtl/>
        </w:rPr>
        <w:t xml:space="preserve"> 052-8396910</w:t>
      </w:r>
      <w:r w:rsidR="00313ED0" w:rsidRPr="00B035F7">
        <w:rPr>
          <w:rFonts w:ascii="Arial" w:eastAsia="Times New Roman" w:hAnsi="Arial" w:cs="Guttman Yad-Brush" w:hint="cs"/>
          <w:sz w:val="24"/>
          <w:szCs w:val="24"/>
          <w:rtl/>
        </w:rPr>
        <w:t xml:space="preserve"> </w:t>
      </w:r>
    </w:p>
    <w:p w14:paraId="797FE4FD" w14:textId="0B336085" w:rsidR="00313ED0" w:rsidRPr="00B035F7" w:rsidRDefault="00313ED0" w:rsidP="001707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Guttman Yad-Brush"/>
          <w:sz w:val="24"/>
          <w:szCs w:val="24"/>
        </w:rPr>
      </w:pPr>
      <w:r w:rsidRPr="00B035F7">
        <w:rPr>
          <w:rFonts w:ascii="Arial" w:eastAsia="Times New Roman" w:hAnsi="Arial" w:cs="Guttman Yad-Brush" w:hint="cs"/>
          <w:sz w:val="24"/>
          <w:szCs w:val="24"/>
          <w:rtl/>
        </w:rPr>
        <w:t xml:space="preserve">דוא"ל </w:t>
      </w:r>
      <w:hyperlink r:id="rId8" w:history="1">
        <w:r w:rsidR="0026011B" w:rsidRPr="00B035F7">
          <w:rPr>
            <w:rStyle w:val="Hyperlink"/>
            <w:rFonts w:ascii="Arial" w:eastAsia="Times New Roman" w:hAnsi="Arial" w:cs="Guttman Yad-Brush"/>
            <w:sz w:val="24"/>
            <w:szCs w:val="24"/>
          </w:rPr>
          <w:t>bsyahel1@zahav.net.il</w:t>
        </w:r>
      </w:hyperlink>
    </w:p>
    <w:p w14:paraId="2539D4FE" w14:textId="748F017F" w:rsidR="002969EB" w:rsidRPr="00B035F7" w:rsidRDefault="002969EB" w:rsidP="001707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Guttman Yad-Brush"/>
          <w:sz w:val="24"/>
          <w:szCs w:val="24"/>
          <w:rtl/>
        </w:rPr>
      </w:pPr>
      <w:r w:rsidRPr="00B035F7">
        <w:rPr>
          <w:rFonts w:ascii="Arial" w:eastAsia="Times New Roman" w:hAnsi="Arial" w:cs="Guttman Yad-Brush" w:hint="cs"/>
          <w:b/>
          <w:bCs/>
          <w:sz w:val="24"/>
          <w:szCs w:val="24"/>
          <w:rtl/>
        </w:rPr>
        <w:t>ימית דוידי</w:t>
      </w:r>
      <w:r w:rsidRPr="00B035F7">
        <w:rPr>
          <w:rFonts w:ascii="Arial" w:eastAsia="Times New Roman" w:hAnsi="Arial" w:cs="Guttman Yad-Brush" w:hint="cs"/>
          <w:sz w:val="24"/>
          <w:szCs w:val="24"/>
          <w:rtl/>
        </w:rPr>
        <w:t xml:space="preserve"> 05</w:t>
      </w:r>
      <w:r w:rsidR="00313ED0" w:rsidRPr="00B035F7">
        <w:rPr>
          <w:rFonts w:ascii="Arial" w:eastAsia="Times New Roman" w:hAnsi="Arial" w:cs="Guttman Yad-Brush" w:hint="cs"/>
          <w:sz w:val="24"/>
          <w:szCs w:val="24"/>
          <w:rtl/>
        </w:rPr>
        <w:t>2-4381437</w:t>
      </w:r>
    </w:p>
    <w:p w14:paraId="6E3D14A3" w14:textId="4D0A8071" w:rsidR="00D5615E" w:rsidRPr="00B035F7" w:rsidRDefault="00313ED0" w:rsidP="001707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Guttman Yad-Brush"/>
          <w:sz w:val="24"/>
          <w:szCs w:val="24"/>
          <w:rtl/>
        </w:rPr>
      </w:pPr>
      <w:r w:rsidRPr="00B035F7">
        <w:rPr>
          <w:rFonts w:ascii="Arial" w:eastAsia="Times New Roman" w:hAnsi="Arial" w:cs="Guttman Yad-Brush" w:hint="cs"/>
          <w:sz w:val="24"/>
          <w:szCs w:val="24"/>
          <w:rtl/>
        </w:rPr>
        <w:t xml:space="preserve">דוא"ל </w:t>
      </w:r>
      <w:hyperlink r:id="rId9" w:history="1">
        <w:r w:rsidR="0026011B" w:rsidRPr="00B035F7">
          <w:rPr>
            <w:rStyle w:val="Hyperlink"/>
            <w:rFonts w:ascii="Arial" w:eastAsia="Times New Roman" w:hAnsi="Arial" w:cs="Guttman Yad-Brush"/>
            <w:sz w:val="24"/>
            <w:szCs w:val="24"/>
          </w:rPr>
          <w:t>b_yahel@zahav.net.il</w:t>
        </w:r>
      </w:hyperlink>
      <w:r w:rsidR="0026011B" w:rsidRPr="00B035F7">
        <w:rPr>
          <w:rFonts w:ascii="Arial" w:eastAsia="Times New Roman" w:hAnsi="Arial" w:cs="Guttman Yad-Brush"/>
          <w:sz w:val="24"/>
          <w:szCs w:val="24"/>
        </w:rPr>
        <w:t xml:space="preserve"> </w:t>
      </w:r>
      <w:r w:rsidRPr="00B035F7">
        <w:rPr>
          <w:rFonts w:ascii="Arial" w:eastAsia="Times New Roman" w:hAnsi="Arial" w:cs="Guttman Yad-Brush" w:hint="cs"/>
          <w:sz w:val="24"/>
          <w:szCs w:val="24"/>
          <w:rtl/>
        </w:rPr>
        <w:t xml:space="preserve"> </w:t>
      </w:r>
    </w:p>
    <w:p w14:paraId="3BA1A9F4" w14:textId="77777777" w:rsidR="001948DE" w:rsidRPr="00B035F7" w:rsidRDefault="00313ED0" w:rsidP="001707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Guttman Yad-Brush"/>
          <w:sz w:val="24"/>
          <w:szCs w:val="24"/>
          <w:rtl/>
        </w:rPr>
      </w:pPr>
      <w:r w:rsidRPr="00B035F7">
        <w:rPr>
          <w:rFonts w:ascii="Arial" w:eastAsia="Times New Roman" w:hAnsi="Arial" w:cs="Guttman Yad-Brush" w:hint="cs"/>
          <w:sz w:val="24"/>
          <w:szCs w:val="24"/>
          <w:rtl/>
        </w:rPr>
        <w:t xml:space="preserve">וצוות העמותה </w:t>
      </w:r>
      <w:r w:rsidR="001948DE" w:rsidRPr="00B035F7">
        <w:rPr>
          <w:rFonts w:ascii="Arial" w:eastAsia="Times New Roman" w:hAnsi="Arial" w:cs="Guttman Yad-Brush" w:hint="cs"/>
          <w:sz w:val="24"/>
          <w:szCs w:val="24"/>
          <w:rtl/>
        </w:rPr>
        <w:t>רחלי גזית ואירית חושקובר</w:t>
      </w:r>
    </w:p>
    <w:p w14:paraId="7C00D2B2" w14:textId="4401D087" w:rsidR="00313ED0" w:rsidRDefault="00313ED0" w:rsidP="001707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Guttman Yad-Brush"/>
          <w:sz w:val="28"/>
          <w:szCs w:val="28"/>
          <w:rtl/>
        </w:rPr>
      </w:pPr>
      <w:r>
        <w:rPr>
          <w:rFonts w:ascii="Arial" w:eastAsia="Times New Roman" w:hAnsi="Arial" w:cs="Guttman Yad-Brush" w:hint="cs"/>
          <w:sz w:val="28"/>
          <w:szCs w:val="28"/>
          <w:rtl/>
        </w:rPr>
        <w:t>בטל' 04-9109023/4</w:t>
      </w:r>
    </w:p>
    <w:p w14:paraId="2A7FEB9D" w14:textId="43442C65" w:rsidR="00137324" w:rsidRDefault="00137324" w:rsidP="00137324">
      <w:pPr>
        <w:shd w:val="clear" w:color="auto" w:fill="FFFFFF"/>
        <w:spacing w:before="120" w:after="120" w:line="240" w:lineRule="auto"/>
        <w:jc w:val="center"/>
        <w:rPr>
          <w:rFonts w:ascii="David" w:eastAsia="Times New Roman" w:hAnsi="David" w:cs="David"/>
          <w:sz w:val="32"/>
          <w:szCs w:val="32"/>
          <w:rtl/>
        </w:rPr>
      </w:pPr>
      <w:r>
        <w:rPr>
          <w:rFonts w:ascii="Arial" w:eastAsia="Times New Roman" w:hAnsi="Arial" w:cs="Arial"/>
          <w:b/>
          <w:bCs/>
          <w:noProof/>
          <w:rtl/>
        </w:rPr>
        <w:drawing>
          <wp:inline distT="0" distB="0" distL="0" distR="0" wp14:anchorId="296803A9" wp14:editId="0A18A76D">
            <wp:extent cx="1666875" cy="457200"/>
            <wp:effectExtent l="0" t="0" r="9525" b="0"/>
            <wp:docPr id="2" name="תמונה 2" descr="D:\משתמש\שולחן עבודה\לוגו עמות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משתמש\שולחן עבודה\לוגו עמותה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614F4" w14:textId="26EE5CBF" w:rsidR="001948DE" w:rsidRDefault="001948DE" w:rsidP="004C3D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Guttman Yad-Brush"/>
          <w:sz w:val="28"/>
          <w:szCs w:val="28"/>
        </w:rPr>
      </w:pPr>
      <w:r>
        <w:rPr>
          <w:rFonts w:ascii="Arial" w:eastAsia="Times New Roman" w:hAnsi="Arial" w:cs="Guttman Yad-Brush" w:hint="cs"/>
          <w:sz w:val="28"/>
          <w:szCs w:val="28"/>
          <w:rtl/>
        </w:rPr>
        <w:t>כתובת אתר העמותה:</w:t>
      </w:r>
      <w:r>
        <w:rPr>
          <w:rFonts w:ascii="Arial" w:eastAsia="Times New Roman" w:hAnsi="Arial" w:cs="Guttman Yad-Brush"/>
          <w:sz w:val="28"/>
          <w:szCs w:val="28"/>
        </w:rPr>
        <w:t xml:space="preserve"> </w:t>
      </w:r>
      <w:hyperlink r:id="rId11" w:history="1">
        <w:r w:rsidRPr="0098529D">
          <w:rPr>
            <w:rStyle w:val="Hyperlink"/>
            <w:rFonts w:ascii="Arial" w:eastAsia="Times New Roman" w:hAnsi="Arial" w:cs="Guttman Yad-Brush"/>
            <w:sz w:val="28"/>
            <w:szCs w:val="28"/>
          </w:rPr>
          <w:t>www.vatik.org.il</w:t>
        </w:r>
      </w:hyperlink>
    </w:p>
    <w:sectPr w:rsidR="001948DE" w:rsidSect="00B035F7">
      <w:pgSz w:w="11906" w:h="16838"/>
      <w:pgMar w:top="1440" w:right="1800" w:bottom="1440" w:left="1800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C5516"/>
    <w:multiLevelType w:val="hybridMultilevel"/>
    <w:tmpl w:val="12325606"/>
    <w:lvl w:ilvl="0" w:tplc="61FA1EDA">
      <w:numFmt w:val="bullet"/>
      <w:lvlText w:val=""/>
      <w:lvlJc w:val="left"/>
      <w:pPr>
        <w:ind w:left="720" w:hanging="360"/>
      </w:pPr>
      <w:rPr>
        <w:rFonts w:ascii="Symbol" w:eastAsia="Times New Roman" w:hAnsi="Symbol" w:cs="Guttman Yad-Bru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15E"/>
    <w:rsid w:val="00005166"/>
    <w:rsid w:val="000B10B4"/>
    <w:rsid w:val="00137324"/>
    <w:rsid w:val="0017078A"/>
    <w:rsid w:val="001948DE"/>
    <w:rsid w:val="001D35C0"/>
    <w:rsid w:val="0026011B"/>
    <w:rsid w:val="002969EB"/>
    <w:rsid w:val="00313ED0"/>
    <w:rsid w:val="003F2B9C"/>
    <w:rsid w:val="004C3DEC"/>
    <w:rsid w:val="004D6175"/>
    <w:rsid w:val="00657F1D"/>
    <w:rsid w:val="006864FA"/>
    <w:rsid w:val="007B74EC"/>
    <w:rsid w:val="00861058"/>
    <w:rsid w:val="00963377"/>
    <w:rsid w:val="009C41BA"/>
    <w:rsid w:val="00A226F8"/>
    <w:rsid w:val="00AA6B43"/>
    <w:rsid w:val="00AE6C83"/>
    <w:rsid w:val="00B035F7"/>
    <w:rsid w:val="00BF4353"/>
    <w:rsid w:val="00C83A07"/>
    <w:rsid w:val="00D5615E"/>
    <w:rsid w:val="00D5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39F14"/>
  <w15:docId w15:val="{C5C18560-73EB-4047-99E7-275F952F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615E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9E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13ED0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313ED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13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37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yahel1@zahav.net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ixabay.com/en/art-floral-flower-leaf-leaves-1300227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vatik.org.i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_yahel@zahav.net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BAE84-0F5C-4E26-BC62-8F2D3614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אירית חושקובר</cp:lastModifiedBy>
  <cp:revision>14</cp:revision>
  <cp:lastPrinted>2020-04-30T11:50:00Z</cp:lastPrinted>
  <dcterms:created xsi:type="dcterms:W3CDTF">2020-04-27T10:44:00Z</dcterms:created>
  <dcterms:modified xsi:type="dcterms:W3CDTF">2020-04-30T11:50:00Z</dcterms:modified>
</cp:coreProperties>
</file>