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CF0845F" w14:textId="77777777" w:rsidR="006B1845" w:rsidRPr="006B1845" w:rsidRDefault="006B1845" w:rsidP="006B1845">
      <w:pPr>
        <w:pStyle w:val="NormalWeb"/>
        <w:shd w:val="clear" w:color="auto" w:fill="FFFFFF"/>
        <w:bidi/>
        <w:spacing w:before="0" w:beforeAutospacing="0" w:after="90" w:afterAutospacing="0"/>
        <w:rPr>
          <w:rFonts w:ascii="Helvetica" w:hAnsi="Helvetica" w:cs="Helvetica"/>
          <w:b/>
          <w:bCs/>
          <w:color w:val="1D2129"/>
          <w:sz w:val="31"/>
          <w:szCs w:val="31"/>
          <w:rtl/>
        </w:rPr>
      </w:pPr>
      <w:r w:rsidRPr="006B1845">
        <w:rPr>
          <w:rFonts w:ascii="Helvetica" w:hAnsi="Helvetica" w:cs="Helvetica" w:hint="cs"/>
          <w:b/>
          <w:bCs/>
          <w:color w:val="1D2129"/>
          <w:sz w:val="31"/>
          <w:szCs w:val="31"/>
          <w:rtl/>
        </w:rPr>
        <w:t xml:space="preserve">סדנאות </w:t>
      </w:r>
      <w:proofErr w:type="spellStart"/>
      <w:r w:rsidRPr="006B1845">
        <w:rPr>
          <w:rFonts w:ascii="Helvetica" w:hAnsi="Helvetica" w:cs="Helvetica"/>
          <w:b/>
          <w:bCs/>
          <w:color w:val="1D2129"/>
          <w:sz w:val="31"/>
          <w:szCs w:val="31"/>
          <w:rtl/>
        </w:rPr>
        <w:t>אינסטגרם</w:t>
      </w:r>
      <w:proofErr w:type="spellEnd"/>
      <w:r w:rsidRPr="006B1845">
        <w:rPr>
          <w:rFonts w:ascii="Helvetica" w:hAnsi="Helvetica" w:cs="Helvetica" w:hint="cs"/>
          <w:b/>
          <w:bCs/>
          <w:color w:val="1D2129"/>
          <w:sz w:val="31"/>
          <w:szCs w:val="31"/>
          <w:rtl/>
        </w:rPr>
        <w:t xml:space="preserve"> מעשיות</w:t>
      </w:r>
      <w:r w:rsidRPr="006B1845">
        <w:rPr>
          <w:rFonts w:ascii="Helvetica" w:hAnsi="Helvetica" w:cs="Helvetica"/>
          <w:b/>
          <w:bCs/>
          <w:color w:val="1D2129"/>
          <w:sz w:val="31"/>
          <w:szCs w:val="31"/>
          <w:rtl/>
        </w:rPr>
        <w:t xml:space="preserve"> לעסקים</w:t>
      </w:r>
      <w:r w:rsidRPr="006B1845">
        <w:rPr>
          <w:rFonts w:ascii="Helvetica" w:hAnsi="Helvetica" w:cs="Helvetica"/>
          <w:b/>
          <w:bCs/>
          <w:color w:val="1D2129"/>
          <w:sz w:val="31"/>
          <w:szCs w:val="31"/>
        </w:rPr>
        <w:t xml:space="preserve"> </w:t>
      </w:r>
    </w:p>
    <w:p w14:paraId="421311B2" w14:textId="77777777" w:rsidR="006B1845" w:rsidRPr="006B1845" w:rsidRDefault="006B1845" w:rsidP="006B1845">
      <w:pPr>
        <w:pStyle w:val="NormalWeb"/>
        <w:shd w:val="clear" w:color="auto" w:fill="FFFFFF"/>
        <w:bidi/>
        <w:spacing w:before="0" w:beforeAutospacing="0" w:after="90" w:afterAutospacing="0"/>
        <w:rPr>
          <w:rFonts w:ascii="Helvetica" w:hAnsi="Helvetica" w:cs="Helvetica"/>
          <w:color w:val="1D2129"/>
          <w:sz w:val="27"/>
          <w:szCs w:val="27"/>
        </w:rPr>
      </w:pPr>
      <w:r w:rsidRPr="006B1845">
        <w:rPr>
          <w:rFonts w:ascii="Helvetica" w:hAnsi="Helvetica" w:cs="Helvetica"/>
          <w:color w:val="1D2129"/>
          <w:sz w:val="23"/>
          <w:szCs w:val="23"/>
        </w:rPr>
        <w:t>"</w:t>
      </w:r>
      <w:r w:rsidRPr="006B1845">
        <w:rPr>
          <w:rFonts w:ascii="Helvetica" w:hAnsi="Helvetica" w:cs="Helvetica"/>
          <w:color w:val="1D2129"/>
          <w:sz w:val="27"/>
          <w:szCs w:val="27"/>
          <w:rtl/>
        </w:rPr>
        <w:t xml:space="preserve">שוחים” </w:t>
      </w:r>
      <w:proofErr w:type="spellStart"/>
      <w:r w:rsidRPr="006B1845">
        <w:rPr>
          <w:rFonts w:ascii="Helvetica" w:hAnsi="Helvetica" w:cs="Helvetica"/>
          <w:color w:val="1D2129"/>
          <w:sz w:val="27"/>
          <w:szCs w:val="27"/>
          <w:rtl/>
        </w:rPr>
        <w:t>בפייסבוק</w:t>
      </w:r>
      <w:proofErr w:type="spellEnd"/>
      <w:r w:rsidRPr="006B1845">
        <w:rPr>
          <w:rFonts w:ascii="Helvetica" w:hAnsi="Helvetica" w:cs="Helvetica"/>
          <w:color w:val="1D2129"/>
          <w:sz w:val="27"/>
          <w:szCs w:val="27"/>
          <w:rtl/>
        </w:rPr>
        <w:t xml:space="preserve"> אבל מרגישים שאתם לא יודעים להשתמש </w:t>
      </w:r>
      <w:proofErr w:type="spellStart"/>
      <w:r w:rsidRPr="006B1845">
        <w:rPr>
          <w:rFonts w:ascii="Helvetica" w:hAnsi="Helvetica" w:cs="Helvetica"/>
          <w:color w:val="1D2129"/>
          <w:sz w:val="27"/>
          <w:szCs w:val="27"/>
          <w:rtl/>
        </w:rPr>
        <w:t>באינסטגרם</w:t>
      </w:r>
      <w:proofErr w:type="spellEnd"/>
      <w:r w:rsidR="00BC3CBB">
        <w:rPr>
          <w:rFonts w:ascii="Helvetica" w:hAnsi="Helvetica" w:cs="Helvetica" w:hint="cs"/>
          <w:color w:val="1D2129"/>
          <w:sz w:val="27"/>
          <w:szCs w:val="27"/>
          <w:rtl/>
        </w:rPr>
        <w:t>?</w:t>
      </w:r>
      <w:r w:rsidR="00E8384A">
        <w:rPr>
          <w:rFonts w:ascii="Helvetica" w:hAnsi="Helvetica" w:cs="Helvetica" w:hint="cs"/>
          <w:color w:val="1D2129"/>
          <w:sz w:val="27"/>
          <w:szCs w:val="27"/>
          <w:rtl/>
        </w:rPr>
        <w:t>!</w:t>
      </w:r>
      <w:r w:rsidRPr="006B1845">
        <w:rPr>
          <w:rFonts w:ascii="Helvetica" w:hAnsi="Helvetica" w:cs="Helvetica"/>
          <w:color w:val="1D2129"/>
          <w:sz w:val="27"/>
          <w:szCs w:val="27"/>
        </w:rPr>
        <w:br/>
      </w:r>
      <w:r w:rsidRPr="006B1845">
        <w:rPr>
          <w:rFonts w:ascii="Helvetica" w:hAnsi="Helvetica" w:cs="Helvetica"/>
          <w:color w:val="1D2129"/>
          <w:sz w:val="27"/>
          <w:szCs w:val="27"/>
          <w:rtl/>
        </w:rPr>
        <w:t xml:space="preserve">מדברים סביבכם </w:t>
      </w:r>
      <w:proofErr w:type="spellStart"/>
      <w:r w:rsidRPr="006B1845">
        <w:rPr>
          <w:rFonts w:ascii="Helvetica" w:hAnsi="Helvetica" w:cs="Helvetica"/>
          <w:color w:val="1D2129"/>
          <w:sz w:val="27"/>
          <w:szCs w:val="27"/>
          <w:rtl/>
        </w:rPr>
        <w:t>אינסטגרמית</w:t>
      </w:r>
      <w:proofErr w:type="spellEnd"/>
      <w:r w:rsidRPr="006B1845">
        <w:rPr>
          <w:rFonts w:ascii="Helvetica" w:hAnsi="Helvetica" w:cs="Helvetica"/>
          <w:color w:val="1D2129"/>
          <w:sz w:val="27"/>
          <w:szCs w:val="27"/>
          <w:rtl/>
        </w:rPr>
        <w:t xml:space="preserve"> (</w:t>
      </w:r>
      <w:proofErr w:type="spellStart"/>
      <w:proofErr w:type="gramStart"/>
      <w:r w:rsidRPr="006B1845">
        <w:rPr>
          <w:rFonts w:ascii="Helvetica" w:hAnsi="Helvetica" w:cs="Helvetica"/>
          <w:color w:val="1D2129"/>
          <w:sz w:val="27"/>
          <w:szCs w:val="27"/>
          <w:rtl/>
        </w:rPr>
        <w:t>האשטג</w:t>
      </w:r>
      <w:proofErr w:type="spellEnd"/>
      <w:r w:rsidRPr="006B1845">
        <w:rPr>
          <w:rFonts w:ascii="Helvetica" w:hAnsi="Helvetica" w:cs="Helvetica"/>
          <w:color w:val="1D2129"/>
          <w:sz w:val="27"/>
          <w:szCs w:val="27"/>
          <w:rtl/>
        </w:rPr>
        <w:t xml:space="preserve"> ,</w:t>
      </w:r>
      <w:proofErr w:type="spellStart"/>
      <w:r w:rsidRPr="006B1845">
        <w:rPr>
          <w:rFonts w:ascii="Helvetica" w:hAnsi="Helvetica" w:cs="Helvetica"/>
          <w:color w:val="1D2129"/>
          <w:sz w:val="27"/>
          <w:szCs w:val="27"/>
          <w:rtl/>
        </w:rPr>
        <w:t>סטורי</w:t>
      </w:r>
      <w:proofErr w:type="gramEnd"/>
      <w:r w:rsidRPr="006B1845">
        <w:rPr>
          <w:rFonts w:ascii="Helvetica" w:hAnsi="Helvetica" w:cs="Helvetica"/>
          <w:color w:val="1D2129"/>
          <w:sz w:val="27"/>
          <w:szCs w:val="27"/>
          <w:rtl/>
        </w:rPr>
        <w:t>,פיד</w:t>
      </w:r>
      <w:proofErr w:type="spellEnd"/>
      <w:r w:rsidRPr="006B1845">
        <w:rPr>
          <w:rFonts w:ascii="Helvetica" w:hAnsi="Helvetica" w:cs="Helvetica"/>
          <w:color w:val="1D2129"/>
          <w:sz w:val="27"/>
          <w:szCs w:val="27"/>
          <w:rtl/>
        </w:rPr>
        <w:t>…) ואתם מרגישים לא בעניינים?! הסדנ</w:t>
      </w:r>
      <w:r w:rsidR="00E8384A">
        <w:rPr>
          <w:rFonts w:ascii="Helvetica" w:hAnsi="Helvetica" w:cs="Helvetica" w:hint="cs"/>
          <w:color w:val="1D2129"/>
          <w:sz w:val="27"/>
          <w:szCs w:val="27"/>
          <w:rtl/>
        </w:rPr>
        <w:t>ה</w:t>
      </w:r>
      <w:r w:rsidRPr="006B1845">
        <w:rPr>
          <w:rFonts w:ascii="Helvetica" w:hAnsi="Helvetica" w:cs="Helvetica"/>
          <w:color w:val="1D2129"/>
          <w:sz w:val="27"/>
          <w:szCs w:val="27"/>
          <w:rtl/>
        </w:rPr>
        <w:t xml:space="preserve"> הזאת בדיוק בשבילכם</w:t>
      </w:r>
      <w:r w:rsidRPr="006B1845">
        <w:rPr>
          <w:rFonts w:ascii="Helvetica" w:hAnsi="Helvetica" w:cs="Helvetica"/>
          <w:color w:val="1D2129"/>
          <w:sz w:val="27"/>
          <w:szCs w:val="27"/>
        </w:rPr>
        <w:t>!</w:t>
      </w:r>
    </w:p>
    <w:p w14:paraId="709AA3B1" w14:textId="77777777" w:rsidR="00E8384A" w:rsidRDefault="006B1845" w:rsidP="006B1845">
      <w:pPr>
        <w:pStyle w:val="NormalWeb"/>
        <w:shd w:val="clear" w:color="auto" w:fill="FFFFFF"/>
        <w:bidi/>
        <w:spacing w:before="90" w:beforeAutospacing="0" w:after="90" w:afterAutospacing="0"/>
        <w:rPr>
          <w:rFonts w:ascii="inherit" w:hAnsi="inherit" w:cs="Helvetica"/>
          <w:color w:val="1D2129"/>
          <w:sz w:val="27"/>
          <w:szCs w:val="27"/>
          <w:rtl/>
        </w:rPr>
      </w:pPr>
      <w:r w:rsidRPr="006B1845">
        <w:rPr>
          <w:rFonts w:ascii="Helvetica" w:hAnsi="Helvetica" w:cs="Helvetica"/>
          <w:color w:val="1D2129"/>
          <w:sz w:val="27"/>
          <w:szCs w:val="27"/>
          <w:rtl/>
        </w:rPr>
        <w:t>בהנחיית רוני לוי</w:t>
      </w:r>
      <w:r w:rsidRPr="006B1845">
        <w:rPr>
          <w:rFonts w:ascii="Helvetica" w:hAnsi="Helvetica" w:cs="Helvetica"/>
          <w:color w:val="1D2129"/>
          <w:sz w:val="27"/>
          <w:szCs w:val="27"/>
        </w:rPr>
        <w:t xml:space="preserve"> </w:t>
      </w:r>
      <w:r w:rsidRPr="006B1845">
        <w:rPr>
          <w:rFonts w:ascii="Helvetica" w:hAnsi="Helvetica" w:cs="Helvetica" w:hint="cs"/>
          <w:color w:val="1D2129"/>
          <w:sz w:val="27"/>
          <w:szCs w:val="27"/>
          <w:rtl/>
        </w:rPr>
        <w:t xml:space="preserve"> </w:t>
      </w:r>
      <w:proofErr w:type="spellStart"/>
      <w:r w:rsidRPr="006B1845">
        <w:rPr>
          <w:rFonts w:ascii="inherit" w:hAnsi="inherit" w:cs="Helvetica"/>
          <w:color w:val="1D2129"/>
          <w:sz w:val="27"/>
          <w:szCs w:val="27"/>
        </w:rPr>
        <w:t>Hugandtag</w:t>
      </w:r>
      <w:proofErr w:type="spellEnd"/>
    </w:p>
    <w:p w14:paraId="7786A8D2" w14:textId="77777777" w:rsidR="00777A79" w:rsidRDefault="00E8384A" w:rsidP="00E8384A">
      <w:pPr>
        <w:pStyle w:val="NormalWeb"/>
        <w:shd w:val="clear" w:color="auto" w:fill="FFFFFF"/>
        <w:bidi/>
        <w:spacing w:before="90" w:beforeAutospacing="0" w:after="90" w:afterAutospacing="0"/>
        <w:rPr>
          <w:rStyle w:val="textexposedshow"/>
          <w:rFonts w:ascii="inherit" w:hAnsi="inherit" w:cs="Helvetica"/>
          <w:color w:val="1D2129"/>
          <w:sz w:val="27"/>
          <w:szCs w:val="27"/>
          <w:rtl/>
        </w:rPr>
      </w:pPr>
      <w:r w:rsidRPr="008B4930">
        <w:rPr>
          <w:rFonts w:ascii="inherit" w:hAnsi="inherit" w:cs="Helvetica" w:hint="cs"/>
          <w:i/>
          <w:iCs/>
          <w:color w:val="1D2129"/>
          <w:sz w:val="27"/>
          <w:szCs w:val="27"/>
          <w:rtl/>
        </w:rPr>
        <w:t>בשיתוף כלכלית עמק חפר וירוק</w:t>
      </w:r>
      <w:r w:rsidR="008B4930" w:rsidRPr="008B4930">
        <w:rPr>
          <w:rFonts w:ascii="inherit" w:hAnsi="inherit" w:cs="Helvetica" w:hint="cs"/>
          <w:i/>
          <w:iCs/>
          <w:color w:val="1D2129"/>
          <w:sz w:val="27"/>
          <w:szCs w:val="27"/>
          <w:rtl/>
        </w:rPr>
        <w:t>-</w:t>
      </w:r>
      <w:r w:rsidRPr="008B4930">
        <w:rPr>
          <w:rFonts w:ascii="inherit" w:hAnsi="inherit" w:cs="Helvetica" w:hint="cs"/>
          <w:i/>
          <w:iCs/>
          <w:color w:val="1D2129"/>
          <w:sz w:val="27"/>
          <w:szCs w:val="27"/>
          <w:rtl/>
        </w:rPr>
        <w:t xml:space="preserve"> מרכז יזמות עמק חפר</w:t>
      </w:r>
      <w:r w:rsidR="006B1845" w:rsidRPr="008B4930">
        <w:rPr>
          <w:rFonts w:ascii="inherit" w:hAnsi="inherit" w:cs="Helvetica"/>
          <w:i/>
          <w:iCs/>
          <w:color w:val="1D2129"/>
          <w:sz w:val="27"/>
          <w:szCs w:val="27"/>
        </w:rPr>
        <w:br/>
      </w:r>
      <w:r w:rsidR="006B1845" w:rsidRPr="006B1845">
        <w:rPr>
          <w:rStyle w:val="textexposedshow"/>
          <w:rFonts w:ascii="inherit" w:hAnsi="inherit" w:cs="Helvetica"/>
          <w:color w:val="1D2129"/>
          <w:sz w:val="27"/>
          <w:szCs w:val="27"/>
        </w:rPr>
        <w:t>========================</w:t>
      </w:r>
      <w:r w:rsidR="006B1845" w:rsidRPr="006B1845">
        <w:rPr>
          <w:rFonts w:ascii="inherit" w:hAnsi="inherit" w:cs="Helvetica"/>
          <w:color w:val="1D2129"/>
          <w:sz w:val="27"/>
          <w:szCs w:val="27"/>
        </w:rPr>
        <w:br/>
      </w:r>
      <w:r w:rsidR="006B1845" w:rsidRPr="006B1845">
        <w:rPr>
          <w:rStyle w:val="textexposedshow"/>
          <w:rFonts w:ascii="inherit" w:hAnsi="inherit" w:cs="Helvetica"/>
          <w:color w:val="1D2129"/>
          <w:sz w:val="27"/>
          <w:szCs w:val="27"/>
          <w:rtl/>
        </w:rPr>
        <w:t>מפגש ראשון- מתחילים: 10/1/18 </w:t>
      </w:r>
      <w:r w:rsidR="006B1845" w:rsidRPr="006B1845">
        <w:rPr>
          <w:rFonts w:ascii="inherit" w:hAnsi="inherit" w:cs="Helvetica"/>
          <w:color w:val="1D2129"/>
          <w:sz w:val="27"/>
          <w:szCs w:val="27"/>
        </w:rPr>
        <w:br/>
      </w:r>
      <w:r w:rsidR="006B1845" w:rsidRPr="006B1845">
        <w:rPr>
          <w:rStyle w:val="textexposedshow"/>
          <w:rFonts w:ascii="inherit" w:hAnsi="inherit" w:cs="Helvetica"/>
          <w:color w:val="1D2129"/>
          <w:sz w:val="27"/>
          <w:szCs w:val="27"/>
          <w:rtl/>
        </w:rPr>
        <w:t>מפגש שני- מתקדמים: 17/1/18</w:t>
      </w:r>
      <w:r w:rsidR="006B1845" w:rsidRPr="006B1845">
        <w:rPr>
          <w:rFonts w:ascii="inherit" w:hAnsi="inherit" w:cs="Helvetica"/>
          <w:color w:val="1D2129"/>
          <w:sz w:val="27"/>
          <w:szCs w:val="27"/>
        </w:rPr>
        <w:br/>
      </w:r>
      <w:r w:rsidR="006B1845" w:rsidRPr="006B1845">
        <w:rPr>
          <w:rStyle w:val="textexposedshow"/>
          <w:rFonts w:ascii="inherit" w:hAnsi="inherit" w:cs="Helvetica"/>
          <w:color w:val="1D2129"/>
          <w:sz w:val="27"/>
          <w:szCs w:val="27"/>
          <w:rtl/>
        </w:rPr>
        <w:t>בשעות הבוקר 09:30-12:30 או הערב 18:00-21:00</w:t>
      </w:r>
    </w:p>
    <w:p w14:paraId="0407734F" w14:textId="77777777" w:rsidR="006B1845" w:rsidRPr="006B1845" w:rsidRDefault="00777A79" w:rsidP="00777A79">
      <w:pPr>
        <w:pStyle w:val="NormalWeb"/>
        <w:shd w:val="clear" w:color="auto" w:fill="FFFFFF"/>
        <w:bidi/>
        <w:spacing w:before="90" w:beforeAutospacing="0" w:after="90" w:afterAutospacing="0"/>
        <w:rPr>
          <w:rFonts w:ascii="Helvetica" w:hAnsi="Helvetica" w:cs="Helvetica"/>
          <w:color w:val="1D2129"/>
          <w:sz w:val="27"/>
          <w:szCs w:val="27"/>
        </w:rPr>
      </w:pPr>
      <w:r w:rsidRPr="00777A79">
        <w:rPr>
          <w:rStyle w:val="textexposedshow"/>
          <w:rFonts w:ascii="inherit" w:hAnsi="inherit" w:cs="Helvetica"/>
          <w:color w:val="1D2129"/>
          <w:sz w:val="27"/>
          <w:szCs w:val="27"/>
          <w:rtl/>
        </w:rPr>
        <w:t>עלות הסדנה</w:t>
      </w:r>
      <w:r w:rsidRPr="00777A79">
        <w:rPr>
          <w:rStyle w:val="textexposedshow"/>
          <w:rFonts w:ascii="inherit" w:hAnsi="inherit" w:cs="Helvetica"/>
          <w:color w:val="1D2129"/>
          <w:sz w:val="27"/>
          <w:szCs w:val="27"/>
        </w:rPr>
        <w:t>: </w:t>
      </w:r>
      <w:r>
        <w:rPr>
          <w:rStyle w:val="textexposedshow"/>
          <w:rFonts w:ascii="inherit" w:hAnsi="inherit" w:cs="Helvetica" w:hint="cs"/>
          <w:color w:val="1D2129"/>
          <w:sz w:val="27"/>
          <w:szCs w:val="27"/>
          <w:rtl/>
        </w:rPr>
        <w:t xml:space="preserve"> 320 ₪ ל2</w:t>
      </w:r>
      <w:r w:rsidRPr="00777A79">
        <w:rPr>
          <w:rStyle w:val="textexposedshow"/>
          <w:rFonts w:ascii="inherit" w:hAnsi="inherit" w:cs="Helvetica"/>
          <w:color w:val="1D2129"/>
          <w:sz w:val="27"/>
          <w:szCs w:val="27"/>
          <w:rtl/>
        </w:rPr>
        <w:t xml:space="preserve"> מפגשים (סה”כ 6 שעות), עלות מפגש בודד 170 ש”ח</w:t>
      </w:r>
      <w:r w:rsidR="006B1845" w:rsidRPr="00777A79">
        <w:rPr>
          <w:rStyle w:val="textexposedshow"/>
          <w:rFonts w:ascii="inherit" w:hAnsi="inherit" w:cs="Helvetica"/>
          <w:color w:val="1D2129"/>
          <w:sz w:val="27"/>
          <w:szCs w:val="27"/>
        </w:rPr>
        <w:br/>
      </w:r>
      <w:r w:rsidR="006B1845" w:rsidRPr="006B1845">
        <w:rPr>
          <w:rStyle w:val="textexposedshow"/>
          <w:rFonts w:ascii="inherit" w:hAnsi="inherit" w:cs="Helvetica"/>
          <w:color w:val="1D2129"/>
          <w:sz w:val="27"/>
          <w:szCs w:val="27"/>
          <w:rtl/>
        </w:rPr>
        <w:t>לפרטים נוספים והרשמה</w:t>
      </w:r>
      <w:r w:rsidR="006B1845" w:rsidRPr="006B1845">
        <w:rPr>
          <w:rStyle w:val="textexposedshow"/>
          <w:rFonts w:ascii="inherit" w:hAnsi="inherit" w:cs="Helvetica" w:hint="cs"/>
          <w:color w:val="1D2129"/>
          <w:sz w:val="27"/>
          <w:szCs w:val="27"/>
          <w:rtl/>
        </w:rPr>
        <w:t xml:space="preserve"> </w:t>
      </w:r>
      <w:r>
        <w:rPr>
          <w:rStyle w:val="textexposedshow"/>
          <w:rFonts w:ascii="inherit" w:hAnsi="inherit" w:cs="Helvetica" w:hint="cs"/>
          <w:color w:val="1D2129"/>
          <w:sz w:val="27"/>
          <w:szCs w:val="27"/>
          <w:rtl/>
        </w:rPr>
        <w:t>היכנסו לקישור</w:t>
      </w:r>
      <w:r w:rsidR="006B1845" w:rsidRPr="006B1845">
        <w:rPr>
          <w:rStyle w:val="textexposedshow"/>
          <w:rFonts w:ascii="inherit" w:hAnsi="inherit" w:cs="Helvetica" w:hint="cs"/>
          <w:color w:val="1D2129"/>
          <w:sz w:val="27"/>
          <w:szCs w:val="27"/>
          <w:rtl/>
        </w:rPr>
        <w:t xml:space="preserve">: </w:t>
      </w:r>
      <w:r w:rsidR="006B1845" w:rsidRPr="006B1845">
        <w:rPr>
          <w:rStyle w:val="textexposedshow"/>
          <w:rFonts w:ascii="inherit" w:hAnsi="inherit" w:cs="Helvetica"/>
          <w:color w:val="1D2129"/>
          <w:sz w:val="27"/>
          <w:szCs w:val="27"/>
        </w:rPr>
        <w:t> </w:t>
      </w:r>
      <w:hyperlink r:id="rId7" w:tgtFrame="_blank" w:history="1">
        <w:r w:rsidR="006B1845" w:rsidRPr="006B1845">
          <w:rPr>
            <w:rStyle w:val="Hyperlink"/>
            <w:rFonts w:ascii="inherit" w:hAnsi="inherit" w:cs="Helvetica"/>
            <w:color w:val="365899"/>
            <w:sz w:val="27"/>
            <w:szCs w:val="27"/>
          </w:rPr>
          <w:t>bit.ly/2LJz0SK</w:t>
        </w:r>
      </w:hyperlink>
    </w:p>
    <w:p w14:paraId="2CDF4A48" w14:textId="77777777" w:rsidR="006B1845" w:rsidRDefault="006B1845" w:rsidP="001D6770">
      <w:pPr>
        <w:rPr>
          <w:rtl/>
          <w:lang w:val="en-US"/>
        </w:rPr>
      </w:pPr>
    </w:p>
    <w:p w14:paraId="0D3188EC" w14:textId="77777777" w:rsidR="006B1845" w:rsidRPr="006B1845" w:rsidRDefault="006B1845" w:rsidP="006B1845">
      <w:pPr>
        <w:jc w:val="right"/>
        <w:rPr>
          <w:rtl/>
          <w:lang w:val="en-US"/>
        </w:rPr>
      </w:pPr>
      <w:r>
        <w:rPr>
          <w:noProof/>
        </w:rPr>
        <w:drawing>
          <wp:inline distT="0" distB="0" distL="0" distR="0">
            <wp:extent cx="5380355" cy="3569905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506" cy="35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E7444" w14:textId="77777777" w:rsidR="006B1845" w:rsidRDefault="006B1845" w:rsidP="001D6770">
      <w:pPr>
        <w:rPr>
          <w:rtl/>
        </w:rPr>
      </w:pPr>
    </w:p>
    <w:p w14:paraId="029F26D4" w14:textId="77777777" w:rsidR="00F8716C" w:rsidRDefault="006B1845" w:rsidP="001D6770">
      <w:pPr>
        <w:rPr>
          <w:rtl/>
        </w:rPr>
      </w:pPr>
      <w:r>
        <w:rPr>
          <w:noProof/>
        </w:rPr>
        <w:drawing>
          <wp:inline distT="0" distB="0" distL="0" distR="0">
            <wp:extent cx="6645910" cy="6091555"/>
            <wp:effectExtent l="0" t="0" r="2540" b="444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497D" w14:textId="77777777" w:rsidR="006B1845" w:rsidRPr="008B4930" w:rsidRDefault="006B1845" w:rsidP="006B1845">
      <w:pPr>
        <w:bidi/>
        <w:rPr>
          <w:b/>
          <w:bCs/>
          <w:sz w:val="48"/>
          <w:szCs w:val="48"/>
        </w:rPr>
      </w:pPr>
      <w:r w:rsidRPr="008B4930">
        <w:rPr>
          <w:rFonts w:hint="cs"/>
          <w:b/>
          <w:bCs/>
          <w:sz w:val="48"/>
          <w:szCs w:val="48"/>
          <w:rtl/>
        </w:rPr>
        <w:t xml:space="preserve">קישור להרשמה: </w:t>
      </w:r>
      <w:hyperlink r:id="rId10" w:history="1">
        <w:r w:rsidRPr="008B4930">
          <w:rPr>
            <w:rStyle w:val="Hyperlink"/>
            <w:b/>
            <w:bCs/>
            <w:sz w:val="48"/>
            <w:szCs w:val="48"/>
          </w:rPr>
          <w:t>bit.ly/2QchYxq</w:t>
        </w:r>
      </w:hyperlink>
      <w:r w:rsidRPr="008B4930">
        <w:rPr>
          <w:rFonts w:hint="cs"/>
          <w:b/>
          <w:bCs/>
          <w:sz w:val="48"/>
          <w:szCs w:val="48"/>
          <w:rtl/>
        </w:rPr>
        <w:t xml:space="preserve"> </w:t>
      </w:r>
    </w:p>
    <w:sectPr w:rsidR="006B1845" w:rsidRPr="008B4930" w:rsidSect="00DD61AB">
      <w:headerReference w:type="default" r:id="rId11"/>
      <w:footerReference w:type="default" r:id="rId12"/>
      <w:pgSz w:w="11906" w:h="16838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BE5C0" w14:textId="77777777" w:rsidR="00D606BA" w:rsidRDefault="00D606BA">
      <w:pPr>
        <w:spacing w:line="240" w:lineRule="auto"/>
      </w:pPr>
      <w:r>
        <w:separator/>
      </w:r>
    </w:p>
  </w:endnote>
  <w:endnote w:type="continuationSeparator" w:id="0">
    <w:p w14:paraId="318B6D65" w14:textId="77777777" w:rsidR="00D606BA" w:rsidRDefault="00D60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99475" w14:textId="77777777" w:rsidR="005B7D02" w:rsidRDefault="0019108F">
    <w:r>
      <w:rPr>
        <w:noProof/>
      </w:rPr>
      <w:drawing>
        <wp:anchor distT="0" distB="0" distL="0" distR="0" simplePos="0" relativeHeight="251660288" behindDoc="0" locked="0" layoutInCell="1" hidden="0" allowOverlap="1" wp14:anchorId="5D1DBC2C" wp14:editId="58C8D3ED">
          <wp:simplePos x="0" y="0"/>
          <wp:positionH relativeFrom="margin">
            <wp:posOffset>-287020</wp:posOffset>
          </wp:positionH>
          <wp:positionV relativeFrom="paragraph">
            <wp:posOffset>-266700</wp:posOffset>
          </wp:positionV>
          <wp:extent cx="7214870" cy="853440"/>
          <wp:effectExtent l="0" t="0" r="5080" b="381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83" r="83"/>
                  <a:stretch>
                    <a:fillRect/>
                  </a:stretch>
                </pic:blipFill>
                <pic:spPr>
                  <a:xfrm>
                    <a:off x="0" y="0"/>
                    <a:ext cx="721487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47AC" w14:textId="77777777" w:rsidR="00D606BA" w:rsidRDefault="00D606BA">
      <w:pPr>
        <w:spacing w:line="240" w:lineRule="auto"/>
      </w:pPr>
      <w:r>
        <w:separator/>
      </w:r>
    </w:p>
  </w:footnote>
  <w:footnote w:type="continuationSeparator" w:id="0">
    <w:p w14:paraId="0DF13AC0" w14:textId="77777777" w:rsidR="00D606BA" w:rsidRDefault="00D606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D1C45" w14:textId="77777777" w:rsidR="00DD61AB" w:rsidRDefault="00DD61AB" w:rsidP="00DD61AB">
    <w:pPr>
      <w:rPr>
        <w:noProof/>
        <w:rtl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margin">
            <wp:align>center</wp:align>
          </wp:positionH>
          <wp:positionV relativeFrom="paragraph">
            <wp:posOffset>108585</wp:posOffset>
          </wp:positionV>
          <wp:extent cx="7091045" cy="11239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709104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828E6F" w14:textId="77777777" w:rsidR="00DD61AB" w:rsidRDefault="00DD61AB" w:rsidP="00DD61AB">
    <w:pPr>
      <w:rPr>
        <w:noProof/>
        <w:rtl/>
      </w:rPr>
    </w:pPr>
  </w:p>
  <w:p w14:paraId="479F0C78" w14:textId="77777777" w:rsidR="00DD61AB" w:rsidRDefault="00DD61AB" w:rsidP="00DD61AB">
    <w:pPr>
      <w:rPr>
        <w:noProof/>
        <w:rtl/>
      </w:rPr>
    </w:pPr>
  </w:p>
  <w:p w14:paraId="3BAE30C2" w14:textId="77777777" w:rsidR="00DD61AB" w:rsidRDefault="00DD61AB" w:rsidP="00DD61AB">
    <w:pPr>
      <w:rPr>
        <w:noProof/>
        <w:rtl/>
      </w:rPr>
    </w:pPr>
  </w:p>
  <w:p w14:paraId="24916229" w14:textId="77777777" w:rsidR="00DD61AB" w:rsidRDefault="00DD61AB" w:rsidP="00DD61AB">
    <w:pPr>
      <w:rPr>
        <w:rtl/>
      </w:rPr>
    </w:pPr>
  </w:p>
  <w:p w14:paraId="786F9702" w14:textId="77777777" w:rsidR="00DD61AB" w:rsidRDefault="00DD61AB" w:rsidP="00DD61AB">
    <w:pPr>
      <w:rPr>
        <w:rtl/>
      </w:rPr>
    </w:pPr>
  </w:p>
  <w:p w14:paraId="6C0118F1" w14:textId="77777777" w:rsidR="005B7D02" w:rsidRDefault="005B7D02" w:rsidP="00DD61AB">
    <w:pPr>
      <w:rPr>
        <w:rtl/>
      </w:rPr>
    </w:pPr>
  </w:p>
  <w:p w14:paraId="0126C114" w14:textId="77777777" w:rsidR="001D6770" w:rsidRDefault="001D6770" w:rsidP="00DD61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7737A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E24086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6258A3"/>
    <w:multiLevelType w:val="hybridMultilevel"/>
    <w:tmpl w:val="5738822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2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D5162"/>
    <w:multiLevelType w:val="hybridMultilevel"/>
    <w:tmpl w:val="C238591E"/>
    <w:lvl w:ilvl="0" w:tplc="98D0F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3675F"/>
    <w:multiLevelType w:val="hybridMultilevel"/>
    <w:tmpl w:val="08109F2C"/>
    <w:lvl w:ilvl="0" w:tplc="AC6E7A3E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77161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0C2F13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2D0C65"/>
    <w:multiLevelType w:val="hybridMultilevel"/>
    <w:tmpl w:val="50AC3060"/>
    <w:lvl w:ilvl="0" w:tplc="2AAC57DE">
      <w:start w:val="1"/>
      <w:numFmt w:val="hebrew1"/>
      <w:lvlText w:val="%1."/>
      <w:lvlJc w:val="left"/>
      <w:pPr>
        <w:ind w:left="149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D433B3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611ADC"/>
    <w:multiLevelType w:val="hybridMultilevel"/>
    <w:tmpl w:val="E2F4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20255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2118FE"/>
    <w:multiLevelType w:val="hybridMultilevel"/>
    <w:tmpl w:val="67F0FD84"/>
    <w:lvl w:ilvl="0" w:tplc="AAB2093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056AF6"/>
    <w:multiLevelType w:val="hybridMultilevel"/>
    <w:tmpl w:val="60C49B2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706DF"/>
    <w:multiLevelType w:val="hybridMultilevel"/>
    <w:tmpl w:val="D5D4DB30"/>
    <w:lvl w:ilvl="0" w:tplc="94EE15FC">
      <w:start w:val="1"/>
      <w:numFmt w:val="decimal"/>
      <w:lvlText w:val="%1."/>
      <w:lvlJc w:val="left"/>
      <w:pPr>
        <w:ind w:left="1068" w:hanging="360"/>
      </w:pPr>
      <w:rPr>
        <w:b/>
        <w:sz w:val="23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02"/>
    <w:rsid w:val="00033D26"/>
    <w:rsid w:val="0005208D"/>
    <w:rsid w:val="0019108F"/>
    <w:rsid w:val="001D6770"/>
    <w:rsid w:val="001F49D5"/>
    <w:rsid w:val="003445F2"/>
    <w:rsid w:val="003766AE"/>
    <w:rsid w:val="00415D9F"/>
    <w:rsid w:val="00491A39"/>
    <w:rsid w:val="004C6089"/>
    <w:rsid w:val="005B6D37"/>
    <w:rsid w:val="005B7143"/>
    <w:rsid w:val="005B7D02"/>
    <w:rsid w:val="005E77C5"/>
    <w:rsid w:val="005F08F7"/>
    <w:rsid w:val="00661345"/>
    <w:rsid w:val="006864A3"/>
    <w:rsid w:val="006B1845"/>
    <w:rsid w:val="00777A79"/>
    <w:rsid w:val="00812F17"/>
    <w:rsid w:val="008B4930"/>
    <w:rsid w:val="00B06607"/>
    <w:rsid w:val="00B539B2"/>
    <w:rsid w:val="00BC3CBB"/>
    <w:rsid w:val="00CC48B0"/>
    <w:rsid w:val="00D606BA"/>
    <w:rsid w:val="00DA348A"/>
    <w:rsid w:val="00DD61AB"/>
    <w:rsid w:val="00E8384A"/>
    <w:rsid w:val="00EB3145"/>
    <w:rsid w:val="00F8716C"/>
    <w:rsid w:val="00FB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C6350"/>
  <w15:docId w15:val="{F3B3DD3A-5504-4FAD-98BD-8767C551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B6D3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19108F"/>
    <w:pPr>
      <w:tabs>
        <w:tab w:val="center" w:pos="4320"/>
        <w:tab w:val="right" w:pos="8640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9108F"/>
  </w:style>
  <w:style w:type="paragraph" w:styleId="a7">
    <w:name w:val="footer"/>
    <w:basedOn w:val="a"/>
    <w:link w:val="a8"/>
    <w:uiPriority w:val="99"/>
    <w:unhideWhenUsed/>
    <w:rsid w:val="0019108F"/>
    <w:pPr>
      <w:tabs>
        <w:tab w:val="center" w:pos="4320"/>
        <w:tab w:val="right" w:pos="8640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9108F"/>
  </w:style>
  <w:style w:type="character" w:styleId="Hyperlink">
    <w:name w:val="Hyperlink"/>
    <w:basedOn w:val="a0"/>
    <w:uiPriority w:val="99"/>
    <w:unhideWhenUsed/>
    <w:rsid w:val="003766AE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DD61AB"/>
    <w:pPr>
      <w:ind w:left="720"/>
      <w:contextualSpacing/>
    </w:pPr>
  </w:style>
  <w:style w:type="table" w:styleId="aa">
    <w:name w:val="Table Grid"/>
    <w:basedOn w:val="a1"/>
    <w:uiPriority w:val="39"/>
    <w:rsid w:val="003445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A348A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DA348A"/>
    <w:rPr>
      <w:rFonts w:ascii="Tahoma" w:hAnsi="Tahoma" w:cs="Tahoma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6B1845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6B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exposedshow">
    <w:name w:val="text_exposed_show"/>
    <w:basedOn w:val="a0"/>
    <w:rsid w:val="006B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bit.ly%2F2LJz0SK%3Ffbclid%3DIwAR1mmHvJXTJXlbC__9kRjBbfMv6MmnN1pcrddtr4ev06qt5JlPkzZKMb86M&amp;h=AT2ElmKPDO4AC4lFWBKisVnyKKf40Y-o7CNOEKCoMThOZRg7NXGY_TAhDX9okXo6jM97R6dNnFhiM4ikvViuVvXsqRtIY2ILS6_ZBlU4Nas6CYm9h1cPwJZn2Mfi5WuH6nuTONowplzzBjndkhaBHHFPXc8KdP2BZaJE2aHN441PL1GsUgNiwo5D3dAf5zMKSrVTM-ruf27YYJUzzF9vkaiz24q3G8aRlYfPqNeBQ8j_Tnv7PJKiEfBcPFGaInuWiV3Wjdb7rsspAoBOr7qBVO7YgSrq7VjUv_rdqdiSOSYsLgBKaM_Lxt6OCG7pJW1CEjN3qsJepLS6c1Fg7XVLH7TEvYYzDdm8RDKUAqA9Hg5tsHY7OfKx_onoCnjpYQNL20L_LbycuG5uAmRxronnz2M2pRsNPyG4QhFiUFt02L7YkoBllo0WC6ej4eCUgvCWoBHiRfqCJ-JmparwpfQOtyMHr-x3xRxsYnVyQ7PFA6FB4S31grVGbQE3oWAfcVm8_51AF97teg0WBRCGu6P9LsJx9CFebsVxXbfnZRIRXmV2A-hB6roIcVaykFgayyHINDr8WbJjAZUxc6CXmFuli3xZhdHKWzKVduCfD-3_GlYN5mxpuGjk65TWAhQm_X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t.ly/2QchYx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3</cp:revision>
  <cp:lastPrinted>2018-07-04T10:42:00Z</cp:lastPrinted>
  <dcterms:created xsi:type="dcterms:W3CDTF">2019-01-01T14:39:00Z</dcterms:created>
  <dcterms:modified xsi:type="dcterms:W3CDTF">2019-01-01T14:40:00Z</dcterms:modified>
</cp:coreProperties>
</file>