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384A6" w14:textId="77777777" w:rsidR="005F15EA" w:rsidRPr="00DF79A6" w:rsidRDefault="00DF79A6" w:rsidP="00DF79A6">
      <w:pPr>
        <w:pStyle w:val="2"/>
        <w:tabs>
          <w:tab w:val="left" w:pos="6129"/>
        </w:tabs>
        <w:ind w:left="7200"/>
        <w:jc w:val="both"/>
        <w:rPr>
          <w:rFonts w:ascii="Times New Roman" w:hAnsi="Times New Roman" w:cs="Times New Roman"/>
          <w:color w:val="00B050"/>
          <w:sz w:val="36"/>
          <w:szCs w:val="36"/>
          <w:rtl/>
        </w:rPr>
      </w:pPr>
      <w:r w:rsidRPr="00DF79A6">
        <w:rPr>
          <w:rFonts w:ascii="Times New Roman" w:hAnsi="Times New Roman" w:cs="Times New Roman"/>
          <w:color w:val="00B050"/>
          <w:sz w:val="36"/>
          <w:szCs w:val="36"/>
          <w:rtl/>
        </w:rPr>
        <w:tab/>
      </w:r>
      <w:r w:rsidR="001A258A">
        <w:rPr>
          <w:rFonts w:ascii="Times New Roman" w:hAnsi="Times New Roman" w:cs="Times New Roman" w:hint="cs"/>
          <w:color w:val="00B050"/>
          <w:sz w:val="36"/>
          <w:szCs w:val="36"/>
          <w:rtl/>
        </w:rPr>
        <w:t>20</w:t>
      </w:r>
      <w:r w:rsidR="00C11070">
        <w:rPr>
          <w:rFonts w:ascii="Times New Roman" w:hAnsi="Times New Roman" w:cs="Times New Roman" w:hint="cs"/>
          <w:color w:val="00B050"/>
          <w:sz w:val="36"/>
          <w:szCs w:val="36"/>
          <w:rtl/>
        </w:rPr>
        <w:t>.3.19</w:t>
      </w:r>
    </w:p>
    <w:p w14:paraId="00747D72" w14:textId="77777777" w:rsidR="005B36C8" w:rsidRDefault="005B36C8" w:rsidP="005F15EA">
      <w:pPr>
        <w:pStyle w:val="2"/>
        <w:jc w:val="center"/>
        <w:rPr>
          <w:b/>
          <w:bCs/>
          <w:color w:val="00B050"/>
          <w:sz w:val="22"/>
          <w:szCs w:val="22"/>
          <w:u w:val="single"/>
          <w:rtl/>
        </w:rPr>
      </w:pPr>
      <w:r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פרוטוקול</w:t>
      </w:r>
      <w:r w:rsidR="00674522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  </w:t>
      </w:r>
      <w:r w:rsidR="003247AA" w:rsidRPr="005F15EA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>ישיבת</w:t>
      </w:r>
      <w:r w:rsidR="00833005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 ה</w:t>
      </w:r>
      <w:r w:rsidR="003247AA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ועד </w:t>
      </w:r>
      <w:r w:rsidR="00427C2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9</w:t>
      </w:r>
      <w:r w:rsidR="00C11070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/19</w:t>
      </w:r>
    </w:p>
    <w:p w14:paraId="0FFD272E" w14:textId="77777777" w:rsidR="003247AA" w:rsidRPr="00E54C8D" w:rsidRDefault="003247AA" w:rsidP="00E54C8D">
      <w:pPr>
        <w:pStyle w:val="2"/>
        <w:jc w:val="both"/>
        <w:rPr>
          <w:b/>
          <w:bCs/>
          <w:sz w:val="8"/>
          <w:szCs w:val="8"/>
          <w:rtl/>
        </w:rPr>
      </w:pPr>
    </w:p>
    <w:p w14:paraId="7DD4BBFE" w14:textId="77777777" w:rsidR="00B764FA" w:rsidRPr="00074C27" w:rsidRDefault="00B764FA" w:rsidP="00B764FA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  <w:bookmarkStart w:id="0" w:name="_Hlk988402"/>
      <w:r w:rsidRPr="00074C27">
        <w:rPr>
          <w:rFonts w:ascii="Tahoma" w:hAnsi="Tahoma" w:cs="Tahoma"/>
          <w:sz w:val="24"/>
          <w:szCs w:val="24"/>
          <w:rtl/>
        </w:rPr>
        <w:t xml:space="preserve">נוכחים: טובה שביט, </w:t>
      </w:r>
      <w:r w:rsidR="001A258A" w:rsidRPr="00074C27">
        <w:rPr>
          <w:rFonts w:ascii="Tahoma" w:hAnsi="Tahoma" w:cs="Tahoma" w:hint="cs"/>
          <w:sz w:val="24"/>
          <w:szCs w:val="24"/>
          <w:rtl/>
        </w:rPr>
        <w:t xml:space="preserve">אמנון </w:t>
      </w:r>
      <w:proofErr w:type="spellStart"/>
      <w:r w:rsidR="001A258A" w:rsidRPr="00074C27">
        <w:rPr>
          <w:rFonts w:ascii="Tahoma" w:hAnsi="Tahoma" w:cs="Tahoma" w:hint="cs"/>
          <w:sz w:val="24"/>
          <w:szCs w:val="24"/>
          <w:rtl/>
        </w:rPr>
        <w:t>רקובר</w:t>
      </w:r>
      <w:proofErr w:type="spellEnd"/>
      <w:r w:rsidR="001A258A" w:rsidRPr="00074C27">
        <w:rPr>
          <w:rFonts w:ascii="Tahoma" w:hAnsi="Tahoma" w:cs="Tahoma"/>
          <w:sz w:val="24"/>
          <w:szCs w:val="24"/>
          <w:rtl/>
        </w:rPr>
        <w:t xml:space="preserve"> </w:t>
      </w:r>
      <w:r w:rsidRPr="00074C27">
        <w:rPr>
          <w:rFonts w:ascii="Tahoma" w:hAnsi="Tahoma" w:cs="Tahoma"/>
          <w:sz w:val="24"/>
          <w:szCs w:val="24"/>
          <w:rtl/>
        </w:rPr>
        <w:t xml:space="preserve">אלכסנדר חומש </w:t>
      </w:r>
      <w:r w:rsidRPr="00074C27">
        <w:rPr>
          <w:rFonts w:ascii="Tahoma" w:hAnsi="Tahoma" w:cs="Tahoma" w:hint="cs"/>
          <w:sz w:val="24"/>
          <w:szCs w:val="24"/>
          <w:rtl/>
        </w:rPr>
        <w:t xml:space="preserve">, </w:t>
      </w:r>
      <w:r w:rsidRPr="00074C27">
        <w:rPr>
          <w:rFonts w:ascii="Tahoma" w:hAnsi="Tahoma" w:cs="Tahoma"/>
          <w:sz w:val="24"/>
          <w:szCs w:val="24"/>
          <w:rtl/>
        </w:rPr>
        <w:t>יוסי ברסקה</w:t>
      </w:r>
      <w:r w:rsidRPr="00074C27">
        <w:rPr>
          <w:rFonts w:ascii="Tahoma" w:hAnsi="Tahoma" w:cs="Tahoma" w:hint="cs"/>
          <w:sz w:val="24"/>
          <w:szCs w:val="24"/>
          <w:rtl/>
        </w:rPr>
        <w:t xml:space="preserve">, </w:t>
      </w:r>
      <w:r w:rsidRPr="00074C27">
        <w:rPr>
          <w:rFonts w:ascii="Tahoma" w:hAnsi="Tahoma" w:cs="Tahoma"/>
          <w:sz w:val="24"/>
          <w:szCs w:val="24"/>
          <w:rtl/>
        </w:rPr>
        <w:t>צור שומן</w:t>
      </w:r>
      <w:r w:rsidRPr="00074C27">
        <w:rPr>
          <w:rFonts w:ascii="Tahoma" w:hAnsi="Tahoma" w:cs="Tahoma" w:hint="cs"/>
          <w:sz w:val="24"/>
          <w:szCs w:val="24"/>
          <w:rtl/>
        </w:rPr>
        <w:t xml:space="preserve"> ,  </w:t>
      </w:r>
      <w:proofErr w:type="spellStart"/>
      <w:r w:rsidRPr="00074C27">
        <w:rPr>
          <w:rFonts w:ascii="Tahoma" w:hAnsi="Tahoma" w:cs="Tahoma" w:hint="cs"/>
          <w:sz w:val="24"/>
          <w:szCs w:val="24"/>
          <w:rtl/>
        </w:rPr>
        <w:t>דיתי</w:t>
      </w:r>
      <w:proofErr w:type="spellEnd"/>
      <w:r w:rsidRPr="00074C27">
        <w:rPr>
          <w:rFonts w:ascii="Tahoma" w:hAnsi="Tahoma" w:cs="Tahoma" w:hint="cs"/>
          <w:sz w:val="24"/>
          <w:szCs w:val="24"/>
          <w:rtl/>
        </w:rPr>
        <w:t xml:space="preserve"> </w:t>
      </w:r>
      <w:proofErr w:type="spellStart"/>
      <w:r w:rsidRPr="00074C27">
        <w:rPr>
          <w:rFonts w:ascii="Tahoma" w:hAnsi="Tahoma" w:cs="Tahoma" w:hint="cs"/>
          <w:sz w:val="24"/>
          <w:szCs w:val="24"/>
          <w:rtl/>
        </w:rPr>
        <w:t>רויניק</w:t>
      </w:r>
      <w:proofErr w:type="spellEnd"/>
    </w:p>
    <w:p w14:paraId="653CF206" w14:textId="77777777" w:rsidR="00B764FA" w:rsidRPr="00074C27" w:rsidRDefault="00B764FA" w:rsidP="00B764FA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  <w:r w:rsidRPr="00074C27">
        <w:rPr>
          <w:rFonts w:ascii="Tahoma" w:hAnsi="Tahoma" w:cs="Tahoma" w:hint="cs"/>
          <w:sz w:val="24"/>
          <w:szCs w:val="24"/>
          <w:rtl/>
        </w:rPr>
        <w:t xml:space="preserve">מוזמנים </w:t>
      </w:r>
      <w:r w:rsidR="001A258A">
        <w:rPr>
          <w:rFonts w:ascii="Tahoma" w:hAnsi="Tahoma" w:cs="Tahoma"/>
          <w:sz w:val="24"/>
          <w:szCs w:val="24"/>
          <w:rtl/>
        </w:rPr>
        <w:t>–</w:t>
      </w:r>
      <w:r w:rsidRPr="00074C27">
        <w:rPr>
          <w:rFonts w:ascii="Tahoma" w:hAnsi="Tahoma" w:cs="Tahoma" w:hint="cs"/>
          <w:sz w:val="24"/>
          <w:szCs w:val="24"/>
          <w:rtl/>
        </w:rPr>
        <w:t xml:space="preserve"> </w:t>
      </w:r>
      <w:r w:rsidR="001A258A">
        <w:rPr>
          <w:rFonts w:ascii="Tahoma" w:hAnsi="Tahoma" w:cs="Tahoma" w:hint="cs"/>
          <w:sz w:val="24"/>
          <w:szCs w:val="24"/>
          <w:rtl/>
        </w:rPr>
        <w:t>אברהם כץ.</w:t>
      </w:r>
    </w:p>
    <w:p w14:paraId="6E1DC43E" w14:textId="77777777" w:rsidR="00B764FA" w:rsidRPr="00074C27" w:rsidRDefault="00B764FA" w:rsidP="00B764FA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  <w:r w:rsidRPr="00074C27">
        <w:rPr>
          <w:rFonts w:ascii="Tahoma" w:hAnsi="Tahoma" w:cs="Tahoma" w:hint="cs"/>
          <w:sz w:val="24"/>
          <w:szCs w:val="24"/>
          <w:rtl/>
        </w:rPr>
        <w:t xml:space="preserve">חסרים : </w:t>
      </w:r>
      <w:r w:rsidR="001A258A" w:rsidRPr="00074C27">
        <w:rPr>
          <w:rFonts w:ascii="Tahoma" w:hAnsi="Tahoma" w:cs="Tahoma"/>
          <w:sz w:val="24"/>
          <w:szCs w:val="24"/>
          <w:rtl/>
        </w:rPr>
        <w:t>יובל פרץ,</w:t>
      </w:r>
    </w:p>
    <w:bookmarkEnd w:id="0"/>
    <w:p w14:paraId="06FE663A" w14:textId="77777777" w:rsidR="00427C2A" w:rsidRPr="0076174C" w:rsidRDefault="00427C2A" w:rsidP="00427C2A">
      <w:pPr>
        <w:spacing w:line="240" w:lineRule="auto"/>
        <w:rPr>
          <w:rFonts w:asciiTheme="minorBidi" w:hAnsiTheme="minorBidi" w:cstheme="minorBidi"/>
          <w:sz w:val="24"/>
          <w:szCs w:val="24"/>
          <w:rtl/>
        </w:rPr>
      </w:pPr>
      <w:r w:rsidRPr="00235C56">
        <w:rPr>
          <w:rFonts w:ascii="Tahoma" w:hAnsi="Tahoma" w:cs="Tahoma" w:hint="cs"/>
          <w:b/>
          <w:bCs/>
          <w:sz w:val="24"/>
          <w:szCs w:val="24"/>
          <w:u w:val="single"/>
          <w:rtl/>
        </w:rPr>
        <w:t>סדר היום:</w:t>
      </w:r>
    </w:p>
    <w:p w14:paraId="68A48188" w14:textId="77777777" w:rsidR="00427C2A" w:rsidRPr="00140FE2" w:rsidRDefault="00427C2A" w:rsidP="00427C2A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rtl/>
        </w:rPr>
      </w:pPr>
      <w:bookmarkStart w:id="1" w:name="_Hlk534830116"/>
      <w:r w:rsidRPr="00140FE2">
        <w:rPr>
          <w:rFonts w:ascii="Tahoma" w:hAnsi="Tahoma" w:cs="Tahoma"/>
          <w:sz w:val="24"/>
          <w:szCs w:val="24"/>
          <w:rtl/>
        </w:rPr>
        <w:t>א</w:t>
      </w:r>
      <w:r>
        <w:rPr>
          <w:rFonts w:ascii="Tahoma" w:hAnsi="Tahoma" w:cs="Tahoma" w:hint="cs"/>
          <w:sz w:val="24"/>
          <w:szCs w:val="24"/>
          <w:rtl/>
        </w:rPr>
        <w:t>י</w:t>
      </w:r>
      <w:r w:rsidRPr="00140FE2">
        <w:rPr>
          <w:rFonts w:ascii="Tahoma" w:hAnsi="Tahoma" w:cs="Tahoma"/>
          <w:sz w:val="24"/>
          <w:szCs w:val="24"/>
          <w:rtl/>
        </w:rPr>
        <w:t>שור פרוטוקול קודם.</w:t>
      </w:r>
      <w:r>
        <w:rPr>
          <w:rFonts w:ascii="Tahoma" w:hAnsi="Tahoma" w:cs="Tahoma" w:hint="cs"/>
          <w:sz w:val="24"/>
          <w:szCs w:val="24"/>
          <w:rtl/>
        </w:rPr>
        <w:t xml:space="preserve"> 8.19  - אושר</w:t>
      </w:r>
    </w:p>
    <w:p w14:paraId="0A0A1CAB" w14:textId="77777777" w:rsidR="001A258A" w:rsidRDefault="00427C2A" w:rsidP="00427C2A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40FE2">
        <w:rPr>
          <w:rFonts w:ascii="Tahoma" w:hAnsi="Tahoma" w:cs="Tahoma"/>
          <w:sz w:val="24"/>
          <w:szCs w:val="24"/>
          <w:rtl/>
        </w:rPr>
        <w:t>פתיחת מכרז פינוי גזם.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–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</w:p>
    <w:p w14:paraId="40FA92EE" w14:textId="77777777" w:rsidR="00427C2A" w:rsidRPr="00140FE2" w:rsidRDefault="00427C2A" w:rsidP="001A258A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הוצג המכרז</w:t>
      </w:r>
      <w:r w:rsidR="001A258A">
        <w:rPr>
          <w:rFonts w:ascii="Tahoma" w:hAnsi="Tahoma" w:cs="Tahoma" w:hint="cs"/>
          <w:sz w:val="24"/>
          <w:szCs w:val="24"/>
          <w:rtl/>
        </w:rPr>
        <w:t xml:space="preserve">. </w:t>
      </w:r>
      <w:r>
        <w:rPr>
          <w:rFonts w:ascii="Tahoma" w:hAnsi="Tahoma" w:cs="Tahoma" w:hint="cs"/>
          <w:sz w:val="24"/>
          <w:szCs w:val="24"/>
          <w:rtl/>
        </w:rPr>
        <w:t xml:space="preserve"> הוחלט לדחות לשבוע הבא </w:t>
      </w:r>
      <w:r w:rsidR="001A258A">
        <w:rPr>
          <w:rFonts w:ascii="Tahoma" w:hAnsi="Tahoma" w:cs="Tahoma" w:hint="cs"/>
          <w:sz w:val="24"/>
          <w:szCs w:val="24"/>
          <w:rtl/>
        </w:rPr>
        <w:t>לאחר הבהרה הנדרשת מהצעת דניאלי, ולהוסיף הצעה נוספת שלא הגיעה כמצופה .</w:t>
      </w:r>
    </w:p>
    <w:p w14:paraId="67E380E3" w14:textId="77777777" w:rsidR="00427C2A" w:rsidRPr="00140FE2" w:rsidRDefault="00427C2A" w:rsidP="00427C2A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140FE2">
        <w:rPr>
          <w:rFonts w:ascii="Tahoma" w:hAnsi="Tahoma" w:cs="Tahoma"/>
          <w:sz w:val="24"/>
          <w:szCs w:val="24"/>
          <w:rtl/>
        </w:rPr>
        <w:t>זימון ועדת נוי.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–</w:t>
      </w:r>
      <w:r>
        <w:rPr>
          <w:rFonts w:ascii="Tahoma" w:hAnsi="Tahoma" w:cs="Tahoma" w:hint="cs"/>
          <w:sz w:val="24"/>
          <w:szCs w:val="24"/>
          <w:rtl/>
        </w:rPr>
        <w:t xml:space="preserve"> נדחה לשבוע הבא לאור בעיית תאום</w:t>
      </w:r>
    </w:p>
    <w:p w14:paraId="1DD468CC" w14:textId="77777777" w:rsidR="00427C2A" w:rsidRPr="003F4A23" w:rsidRDefault="00427C2A" w:rsidP="00427C2A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140FE2">
        <w:rPr>
          <w:rFonts w:ascii="Tahoma" w:hAnsi="Tahoma" w:cs="Tahoma"/>
          <w:sz w:val="24"/>
          <w:szCs w:val="24"/>
          <w:rtl/>
        </w:rPr>
        <w:t xml:space="preserve">הצגת </w:t>
      </w:r>
      <w:proofErr w:type="spellStart"/>
      <w:r w:rsidRPr="00140FE2">
        <w:rPr>
          <w:rFonts w:ascii="Tahoma" w:hAnsi="Tahoma" w:cs="Tahoma"/>
          <w:sz w:val="24"/>
          <w:szCs w:val="24"/>
          <w:rtl/>
        </w:rPr>
        <w:t>תוכנית</w:t>
      </w:r>
      <w:proofErr w:type="spellEnd"/>
      <w:r w:rsidRPr="00140FE2">
        <w:rPr>
          <w:rFonts w:ascii="Tahoma" w:hAnsi="Tahoma" w:cs="Tahoma"/>
          <w:sz w:val="24"/>
          <w:szCs w:val="24"/>
          <w:rtl/>
        </w:rPr>
        <w:t xml:space="preserve"> סדנא.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–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="001A258A">
        <w:rPr>
          <w:rFonts w:ascii="Tahoma" w:hAnsi="Tahoma" w:cs="Tahoma" w:hint="cs"/>
          <w:sz w:val="24"/>
          <w:szCs w:val="24"/>
          <w:rtl/>
        </w:rPr>
        <w:t xml:space="preserve">ועד אגודה הביע הסכמה להצטרפות הצגת תוכן </w:t>
      </w:r>
      <w:r>
        <w:rPr>
          <w:rFonts w:ascii="Tahoma" w:hAnsi="Tahoma" w:cs="Tahoma" w:hint="cs"/>
          <w:sz w:val="24"/>
          <w:szCs w:val="24"/>
          <w:rtl/>
        </w:rPr>
        <w:t>נדחה לשבוע הבא.</w:t>
      </w:r>
    </w:p>
    <w:p w14:paraId="78C515E6" w14:textId="77777777" w:rsidR="00427C2A" w:rsidRDefault="00427C2A" w:rsidP="00427C2A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40FE2">
        <w:rPr>
          <w:rFonts w:ascii="Tahoma" w:hAnsi="Tahoma" w:cs="Tahoma"/>
          <w:sz w:val="24"/>
          <w:szCs w:val="24"/>
          <w:rtl/>
        </w:rPr>
        <w:t>מע"מ מי שתיה.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–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</w:p>
    <w:p w14:paraId="3BE616CF" w14:textId="77777777" w:rsidR="001A258A" w:rsidRDefault="001A258A" w:rsidP="00427C2A">
      <w:pPr>
        <w:pStyle w:val="a9"/>
        <w:numPr>
          <w:ilvl w:val="1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פנינו</w:t>
      </w:r>
      <w:r w:rsidR="00427C2A" w:rsidRPr="001A258A">
        <w:rPr>
          <w:rFonts w:ascii="Tahoma" w:hAnsi="Tahoma" w:cs="Tahoma" w:hint="cs"/>
          <w:sz w:val="24"/>
          <w:szCs w:val="24"/>
          <w:rtl/>
        </w:rPr>
        <w:t xml:space="preserve"> לפניות הצבור רשות המים </w:t>
      </w:r>
      <w:r>
        <w:rPr>
          <w:rFonts w:ascii="Tahoma" w:hAnsi="Tahoma" w:cs="Tahoma" w:hint="cs"/>
          <w:sz w:val="24"/>
          <w:szCs w:val="24"/>
          <w:rtl/>
        </w:rPr>
        <w:t xml:space="preserve"> - ללא תגובה אפקטיבית</w:t>
      </w:r>
    </w:p>
    <w:p w14:paraId="0505DF97" w14:textId="77777777" w:rsidR="001A258A" w:rsidRDefault="001A258A" w:rsidP="00427C2A">
      <w:pPr>
        <w:pStyle w:val="a9"/>
        <w:numPr>
          <w:ilvl w:val="1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A258A">
        <w:rPr>
          <w:rFonts w:ascii="Tahoma" w:hAnsi="Tahoma" w:cs="Tahoma" w:hint="cs"/>
          <w:sz w:val="24"/>
          <w:szCs w:val="24"/>
          <w:rtl/>
        </w:rPr>
        <w:t xml:space="preserve">הוחלט שטובה תפנה </w:t>
      </w:r>
      <w:r w:rsidR="00427C2A" w:rsidRPr="001A258A">
        <w:rPr>
          <w:rFonts w:ascii="Tahoma" w:hAnsi="Tahoma" w:cs="Tahoma" w:hint="cs"/>
          <w:sz w:val="24"/>
          <w:szCs w:val="24"/>
          <w:rtl/>
        </w:rPr>
        <w:t xml:space="preserve"> למע</w:t>
      </w:r>
      <w:r w:rsidR="00C66CD1">
        <w:rPr>
          <w:rFonts w:ascii="Tahoma" w:hAnsi="Tahoma" w:cs="Tahoma" w:hint="cs"/>
          <w:sz w:val="24"/>
          <w:szCs w:val="24"/>
          <w:rtl/>
        </w:rPr>
        <w:t>"</w:t>
      </w:r>
      <w:r w:rsidR="00427C2A" w:rsidRPr="001A258A">
        <w:rPr>
          <w:rFonts w:ascii="Tahoma" w:hAnsi="Tahoma" w:cs="Tahoma" w:hint="cs"/>
          <w:sz w:val="24"/>
          <w:szCs w:val="24"/>
          <w:rtl/>
        </w:rPr>
        <w:t xml:space="preserve">מ ולשגיא וייץ </w:t>
      </w:r>
    </w:p>
    <w:p w14:paraId="4D5F55E8" w14:textId="77777777" w:rsidR="00427C2A" w:rsidRPr="001A258A" w:rsidRDefault="001A258A" w:rsidP="001A258A">
      <w:pPr>
        <w:pStyle w:val="a9"/>
        <w:numPr>
          <w:ilvl w:val="1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הוחלט לבדוק את נוהל גביית הביוב מול המועצה </w:t>
      </w:r>
    </w:p>
    <w:p w14:paraId="5D6F8C02" w14:textId="77777777" w:rsidR="00427C2A" w:rsidRDefault="00427C2A" w:rsidP="00427C2A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40FE2">
        <w:rPr>
          <w:rFonts w:ascii="Tahoma" w:hAnsi="Tahoma" w:cs="Tahoma"/>
          <w:sz w:val="24"/>
          <w:szCs w:val="24"/>
          <w:rtl/>
        </w:rPr>
        <w:t>סימון סעיפי תקציב להתייעלות.</w:t>
      </w:r>
    </w:p>
    <w:p w14:paraId="1B5B03B1" w14:textId="77777777" w:rsidR="00427C2A" w:rsidRDefault="00427C2A" w:rsidP="00427C2A">
      <w:pPr>
        <w:pStyle w:val="a9"/>
        <w:numPr>
          <w:ilvl w:val="1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בוצע </w:t>
      </w:r>
      <w:r w:rsidR="001A258A">
        <w:rPr>
          <w:rFonts w:ascii="Tahoma" w:hAnsi="Tahoma" w:cs="Tahoma" w:hint="cs"/>
          <w:sz w:val="24"/>
          <w:szCs w:val="24"/>
          <w:rtl/>
        </w:rPr>
        <w:t xml:space="preserve">מעבר על </w:t>
      </w:r>
      <w:r>
        <w:rPr>
          <w:rFonts w:ascii="Tahoma" w:hAnsi="Tahoma" w:cs="Tahoma" w:hint="cs"/>
          <w:sz w:val="24"/>
          <w:szCs w:val="24"/>
          <w:rtl/>
        </w:rPr>
        <w:t>סעי</w:t>
      </w:r>
      <w:r w:rsidR="001A258A">
        <w:rPr>
          <w:rFonts w:ascii="Tahoma" w:hAnsi="Tahoma" w:cs="Tahoma" w:hint="cs"/>
          <w:sz w:val="24"/>
          <w:szCs w:val="24"/>
          <w:rtl/>
        </w:rPr>
        <w:t>ף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מ</w:t>
      </w:r>
      <w:r w:rsidR="001A258A">
        <w:rPr>
          <w:rFonts w:ascii="Tahoma" w:hAnsi="Tahoma" w:cs="Tahoma" w:hint="cs"/>
          <w:sz w:val="24"/>
          <w:szCs w:val="24"/>
          <w:rtl/>
        </w:rPr>
        <w:t>י</w:t>
      </w:r>
      <w:r>
        <w:rPr>
          <w:rFonts w:ascii="Tahoma" w:hAnsi="Tahoma" w:cs="Tahoma" w:hint="cs"/>
          <w:sz w:val="24"/>
          <w:szCs w:val="24"/>
          <w:rtl/>
        </w:rPr>
        <w:t>נהל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ונוער</w:t>
      </w:r>
    </w:p>
    <w:p w14:paraId="0DA96469" w14:textId="77777777" w:rsidR="00427C2A" w:rsidRPr="00140FE2" w:rsidRDefault="00427C2A" w:rsidP="00427C2A">
      <w:pPr>
        <w:pStyle w:val="a9"/>
        <w:numPr>
          <w:ilvl w:val="1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נמשיך בשבוע הבא</w:t>
      </w:r>
    </w:p>
    <w:p w14:paraId="367DD215" w14:textId="77777777" w:rsidR="00FC1EC3" w:rsidRDefault="00427C2A" w:rsidP="00427C2A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40FE2">
        <w:rPr>
          <w:rFonts w:ascii="Tahoma" w:hAnsi="Tahoma" w:cs="Tahoma"/>
          <w:sz w:val="24"/>
          <w:szCs w:val="24"/>
          <w:rtl/>
        </w:rPr>
        <w:t>מבצע פסח.</w:t>
      </w:r>
      <w:r>
        <w:rPr>
          <w:rFonts w:ascii="Tahoma" w:hAnsi="Tahoma" w:cs="Tahoma" w:hint="cs"/>
          <w:sz w:val="24"/>
          <w:szCs w:val="24"/>
          <w:rtl/>
        </w:rPr>
        <w:t xml:space="preserve">- </w:t>
      </w:r>
    </w:p>
    <w:p w14:paraId="13F1437A" w14:textId="77777777" w:rsidR="00427C2A" w:rsidRDefault="00FC1EC3" w:rsidP="00FC1EC3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נ</w:t>
      </w:r>
      <w:r w:rsidR="00427C2A">
        <w:rPr>
          <w:rFonts w:ascii="Tahoma" w:hAnsi="Tahoma" w:cs="Tahoma" w:hint="cs"/>
          <w:sz w:val="24"/>
          <w:szCs w:val="24"/>
          <w:rtl/>
        </w:rPr>
        <w:t xml:space="preserve">דון הצורך בתחזוקת </w:t>
      </w:r>
      <w:r>
        <w:rPr>
          <w:rFonts w:ascii="Tahoma" w:hAnsi="Tahoma" w:cs="Tahoma" w:hint="cs"/>
          <w:sz w:val="24"/>
          <w:szCs w:val="24"/>
          <w:rtl/>
        </w:rPr>
        <w:t xml:space="preserve">מתקני </w:t>
      </w:r>
      <w:r w:rsidR="00427C2A">
        <w:rPr>
          <w:rFonts w:ascii="Tahoma" w:hAnsi="Tahoma" w:cs="Tahoma" w:hint="cs"/>
          <w:sz w:val="24"/>
          <w:szCs w:val="24"/>
          <w:rtl/>
        </w:rPr>
        <w:t xml:space="preserve">המושב </w:t>
      </w:r>
      <w:r>
        <w:rPr>
          <w:rFonts w:ascii="Tahoma" w:hAnsi="Tahoma" w:cs="Tahoma" w:hint="cs"/>
          <w:sz w:val="24"/>
          <w:szCs w:val="24"/>
          <w:rtl/>
        </w:rPr>
        <w:t xml:space="preserve">- </w:t>
      </w:r>
      <w:r w:rsidR="00427C2A">
        <w:rPr>
          <w:rFonts w:ascii="Tahoma" w:hAnsi="Tahoma" w:cs="Tahoma" w:hint="cs"/>
          <w:sz w:val="24"/>
          <w:szCs w:val="24"/>
          <w:rtl/>
        </w:rPr>
        <w:t xml:space="preserve"> תחנות</w:t>
      </w:r>
      <w:r>
        <w:rPr>
          <w:rFonts w:ascii="Tahoma" w:hAnsi="Tahoma" w:cs="Tahoma" w:hint="cs"/>
          <w:sz w:val="24"/>
          <w:szCs w:val="24"/>
          <w:rtl/>
        </w:rPr>
        <w:t xml:space="preserve"> הסעה, </w:t>
      </w:r>
      <w:r w:rsidR="00427C2A">
        <w:rPr>
          <w:rFonts w:ascii="Tahoma" w:hAnsi="Tahoma" w:cs="Tahoma" w:hint="cs"/>
          <w:sz w:val="24"/>
          <w:szCs w:val="24"/>
          <w:rtl/>
        </w:rPr>
        <w:t xml:space="preserve"> מתקני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="00C66CD1">
        <w:rPr>
          <w:rFonts w:ascii="Tahoma" w:hAnsi="Tahoma" w:cs="Tahoma" w:hint="cs"/>
          <w:sz w:val="24"/>
          <w:szCs w:val="24"/>
          <w:rtl/>
        </w:rPr>
        <w:t>שעשועים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="00427C2A">
        <w:rPr>
          <w:rFonts w:ascii="Tahoma" w:hAnsi="Tahoma" w:cs="Tahoma" w:hint="cs"/>
          <w:sz w:val="24"/>
          <w:szCs w:val="24"/>
          <w:rtl/>
        </w:rPr>
        <w:t xml:space="preserve"> פסי הרעדה וכו</w:t>
      </w:r>
      <w:r w:rsidR="001A258A">
        <w:rPr>
          <w:rFonts w:ascii="Tahoma" w:hAnsi="Tahoma" w:cs="Tahoma" w:hint="cs"/>
          <w:sz w:val="24"/>
          <w:szCs w:val="24"/>
          <w:rtl/>
        </w:rPr>
        <w:t>'</w:t>
      </w:r>
    </w:p>
    <w:p w14:paraId="29B65C9D" w14:textId="77777777" w:rsidR="001A258A" w:rsidRDefault="001A258A" w:rsidP="001A258A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נדונה האפשרות של הפעלה קהילתית על מורכב</w:t>
      </w:r>
      <w:r w:rsidR="00FC1EC3">
        <w:rPr>
          <w:rFonts w:ascii="Tahoma" w:hAnsi="Tahoma" w:cs="Tahoma" w:hint="cs"/>
          <w:sz w:val="24"/>
          <w:szCs w:val="24"/>
          <w:rtl/>
        </w:rPr>
        <w:t>ו</w:t>
      </w:r>
      <w:r>
        <w:rPr>
          <w:rFonts w:ascii="Tahoma" w:hAnsi="Tahoma" w:cs="Tahoma" w:hint="cs"/>
          <w:sz w:val="24"/>
          <w:szCs w:val="24"/>
          <w:rtl/>
        </w:rPr>
        <w:t>תה בעיית המקצועיות מול התרומ</w:t>
      </w:r>
      <w:r w:rsidR="00FC1EC3">
        <w:rPr>
          <w:rFonts w:ascii="Tahoma" w:hAnsi="Tahoma" w:cs="Tahoma" w:hint="cs"/>
          <w:sz w:val="24"/>
          <w:szCs w:val="24"/>
          <w:rtl/>
        </w:rPr>
        <w:t xml:space="preserve">ה </w:t>
      </w:r>
      <w:r>
        <w:rPr>
          <w:rFonts w:ascii="Tahoma" w:hAnsi="Tahoma" w:cs="Tahoma" w:hint="cs"/>
          <w:sz w:val="24"/>
          <w:szCs w:val="24"/>
          <w:rtl/>
        </w:rPr>
        <w:t>המשמעותית של יצ</w:t>
      </w:r>
      <w:r w:rsidR="00FC1EC3">
        <w:rPr>
          <w:rFonts w:ascii="Tahoma" w:hAnsi="Tahoma" w:cs="Tahoma" w:hint="cs"/>
          <w:sz w:val="24"/>
          <w:szCs w:val="24"/>
          <w:rtl/>
        </w:rPr>
        <w:t>י</w:t>
      </w:r>
      <w:r>
        <w:rPr>
          <w:rFonts w:ascii="Tahoma" w:hAnsi="Tahoma" w:cs="Tahoma" w:hint="cs"/>
          <w:sz w:val="24"/>
          <w:szCs w:val="24"/>
          <w:rtl/>
        </w:rPr>
        <w:t>רת קהילה.</w:t>
      </w:r>
    </w:p>
    <w:p w14:paraId="540BBCD7" w14:textId="77777777" w:rsidR="00427C2A" w:rsidRPr="00140FE2" w:rsidRDefault="00427C2A" w:rsidP="00427C2A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הוחלט </w:t>
      </w:r>
      <w:r>
        <w:rPr>
          <w:rFonts w:ascii="Tahoma" w:hAnsi="Tahoma" w:cs="Tahoma"/>
          <w:sz w:val="24"/>
          <w:szCs w:val="24"/>
          <w:rtl/>
        </w:rPr>
        <w:t>–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דיתי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תציג מודל ל</w:t>
      </w:r>
      <w:r w:rsidR="00FC1EC3">
        <w:rPr>
          <w:rFonts w:ascii="Tahoma" w:hAnsi="Tahoma" w:cs="Tahoma" w:hint="cs"/>
          <w:sz w:val="24"/>
          <w:szCs w:val="24"/>
          <w:rtl/>
        </w:rPr>
        <w:t>י</w:t>
      </w:r>
      <w:r>
        <w:rPr>
          <w:rFonts w:ascii="Tahoma" w:hAnsi="Tahoma" w:cs="Tahoma" w:hint="cs"/>
          <w:sz w:val="24"/>
          <w:szCs w:val="24"/>
          <w:rtl/>
        </w:rPr>
        <w:t>שיבה עוד שבועיים לפרו</w:t>
      </w:r>
      <w:r w:rsidR="00FC1EC3">
        <w:rPr>
          <w:rFonts w:ascii="Tahoma" w:hAnsi="Tahoma" w:cs="Tahoma" w:hint="cs"/>
          <w:sz w:val="24"/>
          <w:szCs w:val="24"/>
          <w:rtl/>
        </w:rPr>
        <w:t>י</w:t>
      </w:r>
      <w:r>
        <w:rPr>
          <w:rFonts w:ascii="Tahoma" w:hAnsi="Tahoma" w:cs="Tahoma" w:hint="cs"/>
          <w:sz w:val="24"/>
          <w:szCs w:val="24"/>
          <w:rtl/>
        </w:rPr>
        <w:t>קט קהילתי הכולל יעדי</w:t>
      </w:r>
      <w:r w:rsidR="00C66CD1">
        <w:rPr>
          <w:rFonts w:ascii="Tahoma" w:hAnsi="Tahoma" w:cs="Tahoma" w:hint="cs"/>
          <w:sz w:val="24"/>
          <w:szCs w:val="24"/>
          <w:rtl/>
        </w:rPr>
        <w:t xml:space="preserve"> עבודה ברורים </w:t>
      </w:r>
      <w:r>
        <w:rPr>
          <w:rFonts w:ascii="Tahoma" w:hAnsi="Tahoma" w:cs="Tahoma" w:hint="cs"/>
          <w:sz w:val="24"/>
          <w:szCs w:val="24"/>
          <w:rtl/>
        </w:rPr>
        <w:t xml:space="preserve">ושיטת הפעלה </w:t>
      </w:r>
      <w:r w:rsidR="00C66CD1">
        <w:rPr>
          <w:rFonts w:ascii="Tahoma" w:hAnsi="Tahoma" w:cs="Tahoma" w:hint="cs"/>
          <w:sz w:val="24"/>
          <w:szCs w:val="24"/>
          <w:rtl/>
        </w:rPr>
        <w:t xml:space="preserve"> וגיוס </w:t>
      </w:r>
      <w:r>
        <w:rPr>
          <w:rFonts w:ascii="Tahoma" w:hAnsi="Tahoma" w:cs="Tahoma" w:hint="cs"/>
          <w:sz w:val="24"/>
          <w:szCs w:val="24"/>
          <w:rtl/>
        </w:rPr>
        <w:t>של מירב הבוגרים.</w:t>
      </w:r>
    </w:p>
    <w:p w14:paraId="61585AB9" w14:textId="77777777" w:rsidR="00427C2A" w:rsidRDefault="00427C2A" w:rsidP="00427C2A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40FE2">
        <w:rPr>
          <w:rFonts w:ascii="Tahoma" w:hAnsi="Tahoma" w:cs="Tahoma"/>
          <w:sz w:val="24"/>
          <w:szCs w:val="24"/>
          <w:rtl/>
        </w:rPr>
        <w:t>מעקב ועדות.</w:t>
      </w:r>
      <w:r w:rsidR="00FC1EC3">
        <w:rPr>
          <w:rFonts w:ascii="Tahoma" w:hAnsi="Tahoma" w:cs="Tahoma" w:hint="cs"/>
          <w:sz w:val="24"/>
          <w:szCs w:val="24"/>
          <w:rtl/>
        </w:rPr>
        <w:t xml:space="preserve"> </w:t>
      </w:r>
      <w:r w:rsidR="00FC1EC3">
        <w:rPr>
          <w:rFonts w:ascii="Tahoma" w:hAnsi="Tahoma" w:cs="Tahoma"/>
          <w:sz w:val="24"/>
          <w:szCs w:val="24"/>
          <w:rtl/>
        </w:rPr>
        <w:t>–</w:t>
      </w:r>
      <w:r w:rsidR="00FC1EC3">
        <w:rPr>
          <w:rFonts w:ascii="Tahoma" w:hAnsi="Tahoma" w:cs="Tahoma" w:hint="cs"/>
          <w:sz w:val="24"/>
          <w:szCs w:val="24"/>
          <w:rtl/>
        </w:rPr>
        <w:t xml:space="preserve"> בוצע</w:t>
      </w:r>
    </w:p>
    <w:p w14:paraId="159D4426" w14:textId="77777777" w:rsidR="00FC1EC3" w:rsidRPr="00140FE2" w:rsidRDefault="00FC1EC3" w:rsidP="00427C2A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מעקב ביצוע החלטות </w:t>
      </w:r>
      <w:r>
        <w:rPr>
          <w:rFonts w:ascii="Tahoma" w:hAnsi="Tahoma" w:cs="Tahoma"/>
          <w:sz w:val="24"/>
          <w:szCs w:val="24"/>
          <w:rtl/>
        </w:rPr>
        <w:t>–</w:t>
      </w:r>
      <w:r>
        <w:rPr>
          <w:rFonts w:ascii="Tahoma" w:hAnsi="Tahoma" w:cs="Tahoma" w:hint="cs"/>
          <w:sz w:val="24"/>
          <w:szCs w:val="24"/>
          <w:rtl/>
        </w:rPr>
        <w:t xml:space="preserve"> לא בוצע</w:t>
      </w:r>
    </w:p>
    <w:p w14:paraId="4D4C3095" w14:textId="77777777" w:rsidR="00427C2A" w:rsidRDefault="00427C2A" w:rsidP="00427C2A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40FE2">
        <w:rPr>
          <w:rFonts w:ascii="Tahoma" w:hAnsi="Tahoma" w:cs="Tahoma"/>
          <w:sz w:val="24"/>
          <w:szCs w:val="24"/>
          <w:rtl/>
        </w:rPr>
        <w:t>שונות.</w:t>
      </w:r>
    </w:p>
    <w:p w14:paraId="7EF0A89B" w14:textId="77777777" w:rsidR="00427C2A" w:rsidRDefault="00427C2A" w:rsidP="00427C2A">
      <w:pPr>
        <w:pStyle w:val="a9"/>
        <w:numPr>
          <w:ilvl w:val="1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כניסת גיל לתפקיד מזכיר ועד מקומי</w:t>
      </w:r>
    </w:p>
    <w:p w14:paraId="71813266" w14:textId="77777777" w:rsidR="00427C2A" w:rsidRDefault="00427C2A" w:rsidP="00427C2A">
      <w:pPr>
        <w:pStyle w:val="a9"/>
        <w:numPr>
          <w:ilvl w:val="2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גיל עבר אישור המועצה בתהליך הנדרש</w:t>
      </w:r>
    </w:p>
    <w:p w14:paraId="04776912" w14:textId="77777777" w:rsidR="00427C2A" w:rsidRDefault="00427C2A" w:rsidP="00427C2A">
      <w:pPr>
        <w:pStyle w:val="a9"/>
        <w:numPr>
          <w:ilvl w:val="2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גיל חתם על הסכם העסקה</w:t>
      </w:r>
    </w:p>
    <w:p w14:paraId="74068E4F" w14:textId="77777777" w:rsidR="00427C2A" w:rsidRDefault="00427C2A" w:rsidP="00427C2A">
      <w:pPr>
        <w:pStyle w:val="a9"/>
        <w:numPr>
          <w:ilvl w:val="2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גיל יחל את תפקידו ב 24/3/19</w:t>
      </w:r>
    </w:p>
    <w:p w14:paraId="3A8E646F" w14:textId="77777777" w:rsidR="00427C2A" w:rsidRDefault="00427C2A" w:rsidP="00427C2A">
      <w:pPr>
        <w:pStyle w:val="a9"/>
        <w:numPr>
          <w:ilvl w:val="2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 w:hint="cs"/>
          <w:sz w:val="24"/>
          <w:szCs w:val="24"/>
          <w:rtl/>
        </w:rPr>
        <w:t>לכסי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יסיים את תפקידו 15/4 לאחר חפיפה</w:t>
      </w:r>
    </w:p>
    <w:p w14:paraId="03AFDA5C" w14:textId="77777777" w:rsidR="00427C2A" w:rsidRPr="00140FE2" w:rsidRDefault="00427C2A" w:rsidP="00427C2A">
      <w:pPr>
        <w:pStyle w:val="a9"/>
        <w:numPr>
          <w:ilvl w:val="2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הוכנה חוברת חפיפה </w:t>
      </w:r>
    </w:p>
    <w:bookmarkEnd w:id="1"/>
    <w:p w14:paraId="0C589B58" w14:textId="77777777" w:rsidR="0015201E" w:rsidRPr="00FC1EC3" w:rsidRDefault="00FC1EC3" w:rsidP="00FC1EC3">
      <w:pPr>
        <w:spacing w:line="24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רשם </w:t>
      </w:r>
      <w:r>
        <w:rPr>
          <w:rFonts w:ascii="Tahoma" w:hAnsi="Tahoma" w:cs="Tahoma"/>
          <w:sz w:val="24"/>
          <w:szCs w:val="24"/>
          <w:rtl/>
        </w:rPr>
        <w:t>–</w:t>
      </w:r>
      <w:r>
        <w:rPr>
          <w:rFonts w:ascii="Tahoma" w:hAnsi="Tahoma" w:cs="Tahoma" w:hint="cs"/>
          <w:sz w:val="24"/>
          <w:szCs w:val="24"/>
          <w:rtl/>
        </w:rPr>
        <w:t xml:space="preserve"> צור שומן.</w:t>
      </w:r>
    </w:p>
    <w:sectPr w:rsidR="0015201E" w:rsidRPr="00FC1EC3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25607" w14:textId="77777777" w:rsidR="00C53ED7" w:rsidRDefault="00C53ED7" w:rsidP="004D6E2E">
      <w:pPr>
        <w:spacing w:after="0" w:line="240" w:lineRule="auto"/>
      </w:pPr>
      <w:r>
        <w:separator/>
      </w:r>
    </w:p>
  </w:endnote>
  <w:endnote w:type="continuationSeparator" w:id="0">
    <w:p w14:paraId="61C30213" w14:textId="77777777" w:rsidR="00C53ED7" w:rsidRDefault="00C53ED7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gail">
    <w:altName w:val="Arial"/>
    <w:charset w:val="B1"/>
    <w:family w:val="auto"/>
    <w:pitch w:val="variable"/>
    <w:sig w:usb0="00001801" w:usb1="00000000" w:usb2="00000000" w:usb3="00000000" w:csb0="0000002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0F2B" w14:textId="77777777"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14:paraId="61F89180" w14:textId="77777777"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889B6" w14:textId="77777777" w:rsidR="00C53ED7" w:rsidRDefault="00C53ED7" w:rsidP="004D6E2E">
      <w:pPr>
        <w:spacing w:after="0" w:line="240" w:lineRule="auto"/>
      </w:pPr>
      <w:r>
        <w:separator/>
      </w:r>
    </w:p>
  </w:footnote>
  <w:footnote w:type="continuationSeparator" w:id="0">
    <w:p w14:paraId="2410F94D" w14:textId="77777777" w:rsidR="00C53ED7" w:rsidRDefault="00C53ED7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40FB" w14:textId="77777777" w:rsidR="004D6E2E" w:rsidRDefault="00454D41" w:rsidP="00454D41">
    <w:pPr>
      <w:spacing w:after="0" w:line="240" w:lineRule="auto"/>
      <w:rPr>
        <w:rtl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-316864</wp:posOffset>
          </wp:positionV>
          <wp:extent cx="800100" cy="800100"/>
          <wp:effectExtent l="0" t="0" r="0" b="0"/>
          <wp:wrapNone/>
          <wp:docPr id="3" name="Picture 3" descr="Image result for â«×××©× ×××ª ×©×¢×¨××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â«×××©× ×××ª ×©×¢×¨××â¬â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  <w:t xml:space="preserve">              </w:t>
    </w:r>
    <w:r w:rsidR="006A6933" w:rsidRPr="006A6933">
      <w:rPr>
        <w:rFonts w:hint="cs"/>
        <w:noProof/>
        <w:color w:val="00B050"/>
        <w:rtl/>
      </w:rPr>
      <w:t>להפצה לידיעת הציבור</w:t>
    </w:r>
    <w:r w:rsidR="008D668E" w:rsidRPr="006A6933">
      <w:rPr>
        <w:rFonts w:hint="cs"/>
        <w:noProof/>
        <w:color w:val="00B050"/>
        <w:rtl/>
      </w:rPr>
      <w:t xml:space="preserve">               </w:t>
    </w:r>
    <w:r w:rsidR="004D6E2E" w:rsidRPr="006A6933">
      <w:rPr>
        <w:rFonts w:hint="cs"/>
        <w:color w:val="00B050"/>
        <w:rtl/>
      </w:rPr>
      <w:t xml:space="preserve">    </w:t>
    </w:r>
  </w:p>
  <w:p w14:paraId="0E65B800" w14:textId="77777777" w:rsidR="004D6E2E" w:rsidRPr="00581966" w:rsidRDefault="004D6E2E" w:rsidP="00D8745D">
    <w:pPr>
      <w:spacing w:after="0" w:line="240" w:lineRule="auto"/>
      <w:jc w:val="center"/>
      <w:rPr>
        <w:color w:val="303C18"/>
        <w:sz w:val="40"/>
        <w:szCs w:val="40"/>
      </w:rPr>
    </w:pP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93A"/>
    <w:multiLevelType w:val="hybridMultilevel"/>
    <w:tmpl w:val="3B5CBC60"/>
    <w:lvl w:ilvl="0" w:tplc="5C8028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0D1E"/>
    <w:multiLevelType w:val="hybridMultilevel"/>
    <w:tmpl w:val="DAA46E4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160"/>
    <w:multiLevelType w:val="hybridMultilevel"/>
    <w:tmpl w:val="C2CE0196"/>
    <w:lvl w:ilvl="0" w:tplc="EFC60B60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74F640F"/>
    <w:multiLevelType w:val="hybridMultilevel"/>
    <w:tmpl w:val="DE62F8FA"/>
    <w:lvl w:ilvl="0" w:tplc="4BF0B868">
      <w:start w:val="1"/>
      <w:numFmt w:val="decimal"/>
      <w:lvlText w:val="%1)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B3B18"/>
    <w:multiLevelType w:val="hybridMultilevel"/>
    <w:tmpl w:val="8C786182"/>
    <w:lvl w:ilvl="0" w:tplc="7242D338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8767E8"/>
    <w:multiLevelType w:val="hybridMultilevel"/>
    <w:tmpl w:val="AFA26F1A"/>
    <w:lvl w:ilvl="0" w:tplc="FF540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343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DF44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5F4E0B"/>
    <w:multiLevelType w:val="hybridMultilevel"/>
    <w:tmpl w:val="88B89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95F92"/>
    <w:multiLevelType w:val="hybridMultilevel"/>
    <w:tmpl w:val="2D9E56A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F1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EA1773"/>
    <w:multiLevelType w:val="hybridMultilevel"/>
    <w:tmpl w:val="C5CA8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A1631"/>
    <w:multiLevelType w:val="hybridMultilevel"/>
    <w:tmpl w:val="1A22CB72"/>
    <w:lvl w:ilvl="0" w:tplc="F7540110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710DB0"/>
    <w:multiLevelType w:val="hybridMultilevel"/>
    <w:tmpl w:val="379EFD32"/>
    <w:lvl w:ilvl="0" w:tplc="C52CD4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D5CA3"/>
    <w:multiLevelType w:val="hybridMultilevel"/>
    <w:tmpl w:val="3D88F0E4"/>
    <w:lvl w:ilvl="0" w:tplc="FB849002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4"/>
  </w:num>
  <w:num w:numId="8">
    <w:abstractNumId w:val="16"/>
  </w:num>
  <w:num w:numId="9">
    <w:abstractNumId w:val="2"/>
  </w:num>
  <w:num w:numId="10">
    <w:abstractNumId w:val="15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13670"/>
    <w:rsid w:val="0001463E"/>
    <w:rsid w:val="000167E5"/>
    <w:rsid w:val="00017EED"/>
    <w:rsid w:val="00032EDD"/>
    <w:rsid w:val="00044CE2"/>
    <w:rsid w:val="0004529D"/>
    <w:rsid w:val="00046BDC"/>
    <w:rsid w:val="0005214D"/>
    <w:rsid w:val="000556CB"/>
    <w:rsid w:val="000620C1"/>
    <w:rsid w:val="000660C4"/>
    <w:rsid w:val="00076093"/>
    <w:rsid w:val="0007735E"/>
    <w:rsid w:val="00081E16"/>
    <w:rsid w:val="000851C9"/>
    <w:rsid w:val="00091AC5"/>
    <w:rsid w:val="000977DB"/>
    <w:rsid w:val="00097FDE"/>
    <w:rsid w:val="000A18D9"/>
    <w:rsid w:val="000B0EC9"/>
    <w:rsid w:val="000B2F90"/>
    <w:rsid w:val="000B63D3"/>
    <w:rsid w:val="000D2A68"/>
    <w:rsid w:val="000D66F0"/>
    <w:rsid w:val="000D67A7"/>
    <w:rsid w:val="000E4B0E"/>
    <w:rsid w:val="000E4D82"/>
    <w:rsid w:val="000E5F52"/>
    <w:rsid w:val="000F40A6"/>
    <w:rsid w:val="000F5C96"/>
    <w:rsid w:val="001044CB"/>
    <w:rsid w:val="0011479E"/>
    <w:rsid w:val="00115FD8"/>
    <w:rsid w:val="00121786"/>
    <w:rsid w:val="00133FE9"/>
    <w:rsid w:val="001350C3"/>
    <w:rsid w:val="00146985"/>
    <w:rsid w:val="00146E2E"/>
    <w:rsid w:val="00151EED"/>
    <w:rsid w:val="0015201E"/>
    <w:rsid w:val="00153192"/>
    <w:rsid w:val="00154513"/>
    <w:rsid w:val="001550D1"/>
    <w:rsid w:val="00156F73"/>
    <w:rsid w:val="00165DE2"/>
    <w:rsid w:val="0017190E"/>
    <w:rsid w:val="001856DC"/>
    <w:rsid w:val="00192D58"/>
    <w:rsid w:val="001A051F"/>
    <w:rsid w:val="001A1D64"/>
    <w:rsid w:val="001A258A"/>
    <w:rsid w:val="001B1F1D"/>
    <w:rsid w:val="001B6A6F"/>
    <w:rsid w:val="001C03AD"/>
    <w:rsid w:val="001C09A6"/>
    <w:rsid w:val="001C19CB"/>
    <w:rsid w:val="001C761F"/>
    <w:rsid w:val="001E5791"/>
    <w:rsid w:val="001E5D59"/>
    <w:rsid w:val="00201F8E"/>
    <w:rsid w:val="002055DC"/>
    <w:rsid w:val="002129BD"/>
    <w:rsid w:val="00215B55"/>
    <w:rsid w:val="002208C7"/>
    <w:rsid w:val="0022104A"/>
    <w:rsid w:val="002326B7"/>
    <w:rsid w:val="00235280"/>
    <w:rsid w:val="002352FF"/>
    <w:rsid w:val="00236F69"/>
    <w:rsid w:val="00244C5D"/>
    <w:rsid w:val="00253573"/>
    <w:rsid w:val="00256B41"/>
    <w:rsid w:val="00277226"/>
    <w:rsid w:val="00295A6C"/>
    <w:rsid w:val="002A6A4F"/>
    <w:rsid w:val="002B50A1"/>
    <w:rsid w:val="002B7516"/>
    <w:rsid w:val="002C0046"/>
    <w:rsid w:val="002C57DE"/>
    <w:rsid w:val="002E04C2"/>
    <w:rsid w:val="002E09F7"/>
    <w:rsid w:val="002E1C6D"/>
    <w:rsid w:val="002F01F6"/>
    <w:rsid w:val="002F20F4"/>
    <w:rsid w:val="002F5043"/>
    <w:rsid w:val="002F77A5"/>
    <w:rsid w:val="00302657"/>
    <w:rsid w:val="0030573B"/>
    <w:rsid w:val="003247AA"/>
    <w:rsid w:val="00324E00"/>
    <w:rsid w:val="0033173C"/>
    <w:rsid w:val="0033750A"/>
    <w:rsid w:val="003461A6"/>
    <w:rsid w:val="003627EE"/>
    <w:rsid w:val="00363331"/>
    <w:rsid w:val="00366162"/>
    <w:rsid w:val="00373755"/>
    <w:rsid w:val="00382B25"/>
    <w:rsid w:val="003A64F4"/>
    <w:rsid w:val="003B5672"/>
    <w:rsid w:val="003C0E24"/>
    <w:rsid w:val="003C1604"/>
    <w:rsid w:val="003C4CC1"/>
    <w:rsid w:val="003D1390"/>
    <w:rsid w:val="003D285A"/>
    <w:rsid w:val="003D503A"/>
    <w:rsid w:val="003D6C40"/>
    <w:rsid w:val="003E2F81"/>
    <w:rsid w:val="003E3368"/>
    <w:rsid w:val="003F1E11"/>
    <w:rsid w:val="00407633"/>
    <w:rsid w:val="0041045D"/>
    <w:rsid w:val="00412A40"/>
    <w:rsid w:val="004161CB"/>
    <w:rsid w:val="00421912"/>
    <w:rsid w:val="00422752"/>
    <w:rsid w:val="00427C2A"/>
    <w:rsid w:val="004328AD"/>
    <w:rsid w:val="00434D55"/>
    <w:rsid w:val="00435203"/>
    <w:rsid w:val="00435732"/>
    <w:rsid w:val="0044131B"/>
    <w:rsid w:val="00444BDD"/>
    <w:rsid w:val="00446301"/>
    <w:rsid w:val="00450F73"/>
    <w:rsid w:val="00454D41"/>
    <w:rsid w:val="004641AB"/>
    <w:rsid w:val="00482E52"/>
    <w:rsid w:val="004833F2"/>
    <w:rsid w:val="004839D8"/>
    <w:rsid w:val="00487A4E"/>
    <w:rsid w:val="0049211A"/>
    <w:rsid w:val="004A384E"/>
    <w:rsid w:val="004B217E"/>
    <w:rsid w:val="004C17A5"/>
    <w:rsid w:val="004C6721"/>
    <w:rsid w:val="004C70B0"/>
    <w:rsid w:val="004D6E2E"/>
    <w:rsid w:val="004D70A1"/>
    <w:rsid w:val="004E0607"/>
    <w:rsid w:val="004F1267"/>
    <w:rsid w:val="004F6F5E"/>
    <w:rsid w:val="005137A5"/>
    <w:rsid w:val="00517ACA"/>
    <w:rsid w:val="00521738"/>
    <w:rsid w:val="00521F5D"/>
    <w:rsid w:val="0052463F"/>
    <w:rsid w:val="0053043D"/>
    <w:rsid w:val="0053057C"/>
    <w:rsid w:val="00536DF1"/>
    <w:rsid w:val="00541C00"/>
    <w:rsid w:val="005521F4"/>
    <w:rsid w:val="005546A0"/>
    <w:rsid w:val="00554BF2"/>
    <w:rsid w:val="00564650"/>
    <w:rsid w:val="00565B3D"/>
    <w:rsid w:val="00572348"/>
    <w:rsid w:val="005755DD"/>
    <w:rsid w:val="005765B3"/>
    <w:rsid w:val="00576C75"/>
    <w:rsid w:val="00581966"/>
    <w:rsid w:val="005836BA"/>
    <w:rsid w:val="00585C85"/>
    <w:rsid w:val="005B36C8"/>
    <w:rsid w:val="005B5FB0"/>
    <w:rsid w:val="005D75AA"/>
    <w:rsid w:val="005E2B67"/>
    <w:rsid w:val="005F15EA"/>
    <w:rsid w:val="005F2D51"/>
    <w:rsid w:val="005F6BF8"/>
    <w:rsid w:val="006024CF"/>
    <w:rsid w:val="006030AA"/>
    <w:rsid w:val="00616192"/>
    <w:rsid w:val="00621EA7"/>
    <w:rsid w:val="00626CE1"/>
    <w:rsid w:val="00630975"/>
    <w:rsid w:val="00631250"/>
    <w:rsid w:val="00632650"/>
    <w:rsid w:val="00632DB2"/>
    <w:rsid w:val="00635A78"/>
    <w:rsid w:val="006504B3"/>
    <w:rsid w:val="00651057"/>
    <w:rsid w:val="00653618"/>
    <w:rsid w:val="00653E64"/>
    <w:rsid w:val="006605C5"/>
    <w:rsid w:val="0066260B"/>
    <w:rsid w:val="0066564C"/>
    <w:rsid w:val="00666929"/>
    <w:rsid w:val="00671365"/>
    <w:rsid w:val="00671815"/>
    <w:rsid w:val="00672341"/>
    <w:rsid w:val="00674522"/>
    <w:rsid w:val="00676575"/>
    <w:rsid w:val="00677D10"/>
    <w:rsid w:val="006815DC"/>
    <w:rsid w:val="00682795"/>
    <w:rsid w:val="006865EE"/>
    <w:rsid w:val="00686A59"/>
    <w:rsid w:val="00691C02"/>
    <w:rsid w:val="00691CFC"/>
    <w:rsid w:val="00693030"/>
    <w:rsid w:val="00693C38"/>
    <w:rsid w:val="006959C8"/>
    <w:rsid w:val="006970BD"/>
    <w:rsid w:val="006A1043"/>
    <w:rsid w:val="006A17C5"/>
    <w:rsid w:val="006A3653"/>
    <w:rsid w:val="006A37D9"/>
    <w:rsid w:val="006A614C"/>
    <w:rsid w:val="006A6933"/>
    <w:rsid w:val="006A7520"/>
    <w:rsid w:val="006B24E6"/>
    <w:rsid w:val="006B6C9B"/>
    <w:rsid w:val="006C0EC0"/>
    <w:rsid w:val="006C4624"/>
    <w:rsid w:val="006E110F"/>
    <w:rsid w:val="006E5C0F"/>
    <w:rsid w:val="006F1E0B"/>
    <w:rsid w:val="006F7E0A"/>
    <w:rsid w:val="0070705D"/>
    <w:rsid w:val="007114EB"/>
    <w:rsid w:val="007155B0"/>
    <w:rsid w:val="00720B23"/>
    <w:rsid w:val="007250CC"/>
    <w:rsid w:val="00726FDC"/>
    <w:rsid w:val="007301BB"/>
    <w:rsid w:val="007309A4"/>
    <w:rsid w:val="00732BFC"/>
    <w:rsid w:val="007468F7"/>
    <w:rsid w:val="007711BA"/>
    <w:rsid w:val="00775B17"/>
    <w:rsid w:val="00775ECC"/>
    <w:rsid w:val="0078056D"/>
    <w:rsid w:val="0078228A"/>
    <w:rsid w:val="00783391"/>
    <w:rsid w:val="00796D93"/>
    <w:rsid w:val="007A14E0"/>
    <w:rsid w:val="007A26BF"/>
    <w:rsid w:val="007A28C5"/>
    <w:rsid w:val="007A3D69"/>
    <w:rsid w:val="007B604F"/>
    <w:rsid w:val="007B7C53"/>
    <w:rsid w:val="007C767B"/>
    <w:rsid w:val="007D342A"/>
    <w:rsid w:val="007D57E0"/>
    <w:rsid w:val="007E78CA"/>
    <w:rsid w:val="00802D6B"/>
    <w:rsid w:val="00833005"/>
    <w:rsid w:val="00836265"/>
    <w:rsid w:val="00847AF3"/>
    <w:rsid w:val="00850D1E"/>
    <w:rsid w:val="00862985"/>
    <w:rsid w:val="00874867"/>
    <w:rsid w:val="008826DE"/>
    <w:rsid w:val="00883D22"/>
    <w:rsid w:val="00885913"/>
    <w:rsid w:val="00886CB7"/>
    <w:rsid w:val="008952BD"/>
    <w:rsid w:val="008A40D6"/>
    <w:rsid w:val="008A4EC1"/>
    <w:rsid w:val="008B2153"/>
    <w:rsid w:val="008B280A"/>
    <w:rsid w:val="008B481A"/>
    <w:rsid w:val="008C13A4"/>
    <w:rsid w:val="008C45A1"/>
    <w:rsid w:val="008C4F43"/>
    <w:rsid w:val="008C6310"/>
    <w:rsid w:val="008D668E"/>
    <w:rsid w:val="008E07DB"/>
    <w:rsid w:val="008E5FD6"/>
    <w:rsid w:val="008F6D05"/>
    <w:rsid w:val="00920262"/>
    <w:rsid w:val="00921520"/>
    <w:rsid w:val="00923760"/>
    <w:rsid w:val="009436D9"/>
    <w:rsid w:val="00946F2C"/>
    <w:rsid w:val="0096046F"/>
    <w:rsid w:val="00966A58"/>
    <w:rsid w:val="00976FB9"/>
    <w:rsid w:val="00980DE2"/>
    <w:rsid w:val="009865FC"/>
    <w:rsid w:val="009875D8"/>
    <w:rsid w:val="00991D28"/>
    <w:rsid w:val="009923CD"/>
    <w:rsid w:val="009935E7"/>
    <w:rsid w:val="009B66CC"/>
    <w:rsid w:val="009D0270"/>
    <w:rsid w:val="009D09B7"/>
    <w:rsid w:val="009E4DC7"/>
    <w:rsid w:val="009E62DA"/>
    <w:rsid w:val="00A06C8F"/>
    <w:rsid w:val="00A1125B"/>
    <w:rsid w:val="00A14C7B"/>
    <w:rsid w:val="00A51928"/>
    <w:rsid w:val="00A52F1C"/>
    <w:rsid w:val="00A53A16"/>
    <w:rsid w:val="00A56A7E"/>
    <w:rsid w:val="00A63006"/>
    <w:rsid w:val="00A632B9"/>
    <w:rsid w:val="00A76496"/>
    <w:rsid w:val="00A774D9"/>
    <w:rsid w:val="00A77782"/>
    <w:rsid w:val="00A93706"/>
    <w:rsid w:val="00A9731F"/>
    <w:rsid w:val="00AA5DFC"/>
    <w:rsid w:val="00AB6A28"/>
    <w:rsid w:val="00AB77A4"/>
    <w:rsid w:val="00AD35D6"/>
    <w:rsid w:val="00AD767D"/>
    <w:rsid w:val="00AE1B2F"/>
    <w:rsid w:val="00AE5DB0"/>
    <w:rsid w:val="00AF311A"/>
    <w:rsid w:val="00AF60EF"/>
    <w:rsid w:val="00AF633C"/>
    <w:rsid w:val="00AF6420"/>
    <w:rsid w:val="00B04649"/>
    <w:rsid w:val="00B07BC9"/>
    <w:rsid w:val="00B12299"/>
    <w:rsid w:val="00B14240"/>
    <w:rsid w:val="00B20D2B"/>
    <w:rsid w:val="00B212EF"/>
    <w:rsid w:val="00B22325"/>
    <w:rsid w:val="00B35C54"/>
    <w:rsid w:val="00B44109"/>
    <w:rsid w:val="00B4779A"/>
    <w:rsid w:val="00B50F28"/>
    <w:rsid w:val="00B512E5"/>
    <w:rsid w:val="00B52F2E"/>
    <w:rsid w:val="00B63688"/>
    <w:rsid w:val="00B70F00"/>
    <w:rsid w:val="00B764FA"/>
    <w:rsid w:val="00B91562"/>
    <w:rsid w:val="00BA1F87"/>
    <w:rsid w:val="00BB04FA"/>
    <w:rsid w:val="00BB23B3"/>
    <w:rsid w:val="00BC530A"/>
    <w:rsid w:val="00BD7D0A"/>
    <w:rsid w:val="00BE2452"/>
    <w:rsid w:val="00BE5205"/>
    <w:rsid w:val="00C055D3"/>
    <w:rsid w:val="00C11070"/>
    <w:rsid w:val="00C12A25"/>
    <w:rsid w:val="00C154C0"/>
    <w:rsid w:val="00C20AD1"/>
    <w:rsid w:val="00C26ACF"/>
    <w:rsid w:val="00C31589"/>
    <w:rsid w:val="00C40D6C"/>
    <w:rsid w:val="00C43F61"/>
    <w:rsid w:val="00C4474E"/>
    <w:rsid w:val="00C44FD8"/>
    <w:rsid w:val="00C52541"/>
    <w:rsid w:val="00C53ED7"/>
    <w:rsid w:val="00C66CD1"/>
    <w:rsid w:val="00C7101B"/>
    <w:rsid w:val="00C71178"/>
    <w:rsid w:val="00C73F7B"/>
    <w:rsid w:val="00C902EF"/>
    <w:rsid w:val="00C94DAF"/>
    <w:rsid w:val="00CA42C7"/>
    <w:rsid w:val="00CB0C2B"/>
    <w:rsid w:val="00CC186F"/>
    <w:rsid w:val="00CC2B3B"/>
    <w:rsid w:val="00CC4E32"/>
    <w:rsid w:val="00CC6D2F"/>
    <w:rsid w:val="00CD1E3C"/>
    <w:rsid w:val="00CD1ED8"/>
    <w:rsid w:val="00CD4235"/>
    <w:rsid w:val="00CD63BF"/>
    <w:rsid w:val="00CE5558"/>
    <w:rsid w:val="00CE76A2"/>
    <w:rsid w:val="00CF7674"/>
    <w:rsid w:val="00D06997"/>
    <w:rsid w:val="00D1461A"/>
    <w:rsid w:val="00D23F2E"/>
    <w:rsid w:val="00D329AC"/>
    <w:rsid w:val="00D34AF3"/>
    <w:rsid w:val="00D36ADE"/>
    <w:rsid w:val="00D4133A"/>
    <w:rsid w:val="00D418ED"/>
    <w:rsid w:val="00D45C54"/>
    <w:rsid w:val="00D56CCD"/>
    <w:rsid w:val="00D61AF3"/>
    <w:rsid w:val="00D63E09"/>
    <w:rsid w:val="00D63E68"/>
    <w:rsid w:val="00D72CA6"/>
    <w:rsid w:val="00D743E8"/>
    <w:rsid w:val="00D74F7D"/>
    <w:rsid w:val="00D76AA0"/>
    <w:rsid w:val="00D76C25"/>
    <w:rsid w:val="00D86756"/>
    <w:rsid w:val="00D8745D"/>
    <w:rsid w:val="00D9422F"/>
    <w:rsid w:val="00DB322A"/>
    <w:rsid w:val="00DB61ED"/>
    <w:rsid w:val="00DC2506"/>
    <w:rsid w:val="00DE4CEB"/>
    <w:rsid w:val="00DF24CD"/>
    <w:rsid w:val="00DF3EAC"/>
    <w:rsid w:val="00DF4597"/>
    <w:rsid w:val="00DF79A6"/>
    <w:rsid w:val="00E01F47"/>
    <w:rsid w:val="00E0318B"/>
    <w:rsid w:val="00E06B39"/>
    <w:rsid w:val="00E13C5F"/>
    <w:rsid w:val="00E13C86"/>
    <w:rsid w:val="00E2055A"/>
    <w:rsid w:val="00E23AB9"/>
    <w:rsid w:val="00E23D48"/>
    <w:rsid w:val="00E323D6"/>
    <w:rsid w:val="00E3711F"/>
    <w:rsid w:val="00E42314"/>
    <w:rsid w:val="00E453D5"/>
    <w:rsid w:val="00E51F72"/>
    <w:rsid w:val="00E53350"/>
    <w:rsid w:val="00E54C8D"/>
    <w:rsid w:val="00E54D35"/>
    <w:rsid w:val="00E7423E"/>
    <w:rsid w:val="00E805A2"/>
    <w:rsid w:val="00E820CC"/>
    <w:rsid w:val="00E83671"/>
    <w:rsid w:val="00E93E78"/>
    <w:rsid w:val="00E94A75"/>
    <w:rsid w:val="00EA3352"/>
    <w:rsid w:val="00EA35F8"/>
    <w:rsid w:val="00EB229E"/>
    <w:rsid w:val="00EB23A8"/>
    <w:rsid w:val="00EB73A0"/>
    <w:rsid w:val="00EC0065"/>
    <w:rsid w:val="00EC4B4C"/>
    <w:rsid w:val="00ED06AE"/>
    <w:rsid w:val="00ED1B8A"/>
    <w:rsid w:val="00ED2E20"/>
    <w:rsid w:val="00ED33CF"/>
    <w:rsid w:val="00EF37E1"/>
    <w:rsid w:val="00EF3946"/>
    <w:rsid w:val="00EF772F"/>
    <w:rsid w:val="00F020DD"/>
    <w:rsid w:val="00F033B4"/>
    <w:rsid w:val="00F07993"/>
    <w:rsid w:val="00F20585"/>
    <w:rsid w:val="00F2184A"/>
    <w:rsid w:val="00F21BEE"/>
    <w:rsid w:val="00F34458"/>
    <w:rsid w:val="00F41B3F"/>
    <w:rsid w:val="00F43FBD"/>
    <w:rsid w:val="00F466FA"/>
    <w:rsid w:val="00F513F4"/>
    <w:rsid w:val="00F545D9"/>
    <w:rsid w:val="00F6036A"/>
    <w:rsid w:val="00F65AF2"/>
    <w:rsid w:val="00F66391"/>
    <w:rsid w:val="00F716E6"/>
    <w:rsid w:val="00F74488"/>
    <w:rsid w:val="00F752C0"/>
    <w:rsid w:val="00F81D34"/>
    <w:rsid w:val="00F918C6"/>
    <w:rsid w:val="00F964B5"/>
    <w:rsid w:val="00FA274D"/>
    <w:rsid w:val="00FA355B"/>
    <w:rsid w:val="00FA4E6F"/>
    <w:rsid w:val="00FA5418"/>
    <w:rsid w:val="00FA602A"/>
    <w:rsid w:val="00FB13C1"/>
    <w:rsid w:val="00FB5676"/>
    <w:rsid w:val="00FC1EC3"/>
    <w:rsid w:val="00FC4CF4"/>
    <w:rsid w:val="00FC5358"/>
    <w:rsid w:val="00FD44B7"/>
    <w:rsid w:val="00FD615C"/>
    <w:rsid w:val="00FE316D"/>
    <w:rsid w:val="00FE68CE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5FE1E"/>
  <w15:docId w15:val="{F914C839-1217-4CAC-94FE-F3ADE39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247AA"/>
    <w:pPr>
      <w:keepNext/>
      <w:spacing w:after="0" w:line="240" w:lineRule="auto"/>
      <w:jc w:val="center"/>
      <w:outlineLvl w:val="0"/>
    </w:pPr>
    <w:rPr>
      <w:rFonts w:ascii="Tahoma" w:eastAsia="Times New Roman" w:hAnsi="Tahoma" w:cs="Avigail"/>
      <w:b/>
      <w:bCs/>
      <w:noProof/>
      <w:color w:val="0000FF"/>
      <w:sz w:val="96"/>
      <w:szCs w:val="96"/>
    </w:rPr>
  </w:style>
  <w:style w:type="paragraph" w:styleId="2">
    <w:name w:val="heading 2"/>
    <w:basedOn w:val="a"/>
    <w:next w:val="a"/>
    <w:link w:val="20"/>
    <w:qFormat/>
    <w:rsid w:val="003247AA"/>
    <w:pPr>
      <w:keepNext/>
      <w:spacing w:after="0" w:line="240" w:lineRule="auto"/>
      <w:outlineLvl w:val="1"/>
    </w:pPr>
    <w:rPr>
      <w:rFonts w:ascii="Tahoma" w:eastAsia="Times New Roman" w:hAnsi="Tahoma" w:cs="Tahoma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D6E2E"/>
  </w:style>
  <w:style w:type="paragraph" w:styleId="a7">
    <w:name w:val="footer"/>
    <w:basedOn w:val="a"/>
    <w:link w:val="a8"/>
    <w:uiPriority w:val="99"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D6E2E"/>
  </w:style>
  <w:style w:type="paragraph" w:styleId="NormalWeb">
    <w:name w:val="Normal (Web)"/>
    <w:basedOn w:val="a"/>
    <w:uiPriority w:val="99"/>
    <w:semiHidden/>
    <w:unhideWhenUsed/>
    <w:rsid w:val="00541C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3247AA"/>
    <w:rPr>
      <w:rFonts w:ascii="Tahoma" w:eastAsia="Times New Roman" w:hAnsi="Tahoma" w:cs="Avigail"/>
      <w:b/>
      <w:bCs/>
      <w:noProof/>
      <w:color w:val="0000FF"/>
      <w:sz w:val="96"/>
      <w:szCs w:val="96"/>
    </w:rPr>
  </w:style>
  <w:style w:type="character" w:customStyle="1" w:styleId="20">
    <w:name w:val="כותרת 2 תו"/>
    <w:basedOn w:val="a0"/>
    <w:link w:val="2"/>
    <w:rsid w:val="003247AA"/>
    <w:rPr>
      <w:rFonts w:ascii="Tahoma" w:eastAsia="Times New Roman" w:hAnsi="Tahoma" w:cs="Tahoma"/>
      <w:noProof/>
      <w:sz w:val="24"/>
      <w:szCs w:val="24"/>
    </w:rPr>
  </w:style>
  <w:style w:type="paragraph" w:styleId="a9">
    <w:name w:val="List Paragraph"/>
    <w:basedOn w:val="a"/>
    <w:uiPriority w:val="34"/>
    <w:qFormat/>
    <w:rsid w:val="000E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A497-0FE9-45FC-8506-3B54C43C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4</cp:revision>
  <cp:lastPrinted>2019-02-07T10:21:00Z</cp:lastPrinted>
  <dcterms:created xsi:type="dcterms:W3CDTF">2019-03-20T21:01:00Z</dcterms:created>
  <dcterms:modified xsi:type="dcterms:W3CDTF">2019-03-20T21:09:00Z</dcterms:modified>
</cp:coreProperties>
</file>