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8D79F" w14:textId="1371E7E8" w:rsidR="00877279" w:rsidRDefault="00877279" w:rsidP="00877279">
      <w:pPr>
        <w:rPr>
          <w:rtl/>
        </w:rPr>
      </w:pPr>
      <w:r w:rsidRPr="00877279">
        <w:rPr>
          <w:b/>
          <w:bCs/>
          <w:u w:val="single"/>
        </w:rPr>
        <w:br/>
      </w:r>
      <w:r w:rsidRPr="00877279">
        <w:rPr>
          <w:b/>
          <w:bCs/>
          <w:u w:val="single"/>
          <w:rtl/>
        </w:rPr>
        <w:t>עצי הזית בבית העמק</w:t>
      </w:r>
      <w:r w:rsidRPr="00877279">
        <w:rPr>
          <w:b/>
          <w:bCs/>
          <w:u w:val="single"/>
        </w:rPr>
        <w:t>:</w:t>
      </w:r>
    </w:p>
    <w:p w14:paraId="0EB2E93D" w14:textId="7BEC4696" w:rsidR="00877279" w:rsidRDefault="00877279" w:rsidP="00877279">
      <w:pPr>
        <w:rPr>
          <w:rtl/>
        </w:rPr>
      </w:pPr>
      <w:r>
        <w:rPr>
          <w:rFonts w:hint="cs"/>
          <w:rtl/>
        </w:rPr>
        <w:t>בית העמק משופעת בעצי זית. מעל 300 עצים פרוסים ברחבי הקיבוץ ויוצרים את הנוף העיקרי והייחודי שלנו.</w:t>
      </w:r>
    </w:p>
    <w:p w14:paraId="044B989E" w14:textId="537C2FF0" w:rsidR="00877279" w:rsidRDefault="00877279" w:rsidP="00877279">
      <w:pPr>
        <w:rPr>
          <w:rtl/>
        </w:rPr>
      </w:pPr>
      <w:r>
        <w:rPr>
          <w:rFonts w:hint="cs"/>
          <w:rtl/>
        </w:rPr>
        <w:t xml:space="preserve">השנה גם התברכנו ביבול </w:t>
      </w:r>
      <w:proofErr w:type="spellStart"/>
      <w:r>
        <w:rPr>
          <w:rFonts w:hint="cs"/>
          <w:rtl/>
        </w:rPr>
        <w:t>מצויין</w:t>
      </w:r>
      <w:proofErr w:type="spellEnd"/>
      <w:r>
        <w:rPr>
          <w:rFonts w:hint="cs"/>
          <w:rtl/>
        </w:rPr>
        <w:t xml:space="preserve"> של זיתים על העצים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הכל</w:t>
      </w:r>
      <w:proofErr w:type="spellEnd"/>
      <w:r>
        <w:rPr>
          <w:rFonts w:hint="cs"/>
          <w:rtl/>
        </w:rPr>
        <w:t xml:space="preserve"> מוקדש למסיק </w:t>
      </w:r>
      <w:proofErr w:type="spellStart"/>
      <w:r>
        <w:rPr>
          <w:rFonts w:hint="cs"/>
          <w:rtl/>
        </w:rPr>
        <w:t>ולפרוייקט</w:t>
      </w:r>
      <w:proofErr w:type="spellEnd"/>
      <w:r>
        <w:rPr>
          <w:rFonts w:hint="cs"/>
          <w:rtl/>
        </w:rPr>
        <w:t xml:space="preserve"> פולין (המסיק הקרוב מתוכנן סביב חג סוכות </w:t>
      </w:r>
      <w:r>
        <w:rPr>
          <w:rtl/>
        </w:rPr>
        <w:t>–</w:t>
      </w:r>
      <w:r>
        <w:rPr>
          <w:rFonts w:hint="cs"/>
          <w:rtl/>
        </w:rPr>
        <w:t xml:space="preserve"> בעוד כחודש).</w:t>
      </w:r>
    </w:p>
    <w:p w14:paraId="12517F7F" w14:textId="5B94EAF9" w:rsidR="00877279" w:rsidRDefault="00877279" w:rsidP="00877279">
      <w:pPr>
        <w:rPr>
          <w:rtl/>
        </w:rPr>
      </w:pPr>
    </w:p>
    <w:p w14:paraId="7B07495D" w14:textId="355FBF10" w:rsidR="00877279" w:rsidRDefault="00877279" w:rsidP="00877279">
      <w:pPr>
        <w:rPr>
          <w:rtl/>
        </w:rPr>
      </w:pPr>
      <w:r>
        <w:rPr>
          <w:rFonts w:hint="cs"/>
          <w:rtl/>
        </w:rPr>
        <w:t>אך מנגד, אנחנו עדים בשבועות האחרונים לכך שמפעם לפעם קורס ענף עמוס בזיתים, מכובד המשקל.</w:t>
      </w:r>
    </w:p>
    <w:p w14:paraId="7D3A8208" w14:textId="35BD41C1" w:rsidR="00877279" w:rsidRDefault="00877279" w:rsidP="00877279">
      <w:pPr>
        <w:rPr>
          <w:rtl/>
        </w:rPr>
      </w:pPr>
      <w:r>
        <w:rPr>
          <w:rFonts w:hint="cs"/>
          <w:rtl/>
        </w:rPr>
        <w:t>במס' מקרים, זיהינו בענפים שקרסו שבבסיסם</w:t>
      </w:r>
      <w:r w:rsidR="00267A1F">
        <w:rPr>
          <w:rFonts w:hint="cs"/>
          <w:rtl/>
        </w:rPr>
        <w:t xml:space="preserve"> (בחיבור של הענף לגבע הראשי)</w:t>
      </w:r>
      <w:r>
        <w:rPr>
          <w:rFonts w:hint="cs"/>
          <w:rtl/>
        </w:rPr>
        <w:t xml:space="preserve"> יש כתם </w:t>
      </w:r>
      <w:r w:rsidR="00267A1F">
        <w:rPr>
          <w:rFonts w:hint="cs"/>
          <w:rtl/>
        </w:rPr>
        <w:t xml:space="preserve">פנימי </w:t>
      </w:r>
      <w:r>
        <w:rPr>
          <w:rFonts w:hint="cs"/>
          <w:rtl/>
        </w:rPr>
        <w:t xml:space="preserve">כהה או שינוי במרקם היציב של העץ </w:t>
      </w:r>
      <w:r>
        <w:rPr>
          <w:rtl/>
        </w:rPr>
        <w:t>–</w:t>
      </w:r>
      <w:r>
        <w:rPr>
          <w:rFonts w:hint="cs"/>
          <w:rtl/>
        </w:rPr>
        <w:t xml:space="preserve"> מעין ריקבון התחלתי. </w:t>
      </w:r>
      <w:r w:rsidR="00267A1F">
        <w:rPr>
          <w:rFonts w:hint="cs"/>
          <w:rtl/>
        </w:rPr>
        <w:t xml:space="preserve">בנוסף, </w:t>
      </w:r>
      <w:r>
        <w:rPr>
          <w:rFonts w:hint="cs"/>
          <w:rtl/>
        </w:rPr>
        <w:t>לעיתים גם תופעה של התייבשות ענפי</w:t>
      </w:r>
      <w:r w:rsidR="00267A1F">
        <w:rPr>
          <w:rFonts w:hint="cs"/>
          <w:rtl/>
        </w:rPr>
        <w:t>ם</w:t>
      </w:r>
      <w:r>
        <w:rPr>
          <w:rFonts w:hint="cs"/>
          <w:rtl/>
        </w:rPr>
        <w:t xml:space="preserve"> שלמים. גם בישובים שכנים מדווחים על תופעות דומות.</w:t>
      </w:r>
    </w:p>
    <w:p w14:paraId="3C03C0A0" w14:textId="4FF946EC" w:rsidR="00877279" w:rsidRDefault="00267A1F" w:rsidP="00877279">
      <w:pPr>
        <w:rPr>
          <w:rtl/>
        </w:rPr>
      </w:pPr>
      <w:r>
        <w:rPr>
          <w:rFonts w:hint="cs"/>
          <w:rtl/>
        </w:rPr>
        <w:t xml:space="preserve">בעזרת הדר </w:t>
      </w:r>
      <w:proofErr w:type="spellStart"/>
      <w:r>
        <w:rPr>
          <w:rFonts w:hint="cs"/>
          <w:rtl/>
        </w:rPr>
        <w:t>רודין</w:t>
      </w:r>
      <w:proofErr w:type="spellEnd"/>
      <w:r>
        <w:rPr>
          <w:rFonts w:hint="cs"/>
          <w:rtl/>
        </w:rPr>
        <w:t>, המלווה המקצועי שלנו, התחלנו בבדיקה של העניין מול הגורמים המקצועיים במשרד החקלאות, כדי לבחון אם מדובר במחלה/פטרייה/מזיק שגורם לתופעות, ואם כן מה הטיפול הנכון.</w:t>
      </w:r>
    </w:p>
    <w:p w14:paraId="29229E4F" w14:textId="301FF69F" w:rsidR="00267A1F" w:rsidRDefault="00267A1F" w:rsidP="00877279">
      <w:pPr>
        <w:rPr>
          <w:rtl/>
        </w:rPr>
      </w:pPr>
    </w:p>
    <w:p w14:paraId="5544F4E6" w14:textId="108ED16B" w:rsidR="00267A1F" w:rsidRDefault="00267A1F" w:rsidP="00877279">
      <w:pPr>
        <w:rPr>
          <w:rtl/>
        </w:rPr>
      </w:pPr>
      <w:r>
        <w:rPr>
          <w:rFonts w:hint="cs"/>
          <w:rtl/>
        </w:rPr>
        <w:t xml:space="preserve">בברכה, </w:t>
      </w:r>
    </w:p>
    <w:p w14:paraId="52049E08" w14:textId="64C2D826" w:rsidR="00267A1F" w:rsidRDefault="00267A1F" w:rsidP="00877279">
      <w:pPr>
        <w:rPr>
          <w:rtl/>
        </w:rPr>
      </w:pPr>
      <w:r>
        <w:rPr>
          <w:rFonts w:hint="cs"/>
          <w:rtl/>
        </w:rPr>
        <w:t>יונתן קליין</w:t>
      </w:r>
    </w:p>
    <w:p w14:paraId="21EB110F" w14:textId="5DAC9143" w:rsidR="00267A1F" w:rsidRDefault="00267A1F" w:rsidP="00877279">
      <w:pPr>
        <w:rPr>
          <w:rtl/>
        </w:rPr>
      </w:pPr>
      <w:r>
        <w:rPr>
          <w:rFonts w:hint="cs"/>
          <w:rtl/>
        </w:rPr>
        <w:t>יו"ר ועדת נוי וסביבה</w:t>
      </w:r>
    </w:p>
    <w:p w14:paraId="38660867" w14:textId="77777777" w:rsidR="00267A1F" w:rsidRDefault="00267A1F" w:rsidP="00877279">
      <w:pPr>
        <w:rPr>
          <w:rtl/>
        </w:rPr>
      </w:pPr>
    </w:p>
    <w:p w14:paraId="0F8E1F53" w14:textId="426D4B29" w:rsidR="00877279" w:rsidRDefault="00877279" w:rsidP="00877279">
      <w:pPr>
        <w:rPr>
          <w:rtl/>
        </w:rPr>
      </w:pPr>
    </w:p>
    <w:p w14:paraId="0BBBB3AF" w14:textId="77777777" w:rsidR="00877279" w:rsidRDefault="00877279" w:rsidP="00877279">
      <w:pPr>
        <w:rPr>
          <w:rtl/>
        </w:rPr>
      </w:pPr>
    </w:p>
    <w:p w14:paraId="2417192F" w14:textId="252DED07" w:rsidR="00877279" w:rsidRDefault="00877279" w:rsidP="00877279">
      <w:pPr>
        <w:rPr>
          <w:rtl/>
        </w:rPr>
      </w:pPr>
    </w:p>
    <w:p w14:paraId="6DEAEDEC" w14:textId="77777777" w:rsidR="00877279" w:rsidRDefault="00877279" w:rsidP="00877279">
      <w:pPr>
        <w:rPr>
          <w:rtl/>
        </w:rPr>
      </w:pPr>
    </w:p>
    <w:p w14:paraId="7636EF59" w14:textId="77777777" w:rsidR="00877279" w:rsidRPr="00877279" w:rsidRDefault="00877279" w:rsidP="00877279"/>
    <w:p w14:paraId="76579D3B" w14:textId="77777777" w:rsidR="00C47C54" w:rsidRPr="00877279" w:rsidRDefault="00C47C54"/>
    <w:sectPr w:rsidR="00C47C54" w:rsidRPr="00877279" w:rsidSect="009F6C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279"/>
    <w:rsid w:val="00267A1F"/>
    <w:rsid w:val="00877279"/>
    <w:rsid w:val="009F6CCD"/>
    <w:rsid w:val="00C4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6BCF7"/>
  <w15:chartTrackingRefBased/>
  <w15:docId w15:val="{6AE34007-895E-4B1E-AB0A-C191A6084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7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7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8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65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2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7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8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7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7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48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עידן לפיד</dc:creator>
  <cp:keywords/>
  <dc:description/>
  <cp:lastModifiedBy>עידן לפיד</cp:lastModifiedBy>
  <cp:revision>1</cp:revision>
  <dcterms:created xsi:type="dcterms:W3CDTF">2022-09-02T04:33:00Z</dcterms:created>
  <dcterms:modified xsi:type="dcterms:W3CDTF">2022-09-02T04:42:00Z</dcterms:modified>
</cp:coreProperties>
</file>