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71" w:rsidRDefault="00CA5E51" w:rsidP="000010D2">
      <w:pPr>
        <w:pStyle w:val="a3"/>
        <w:jc w:val="center"/>
        <w:rPr>
          <w:rtl/>
        </w:rPr>
      </w:pPr>
      <w:r>
        <w:rPr>
          <w:rFonts w:hint="cs"/>
          <w:rtl/>
        </w:rPr>
        <w:t xml:space="preserve">נוהל </w:t>
      </w:r>
      <w:r w:rsidR="000010D2" w:rsidRPr="000010D2">
        <w:rPr>
          <w:rFonts w:hint="cs"/>
          <w:rtl/>
        </w:rPr>
        <w:t>בדיקת זכאות לחתימת ישוב על אישורים חיצוניים לתושבים</w:t>
      </w:r>
    </w:p>
    <w:p w:rsidR="000010D2" w:rsidRPr="000010D2" w:rsidRDefault="00CA5E51" w:rsidP="00CA5E51">
      <w:pPr>
        <w:rPr>
          <w:rtl/>
        </w:rPr>
      </w:pPr>
      <w:r>
        <w:rPr>
          <w:rFonts w:hint="cs"/>
          <w:b/>
          <w:bCs/>
          <w:u w:val="single"/>
          <w:rtl/>
        </w:rPr>
        <w:t>מטרת הנוהל</w:t>
      </w:r>
      <w:r w:rsidR="000010D2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:</w:t>
      </w:r>
      <w:r w:rsidR="000010D2">
        <w:rPr>
          <w:rFonts w:hint="cs"/>
          <w:b/>
          <w:bCs/>
          <w:u w:val="single"/>
          <w:rtl/>
        </w:rPr>
        <w:t xml:space="preserve"> </w:t>
      </w:r>
      <w:r w:rsidR="000010D2" w:rsidRPr="000010D2">
        <w:rPr>
          <w:rFonts w:hint="cs"/>
          <w:rtl/>
        </w:rPr>
        <w:t>בדיקת זכאות לתושב אשר מבקש את חתימת של הישוב על אישורים חיצוניים:</w:t>
      </w:r>
    </w:p>
    <w:p w:rsidR="000010D2" w:rsidRDefault="000010D2">
      <w:pPr>
        <w:rPr>
          <w:rtl/>
        </w:rPr>
      </w:pPr>
      <w:r w:rsidRPr="000010D2">
        <w:rPr>
          <w:rFonts w:hint="cs"/>
          <w:rtl/>
        </w:rPr>
        <w:t>לדוגמה:</w:t>
      </w:r>
      <w:r>
        <w:rPr>
          <w:rFonts w:hint="cs"/>
          <w:rtl/>
        </w:rPr>
        <w:t xml:space="preserve"> אישורי תושב , חתימת על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בניה </w:t>
      </w:r>
      <w:proofErr w:type="spellStart"/>
      <w:r>
        <w:rPr>
          <w:rFonts w:hint="cs"/>
          <w:rtl/>
        </w:rPr>
        <w:t>וכו</w:t>
      </w:r>
      <w:proofErr w:type="spellEnd"/>
      <w:r w:rsidR="00506AF2">
        <w:rPr>
          <w:rFonts w:hint="cs"/>
          <w:rtl/>
        </w:rPr>
        <w:t>'</w:t>
      </w:r>
      <w:r>
        <w:rPr>
          <w:rFonts w:hint="cs"/>
          <w:rtl/>
        </w:rPr>
        <w:t>.</w:t>
      </w:r>
    </w:p>
    <w:p w:rsidR="000010D2" w:rsidRDefault="000010D2" w:rsidP="00CA5E51">
      <w:pPr>
        <w:rPr>
          <w:rtl/>
        </w:rPr>
      </w:pPr>
      <w:r w:rsidRPr="00CA5E51">
        <w:rPr>
          <w:rFonts w:hint="cs"/>
          <w:u w:val="single"/>
          <w:rtl/>
        </w:rPr>
        <w:t>מטרה</w:t>
      </w:r>
      <w:r>
        <w:rPr>
          <w:rFonts w:hint="cs"/>
          <w:rtl/>
        </w:rPr>
        <w:t>: בדיקת שהתושב המבקש</w:t>
      </w:r>
      <w:r w:rsidR="00CA5E51">
        <w:rPr>
          <w:rFonts w:hint="cs"/>
          <w:rtl/>
        </w:rPr>
        <w:t xml:space="preserve"> עומד בכל חובותיו לאגודה</w:t>
      </w:r>
      <w:r>
        <w:rPr>
          <w:rFonts w:hint="cs"/>
          <w:rtl/>
        </w:rPr>
        <w:t xml:space="preserve"> אין חובות לישוב ועומד בתנאים השונים</w:t>
      </w:r>
      <w:r w:rsidR="00CA5E51">
        <w:rPr>
          <w:rFonts w:hint="cs"/>
          <w:rtl/>
        </w:rPr>
        <w:t>. תוקף האישור הנ"</w:t>
      </w:r>
      <w:r w:rsidR="00506AF2">
        <w:rPr>
          <w:rFonts w:hint="cs"/>
          <w:rtl/>
        </w:rPr>
        <w:t>ל הינו ל</w:t>
      </w:r>
      <w:r w:rsidR="00CA5E51">
        <w:rPr>
          <w:rFonts w:hint="cs"/>
          <w:rtl/>
        </w:rPr>
        <w:t>שלושה חודשים מתאריך הבדיקה.</w:t>
      </w:r>
    </w:p>
    <w:p w:rsidR="000010D2" w:rsidRDefault="000010D2" w:rsidP="000010D2">
      <w:pPr>
        <w:rPr>
          <w:rtl/>
        </w:rPr>
      </w:pPr>
      <w:r>
        <w:rPr>
          <w:rFonts w:hint="cs"/>
          <w:rtl/>
        </w:rPr>
        <w:t>חובות: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464"/>
        <w:gridCol w:w="1493"/>
        <w:gridCol w:w="1454"/>
        <w:gridCol w:w="1490"/>
        <w:gridCol w:w="1380"/>
        <w:gridCol w:w="1241"/>
      </w:tblGrid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תאור</w:t>
            </w:r>
          </w:p>
        </w:tc>
        <w:tc>
          <w:tcPr>
            <w:tcW w:w="1493" w:type="dxa"/>
          </w:tcPr>
          <w:p w:rsidR="00CA5E51" w:rsidRDefault="00CE4A19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חוב (שלא שוט</w:t>
            </w:r>
            <w:r w:rsidR="00CA5E51">
              <w:rPr>
                <w:rFonts w:hint="cs"/>
                <w:rtl/>
              </w:rPr>
              <w:t>ף)</w:t>
            </w: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חוב שוטף</w:t>
            </w: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שם הבודק</w:t>
            </w: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מיסי ישוב</w:t>
            </w:r>
          </w:p>
        </w:tc>
        <w:tc>
          <w:tcPr>
            <w:tcW w:w="1493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</w:p>
        </w:tc>
      </w:tr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פעוטון</w:t>
            </w:r>
          </w:p>
        </w:tc>
        <w:tc>
          <w:tcPr>
            <w:tcW w:w="1493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</w:p>
        </w:tc>
      </w:tr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צהרון</w:t>
            </w:r>
          </w:p>
        </w:tc>
        <w:tc>
          <w:tcPr>
            <w:tcW w:w="1493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</w:p>
        </w:tc>
      </w:tr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חוגים</w:t>
            </w:r>
          </w:p>
        </w:tc>
        <w:tc>
          <w:tcPr>
            <w:tcW w:w="1493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</w:p>
        </w:tc>
      </w:tr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  <w:r>
              <w:rPr>
                <w:rFonts w:hint="cs"/>
                <w:rtl/>
              </w:rPr>
              <w:t>אגרת קליטה (תושבים חדשים)</w:t>
            </w:r>
          </w:p>
        </w:tc>
        <w:tc>
          <w:tcPr>
            <w:tcW w:w="1493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</w:p>
        </w:tc>
      </w:tr>
      <w:tr w:rsidR="00CA5E51" w:rsidTr="00CA5E51">
        <w:tc>
          <w:tcPr>
            <w:tcW w:w="146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3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0010D2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0010D2">
            <w:pPr>
              <w:rPr>
                <w:rtl/>
              </w:rPr>
            </w:pPr>
          </w:p>
        </w:tc>
      </w:tr>
    </w:tbl>
    <w:p w:rsidR="000010D2" w:rsidRDefault="00CA5E51" w:rsidP="00506AF2">
      <w:pPr>
        <w:rPr>
          <w:rtl/>
        </w:rPr>
      </w:pPr>
      <w:r>
        <w:rPr>
          <w:rFonts w:hint="cs"/>
          <w:rtl/>
        </w:rPr>
        <w:t xml:space="preserve">בסעיף החוב ירשם הערך בשקלים ליום </w:t>
      </w:r>
      <w:r w:rsidR="00CE4A19">
        <w:rPr>
          <w:rFonts w:hint="cs"/>
          <w:rtl/>
        </w:rPr>
        <w:t>בדיקת</w:t>
      </w:r>
      <w:r>
        <w:rPr>
          <w:rFonts w:hint="cs"/>
          <w:rtl/>
        </w:rPr>
        <w:t xml:space="preserve"> הבקשה.</w:t>
      </w:r>
    </w:p>
    <w:p w:rsidR="000010D2" w:rsidRDefault="000010D2" w:rsidP="00506AF2">
      <w:pPr>
        <w:rPr>
          <w:rtl/>
        </w:rPr>
      </w:pPr>
      <w:r>
        <w:rPr>
          <w:rFonts w:hint="cs"/>
          <w:rtl/>
        </w:rPr>
        <w:t>רישום</w:t>
      </w:r>
      <w:r w:rsidR="00506AF2">
        <w:rPr>
          <w:rFonts w:hint="cs"/>
          <w:rtl/>
        </w:rPr>
        <w:t xml:space="preserve"> כתובת הישוב ב</w:t>
      </w:r>
      <w:r w:rsidR="00CA5E51">
        <w:rPr>
          <w:rFonts w:hint="cs"/>
          <w:rtl/>
        </w:rPr>
        <w:t xml:space="preserve">ת"ז. (למבקש אשר </w:t>
      </w:r>
      <w:r w:rsidR="00CA5E51" w:rsidRPr="00506AF2">
        <w:rPr>
          <w:rFonts w:hint="cs"/>
          <w:u w:val="single"/>
          <w:rtl/>
        </w:rPr>
        <w:t>מתגורר</w:t>
      </w:r>
      <w:r w:rsidR="00CA5E51">
        <w:rPr>
          <w:rFonts w:hint="cs"/>
          <w:rtl/>
        </w:rPr>
        <w:t xml:space="preserve"> בישוב</w:t>
      </w:r>
      <w:r w:rsidR="00506AF2">
        <w:rPr>
          <w:rFonts w:hint="cs"/>
          <w:rtl/>
        </w:rPr>
        <w:t xml:space="preserve"> וזהו מרכז חייו</w:t>
      </w:r>
      <w:r w:rsidR="00CA5E51">
        <w:rPr>
          <w:rFonts w:hint="cs"/>
          <w:rtl/>
        </w:rPr>
        <w:t>).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464"/>
        <w:gridCol w:w="1493"/>
        <w:gridCol w:w="1454"/>
        <w:gridCol w:w="1490"/>
        <w:gridCol w:w="1380"/>
        <w:gridCol w:w="1241"/>
      </w:tblGrid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תאור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שם המבקש</w:t>
            </w: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ת"ז</w:t>
            </w: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האם כתובת בישוב</w:t>
            </w: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שם הבודק</w:t>
            </w: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</w:tbl>
    <w:p w:rsidR="00506AF2" w:rsidRDefault="00506AF2" w:rsidP="00CA5E51">
      <w:pPr>
        <w:rPr>
          <w:rtl/>
        </w:rPr>
      </w:pPr>
    </w:p>
    <w:p w:rsidR="00CA5E51" w:rsidRDefault="00CA5E51" w:rsidP="00CA5E51">
      <w:pPr>
        <w:rPr>
          <w:rtl/>
        </w:rPr>
      </w:pPr>
      <w:r>
        <w:rPr>
          <w:rFonts w:hint="cs"/>
          <w:rtl/>
        </w:rPr>
        <w:t xml:space="preserve">האם חבר אגודה או קיימת בקשה להיות חבר אגודה (לתושבים חדשים)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464"/>
        <w:gridCol w:w="1493"/>
        <w:gridCol w:w="1454"/>
        <w:gridCol w:w="1490"/>
        <w:gridCol w:w="1380"/>
        <w:gridCol w:w="1241"/>
      </w:tblGrid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תאור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שם המבקש</w:t>
            </w: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קימת בקשה לחברות </w:t>
            </w: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חבר אגודה</w:t>
            </w: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שם הבודק</w:t>
            </w: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  <w:tr w:rsidR="00CA5E51" w:rsidTr="00D300BD">
        <w:tc>
          <w:tcPr>
            <w:tcW w:w="1464" w:type="dxa"/>
          </w:tcPr>
          <w:p w:rsidR="00CA5E51" w:rsidRDefault="00CA5E51" w:rsidP="00D300BD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1493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54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49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380" w:type="dxa"/>
          </w:tcPr>
          <w:p w:rsidR="00CA5E51" w:rsidRDefault="00CA5E51" w:rsidP="00D300BD">
            <w:pPr>
              <w:rPr>
                <w:rtl/>
              </w:rPr>
            </w:pPr>
          </w:p>
        </w:tc>
        <w:tc>
          <w:tcPr>
            <w:tcW w:w="1241" w:type="dxa"/>
          </w:tcPr>
          <w:p w:rsidR="00CA5E51" w:rsidRDefault="00CA5E51" w:rsidP="00D300BD">
            <w:pPr>
              <w:rPr>
                <w:rtl/>
              </w:rPr>
            </w:pPr>
          </w:p>
        </w:tc>
      </w:tr>
    </w:tbl>
    <w:p w:rsidR="00CA5E51" w:rsidRDefault="00CA5E51" w:rsidP="00CA5E51">
      <w:pPr>
        <w:rPr>
          <w:rtl/>
        </w:rPr>
      </w:pPr>
    </w:p>
    <w:p w:rsidR="00506AF2" w:rsidRDefault="00506AF2" w:rsidP="00506AF2">
      <w:pPr>
        <w:rPr>
          <w:rtl/>
        </w:rPr>
      </w:pPr>
      <w:r>
        <w:rPr>
          <w:rFonts w:hint="cs"/>
          <w:rtl/>
        </w:rPr>
        <w:t>שונות:</w:t>
      </w:r>
    </w:p>
    <w:p w:rsidR="00506AF2" w:rsidRPr="000010D2" w:rsidRDefault="00506AF2" w:rsidP="00CE4A19">
      <w:r>
        <w:rPr>
          <w:rFonts w:hint="cs"/>
          <w:rtl/>
        </w:rPr>
        <w:t>בקשת ה</w:t>
      </w:r>
      <w:r w:rsidR="00CE4A19">
        <w:rPr>
          <w:rFonts w:hint="cs"/>
          <w:rtl/>
        </w:rPr>
        <w:t>י</w:t>
      </w:r>
      <w:r>
        <w:rPr>
          <w:rFonts w:hint="cs"/>
          <w:rtl/>
        </w:rPr>
        <w:t xml:space="preserve">תר בניה </w:t>
      </w:r>
      <w:proofErr w:type="spellStart"/>
      <w:r w:rsidR="00CE4A19">
        <w:rPr>
          <w:rFonts w:hint="cs"/>
          <w:rtl/>
        </w:rPr>
        <w:t>תבדק</w:t>
      </w:r>
      <w:proofErr w:type="spellEnd"/>
      <w:r w:rsidR="00CE4A19">
        <w:rPr>
          <w:rFonts w:hint="cs"/>
          <w:rtl/>
        </w:rPr>
        <w:t xml:space="preserve"> האם ישנן</w:t>
      </w:r>
      <w:bookmarkStart w:id="0" w:name="_GoBack"/>
      <w:bookmarkEnd w:id="0"/>
      <w:r>
        <w:rPr>
          <w:rFonts w:hint="cs"/>
          <w:rtl/>
        </w:rPr>
        <w:t xml:space="preserve"> חריגות לשטח ציבורי בנכס המבוקש או בנכס אחר.</w:t>
      </w:r>
    </w:p>
    <w:sectPr w:rsidR="00506AF2" w:rsidRPr="000010D2" w:rsidSect="00D94A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D2"/>
    <w:rsid w:val="000010D2"/>
    <w:rsid w:val="00081CA5"/>
    <w:rsid w:val="00151133"/>
    <w:rsid w:val="00190808"/>
    <w:rsid w:val="00237116"/>
    <w:rsid w:val="002D6AA2"/>
    <w:rsid w:val="004F7CEB"/>
    <w:rsid w:val="00506AF2"/>
    <w:rsid w:val="005672C2"/>
    <w:rsid w:val="005A2AD0"/>
    <w:rsid w:val="00661820"/>
    <w:rsid w:val="00793564"/>
    <w:rsid w:val="009E10F6"/>
    <w:rsid w:val="00A523FB"/>
    <w:rsid w:val="00B57D71"/>
    <w:rsid w:val="00CA5E51"/>
    <w:rsid w:val="00CE4A19"/>
    <w:rsid w:val="00D0274B"/>
    <w:rsid w:val="00D869A8"/>
    <w:rsid w:val="00D94AE6"/>
    <w:rsid w:val="00E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E841F9-6A55-43EF-A71D-DA8B80C1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1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001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00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Inzua</dc:creator>
  <cp:keywords/>
  <dc:description/>
  <cp:lastModifiedBy>Nir</cp:lastModifiedBy>
  <cp:revision>2</cp:revision>
  <dcterms:created xsi:type="dcterms:W3CDTF">2016-04-20T08:59:00Z</dcterms:created>
  <dcterms:modified xsi:type="dcterms:W3CDTF">2016-05-02T12:02:00Z</dcterms:modified>
</cp:coreProperties>
</file>