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BD7" w:rsidRDefault="006A1BD7" w:rsidP="00597BB2">
      <w:pPr>
        <w:spacing w:line="360" w:lineRule="auto"/>
        <w:jc w:val="right"/>
        <w:rPr>
          <w:rFonts w:ascii="Showcard Gothic" w:hAnsi="Showcard Gothic" w:cs="David"/>
          <w:sz w:val="24"/>
          <w:szCs w:val="24"/>
          <w:rtl/>
        </w:rPr>
      </w:pPr>
    </w:p>
    <w:p w:rsidR="006A1BD7" w:rsidRDefault="00876A49" w:rsidP="00597BB2">
      <w:pPr>
        <w:spacing w:line="360" w:lineRule="auto"/>
        <w:rPr>
          <w:rFonts w:ascii="Showcard Gothic" w:hAnsi="Showcard Gothic" w:cs="David"/>
          <w:sz w:val="24"/>
          <w:szCs w:val="24"/>
          <w:rtl/>
        </w:rPr>
      </w:pPr>
      <w:r w:rsidRPr="00DD3CB9">
        <w:rPr>
          <w:rFonts w:ascii="Showcard Gothic" w:hAnsi="Showcard Gothic" w:cs="David"/>
          <w:sz w:val="24"/>
          <w:szCs w:val="24"/>
          <w:rtl/>
        </w:rPr>
        <w:fldChar w:fldCharType="begin"/>
      </w:r>
      <w:r w:rsidR="006A1BD7" w:rsidRPr="00DD3CB9">
        <w:rPr>
          <w:rFonts w:ascii="Showcard Gothic" w:hAnsi="Showcard Gothic" w:cs="David" w:hint="cs"/>
          <w:sz w:val="24"/>
          <w:szCs w:val="24"/>
        </w:rPr>
        <w:instrText>DATE</w:instrText>
      </w:r>
      <w:r w:rsidR="006A1BD7" w:rsidRPr="00DD3CB9">
        <w:rPr>
          <w:rFonts w:ascii="Showcard Gothic" w:hAnsi="Showcard Gothic" w:cs="David" w:hint="cs"/>
          <w:sz w:val="24"/>
          <w:szCs w:val="24"/>
          <w:rtl/>
        </w:rPr>
        <w:instrText xml:space="preserve"> \@ "</w:instrText>
      </w:r>
      <w:r w:rsidR="006A1BD7" w:rsidRPr="00DD3CB9">
        <w:rPr>
          <w:rFonts w:ascii="Showcard Gothic" w:hAnsi="Showcard Gothic" w:cs="David" w:hint="cs"/>
          <w:sz w:val="24"/>
          <w:szCs w:val="24"/>
        </w:rPr>
        <w:instrText>dddd dd MMMM yyyy</w:instrText>
      </w:r>
      <w:r w:rsidR="006A1BD7" w:rsidRPr="00DD3CB9">
        <w:rPr>
          <w:rFonts w:ascii="Showcard Gothic" w:hAnsi="Showcard Gothic" w:cs="David" w:hint="cs"/>
          <w:sz w:val="24"/>
          <w:szCs w:val="24"/>
          <w:rtl/>
        </w:rPr>
        <w:instrText>"</w:instrText>
      </w:r>
      <w:r w:rsidRPr="00DD3CB9">
        <w:rPr>
          <w:rFonts w:ascii="Showcard Gothic" w:hAnsi="Showcard Gothic" w:cs="David"/>
          <w:sz w:val="24"/>
          <w:szCs w:val="24"/>
          <w:rtl/>
        </w:rPr>
        <w:fldChar w:fldCharType="separate"/>
      </w:r>
      <w:r w:rsidR="00CD0E01">
        <w:rPr>
          <w:rFonts w:ascii="Showcard Gothic" w:hAnsi="Showcard Gothic" w:cs="David" w:hint="eastAsia"/>
          <w:noProof/>
          <w:sz w:val="24"/>
          <w:szCs w:val="24"/>
          <w:rtl/>
        </w:rPr>
        <w:t>‏יום שני</w:t>
      </w:r>
      <w:r w:rsidR="00CD0E01">
        <w:rPr>
          <w:rFonts w:ascii="Showcard Gothic" w:hAnsi="Showcard Gothic" w:cs="David"/>
          <w:noProof/>
          <w:sz w:val="24"/>
          <w:szCs w:val="24"/>
          <w:rtl/>
        </w:rPr>
        <w:t xml:space="preserve"> 02 </w:t>
      </w:r>
      <w:r w:rsidR="00CD0E01">
        <w:rPr>
          <w:rFonts w:ascii="Showcard Gothic" w:hAnsi="Showcard Gothic" w:cs="David" w:hint="eastAsia"/>
          <w:noProof/>
          <w:sz w:val="24"/>
          <w:szCs w:val="24"/>
          <w:rtl/>
        </w:rPr>
        <w:t>נובמבר</w:t>
      </w:r>
      <w:r w:rsidR="00CD0E01">
        <w:rPr>
          <w:rFonts w:ascii="Showcard Gothic" w:hAnsi="Showcard Gothic" w:cs="David"/>
          <w:noProof/>
          <w:sz w:val="24"/>
          <w:szCs w:val="24"/>
          <w:rtl/>
        </w:rPr>
        <w:t xml:space="preserve"> 2020</w:t>
      </w:r>
      <w:r w:rsidRPr="00DD3CB9">
        <w:rPr>
          <w:rFonts w:ascii="Showcard Gothic" w:hAnsi="Showcard Gothic" w:cs="David"/>
          <w:sz w:val="24"/>
          <w:szCs w:val="24"/>
          <w:rtl/>
        </w:rPr>
        <w:fldChar w:fldCharType="end"/>
      </w:r>
    </w:p>
    <w:p w:rsidR="006A1BD7" w:rsidRPr="00DD3CB9" w:rsidRDefault="006A1BD7" w:rsidP="00597BB2">
      <w:pPr>
        <w:spacing w:line="360" w:lineRule="auto"/>
        <w:rPr>
          <w:rFonts w:ascii="Showcard Gothic" w:hAnsi="Showcard Gothic" w:cs="David"/>
          <w:sz w:val="24"/>
          <w:szCs w:val="24"/>
          <w:rtl/>
        </w:rPr>
      </w:pPr>
    </w:p>
    <w:p w:rsidR="006A1BD7" w:rsidRPr="006F2FA8" w:rsidRDefault="006A1BD7" w:rsidP="00597BB2">
      <w:pPr>
        <w:spacing w:line="360" w:lineRule="auto"/>
        <w:jc w:val="right"/>
        <w:rPr>
          <w:rFonts w:ascii="Showcard Gothic" w:hAnsi="Showcard Gothic" w:cs="David"/>
          <w:b/>
          <w:bCs/>
          <w:sz w:val="24"/>
          <w:szCs w:val="24"/>
          <w:rtl/>
        </w:rPr>
      </w:pPr>
      <w:r w:rsidRPr="006F2FA8">
        <w:rPr>
          <w:rFonts w:ascii="Showcard Gothic" w:hAnsi="Showcard Gothic" w:cs="David" w:hint="cs"/>
          <w:b/>
          <w:bCs/>
          <w:sz w:val="24"/>
          <w:szCs w:val="24"/>
          <w:rtl/>
        </w:rPr>
        <w:t>לכבוד:</w:t>
      </w:r>
    </w:p>
    <w:p w:rsidR="006A1BD7" w:rsidRPr="00DD3CB9" w:rsidRDefault="006A1BD7" w:rsidP="00597BB2">
      <w:pPr>
        <w:spacing w:line="360" w:lineRule="auto"/>
        <w:jc w:val="right"/>
        <w:rPr>
          <w:rFonts w:ascii="Showcard Gothic" w:hAnsi="Showcard Gothic" w:cs="David"/>
          <w:sz w:val="24"/>
          <w:szCs w:val="24"/>
          <w:rtl/>
        </w:rPr>
      </w:pPr>
      <w:r>
        <w:rPr>
          <w:rFonts w:ascii="Showcard Gothic" w:hAnsi="Showcard Gothic" w:cs="David" w:hint="cs"/>
          <w:sz w:val="24"/>
          <w:szCs w:val="24"/>
          <w:rtl/>
        </w:rPr>
        <w:t xml:space="preserve">וועד </w:t>
      </w:r>
      <w:r w:rsidR="00ED0C46">
        <w:rPr>
          <w:rFonts w:ascii="Showcard Gothic" w:hAnsi="Showcard Gothic" w:cs="David" w:hint="cs"/>
          <w:sz w:val="24"/>
          <w:szCs w:val="24"/>
          <w:rtl/>
        </w:rPr>
        <w:t xml:space="preserve">מקומי </w:t>
      </w:r>
      <w:r w:rsidR="00763B91">
        <w:rPr>
          <w:rFonts w:ascii="Showcard Gothic" w:hAnsi="Showcard Gothic" w:cs="David" w:hint="cs"/>
          <w:sz w:val="24"/>
          <w:szCs w:val="24"/>
          <w:rtl/>
        </w:rPr>
        <w:t xml:space="preserve"> </w:t>
      </w:r>
      <w:r>
        <w:rPr>
          <w:rFonts w:ascii="Showcard Gothic" w:hAnsi="Showcard Gothic" w:cs="David"/>
          <w:sz w:val="24"/>
          <w:szCs w:val="24"/>
          <w:rtl/>
        </w:rPr>
        <w:t>–</w:t>
      </w:r>
      <w:r>
        <w:rPr>
          <w:rFonts w:ascii="Showcard Gothic" w:hAnsi="Showcard Gothic" w:cs="David" w:hint="cs"/>
          <w:sz w:val="24"/>
          <w:szCs w:val="24"/>
          <w:rtl/>
        </w:rPr>
        <w:t xml:space="preserve"> אשכולות </w:t>
      </w:r>
      <w:r>
        <w:rPr>
          <w:rFonts w:ascii="Showcard Gothic" w:hAnsi="Showcard Gothic" w:cs="David"/>
          <w:sz w:val="24"/>
          <w:szCs w:val="24"/>
          <w:rtl/>
        </w:rPr>
        <w:br/>
      </w:r>
    </w:p>
    <w:p w:rsidR="006A1BD7" w:rsidRPr="00C76519" w:rsidRDefault="006A1BD7" w:rsidP="00597BB2">
      <w:pPr>
        <w:spacing w:line="360" w:lineRule="auto"/>
        <w:jc w:val="center"/>
        <w:rPr>
          <w:rFonts w:ascii="Showcard Gothic" w:hAnsi="Showcard Gothic" w:cs="David"/>
          <w:sz w:val="24"/>
          <w:szCs w:val="24"/>
          <w:u w:val="single"/>
          <w:rtl/>
        </w:rPr>
      </w:pPr>
      <w:r w:rsidRPr="00DD3CB9">
        <w:rPr>
          <w:rFonts w:ascii="Showcard Gothic" w:hAnsi="Showcard Gothic" w:cs="David" w:hint="cs"/>
          <w:b/>
          <w:bCs/>
          <w:sz w:val="24"/>
          <w:szCs w:val="24"/>
          <w:u w:val="single"/>
          <w:rtl/>
        </w:rPr>
        <w:t xml:space="preserve">הנדון: הזמנה לישיבת </w:t>
      </w:r>
      <w:r w:rsidR="00B30E37">
        <w:rPr>
          <w:rFonts w:ascii="Showcard Gothic" w:hAnsi="Showcard Gothic" w:cs="David" w:hint="cs"/>
          <w:b/>
          <w:bCs/>
          <w:sz w:val="24"/>
          <w:szCs w:val="24"/>
          <w:u w:val="single"/>
          <w:rtl/>
        </w:rPr>
        <w:t>ועד מקומי</w:t>
      </w:r>
      <w:r w:rsidR="00597BB2">
        <w:rPr>
          <w:rFonts w:ascii="Showcard Gothic" w:hAnsi="Showcard Gothic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Showcard Gothic" w:hAnsi="Showcard Gothic" w:cs="David"/>
          <w:b/>
          <w:bCs/>
          <w:sz w:val="24"/>
          <w:szCs w:val="24"/>
          <w:u w:val="single"/>
          <w:rtl/>
        </w:rPr>
        <w:t>–</w:t>
      </w:r>
      <w:r>
        <w:rPr>
          <w:rFonts w:ascii="Showcard Gothic" w:hAnsi="Showcard Gothic" w:cs="David" w:hint="cs"/>
          <w:b/>
          <w:bCs/>
          <w:sz w:val="24"/>
          <w:szCs w:val="24"/>
          <w:u w:val="single"/>
          <w:rtl/>
        </w:rPr>
        <w:t xml:space="preserve"> מספר</w:t>
      </w:r>
      <w:r w:rsidR="006204EC">
        <w:rPr>
          <w:rFonts w:ascii="Showcard Gothic" w:hAnsi="Showcard Gothic" w:cs="David" w:hint="cs"/>
          <w:b/>
          <w:bCs/>
          <w:sz w:val="24"/>
          <w:szCs w:val="24"/>
          <w:u w:val="single"/>
          <w:rtl/>
        </w:rPr>
        <w:t xml:space="preserve"> </w:t>
      </w:r>
      <w:r w:rsidR="00CD0E01">
        <w:rPr>
          <w:rFonts w:ascii="Showcard Gothic" w:hAnsi="Showcard Gothic" w:cs="David" w:hint="cs"/>
          <w:b/>
          <w:bCs/>
          <w:sz w:val="24"/>
          <w:szCs w:val="24"/>
          <w:u w:val="single"/>
          <w:rtl/>
        </w:rPr>
        <w:t>11</w:t>
      </w:r>
    </w:p>
    <w:p w:rsidR="005F52CF" w:rsidRDefault="005F52CF" w:rsidP="00597BB2">
      <w:pPr>
        <w:pStyle w:val="a5"/>
        <w:numPr>
          <w:ilvl w:val="0"/>
          <w:numId w:val="17"/>
        </w:numPr>
        <w:spacing w:line="360" w:lineRule="auto"/>
        <w:rPr>
          <w:rFonts w:ascii="Showcard Gothic" w:hAnsi="Showcard Gothic" w:cs="David"/>
          <w:sz w:val="24"/>
          <w:szCs w:val="24"/>
        </w:rPr>
      </w:pPr>
      <w:r w:rsidRPr="00C76519">
        <w:rPr>
          <w:rFonts w:ascii="Showcard Gothic" w:hAnsi="Showcard Gothic" w:cs="David" w:hint="cs"/>
          <w:sz w:val="24"/>
          <w:szCs w:val="24"/>
          <w:rtl/>
        </w:rPr>
        <w:t xml:space="preserve">ביום </w:t>
      </w:r>
      <w:r w:rsidR="00526C9F">
        <w:rPr>
          <w:rFonts w:ascii="Showcard Gothic" w:hAnsi="Showcard Gothic" w:cs="David" w:hint="cs"/>
          <w:sz w:val="24"/>
          <w:szCs w:val="24"/>
          <w:rtl/>
        </w:rPr>
        <w:t>ראשון</w:t>
      </w:r>
      <w:r w:rsidRPr="00C76519">
        <w:rPr>
          <w:rFonts w:ascii="Showcard Gothic" w:hAnsi="Showcard Gothic" w:cs="David" w:hint="cs"/>
          <w:sz w:val="24"/>
          <w:szCs w:val="24"/>
          <w:rtl/>
        </w:rPr>
        <w:t xml:space="preserve"> ה-</w:t>
      </w:r>
      <w:r w:rsidR="00CD0E01">
        <w:rPr>
          <w:rFonts w:ascii="Showcard Gothic" w:hAnsi="Showcard Gothic" w:cs="David" w:hint="cs"/>
          <w:sz w:val="24"/>
          <w:szCs w:val="24"/>
          <w:rtl/>
        </w:rPr>
        <w:t>08</w:t>
      </w:r>
      <w:r w:rsidRPr="00C76519">
        <w:rPr>
          <w:rFonts w:ascii="Showcard Gothic" w:hAnsi="Showcard Gothic" w:cs="David" w:hint="cs"/>
          <w:sz w:val="24"/>
          <w:szCs w:val="24"/>
          <w:rtl/>
        </w:rPr>
        <w:t>/</w:t>
      </w:r>
      <w:r w:rsidR="00CD0E01">
        <w:rPr>
          <w:rFonts w:ascii="Showcard Gothic" w:hAnsi="Showcard Gothic" w:cs="David" w:hint="cs"/>
          <w:sz w:val="24"/>
          <w:szCs w:val="24"/>
          <w:rtl/>
        </w:rPr>
        <w:t>11</w:t>
      </w:r>
      <w:r w:rsidRPr="00C76519">
        <w:rPr>
          <w:rFonts w:ascii="Showcard Gothic" w:hAnsi="Showcard Gothic" w:cs="David" w:hint="cs"/>
          <w:sz w:val="24"/>
          <w:szCs w:val="24"/>
          <w:rtl/>
        </w:rPr>
        <w:t>/</w:t>
      </w:r>
      <w:r w:rsidR="00763B91">
        <w:rPr>
          <w:rFonts w:ascii="Showcard Gothic" w:hAnsi="Showcard Gothic" w:cs="David" w:hint="cs"/>
          <w:sz w:val="24"/>
          <w:szCs w:val="24"/>
          <w:rtl/>
        </w:rPr>
        <w:t>2020</w:t>
      </w:r>
      <w:r w:rsidRPr="00C76519">
        <w:rPr>
          <w:rFonts w:ascii="Showcard Gothic" w:hAnsi="Showcard Gothic" w:cs="David" w:hint="cs"/>
          <w:sz w:val="24"/>
          <w:szCs w:val="24"/>
          <w:rtl/>
        </w:rPr>
        <w:t xml:space="preserve"> </w:t>
      </w:r>
      <w:r w:rsidR="0097187A">
        <w:rPr>
          <w:rFonts w:ascii="Showcard Gothic" w:hAnsi="Showcard Gothic" w:cs="David" w:hint="cs"/>
          <w:sz w:val="24"/>
          <w:szCs w:val="24"/>
          <w:rtl/>
        </w:rPr>
        <w:t>תתקיים</w:t>
      </w:r>
      <w:r w:rsidRPr="00C76519">
        <w:rPr>
          <w:rFonts w:ascii="Showcard Gothic" w:hAnsi="Showcard Gothic" w:cs="David" w:hint="cs"/>
          <w:sz w:val="24"/>
          <w:szCs w:val="24"/>
          <w:rtl/>
        </w:rPr>
        <w:t xml:space="preserve"> </w:t>
      </w:r>
      <w:r w:rsidRPr="00F877DE">
        <w:rPr>
          <w:rFonts w:ascii="Showcard Gothic" w:hAnsi="Showcard Gothic" w:cs="David" w:hint="cs"/>
          <w:b/>
          <w:bCs/>
          <w:sz w:val="24"/>
          <w:szCs w:val="24"/>
          <w:rtl/>
        </w:rPr>
        <w:t xml:space="preserve">ישיבת ועד </w:t>
      </w:r>
      <w:r w:rsidR="00773FE8">
        <w:rPr>
          <w:rFonts w:ascii="Showcard Gothic" w:hAnsi="Showcard Gothic" w:cs="David" w:hint="cs"/>
          <w:b/>
          <w:bCs/>
          <w:sz w:val="24"/>
          <w:szCs w:val="24"/>
          <w:rtl/>
        </w:rPr>
        <w:t>מקומי</w:t>
      </w:r>
      <w:r w:rsidRPr="00F877DE">
        <w:rPr>
          <w:rFonts w:ascii="Showcard Gothic" w:hAnsi="Showcard Gothic" w:cs="David" w:hint="cs"/>
          <w:b/>
          <w:bCs/>
          <w:sz w:val="24"/>
          <w:szCs w:val="24"/>
          <w:rtl/>
        </w:rPr>
        <w:t xml:space="preserve"> </w:t>
      </w:r>
      <w:r w:rsidR="006204EC">
        <w:rPr>
          <w:rFonts w:ascii="Showcard Gothic" w:hAnsi="Showcard Gothic" w:cs="David" w:hint="cs"/>
          <w:sz w:val="24"/>
          <w:szCs w:val="24"/>
          <w:rtl/>
        </w:rPr>
        <w:t xml:space="preserve">מקוונת </w:t>
      </w:r>
      <w:r w:rsidR="00763B91">
        <w:rPr>
          <w:rFonts w:ascii="Showcard Gothic" w:hAnsi="Showcard Gothic" w:cs="David" w:hint="cs"/>
          <w:sz w:val="24"/>
          <w:szCs w:val="24"/>
          <w:rtl/>
        </w:rPr>
        <w:t>בין השעות: 2</w:t>
      </w:r>
      <w:r w:rsidR="00C95767">
        <w:rPr>
          <w:rFonts w:ascii="Showcard Gothic" w:hAnsi="Showcard Gothic" w:cs="David" w:hint="cs"/>
          <w:sz w:val="24"/>
          <w:szCs w:val="24"/>
          <w:rtl/>
        </w:rPr>
        <w:t>1</w:t>
      </w:r>
      <w:r w:rsidR="006204EC">
        <w:rPr>
          <w:rFonts w:ascii="Showcard Gothic" w:hAnsi="Showcard Gothic" w:cs="David" w:hint="cs"/>
          <w:sz w:val="24"/>
          <w:szCs w:val="24"/>
          <w:rtl/>
        </w:rPr>
        <w:t>:</w:t>
      </w:r>
      <w:r w:rsidR="00C95767">
        <w:rPr>
          <w:rFonts w:ascii="Showcard Gothic" w:hAnsi="Showcard Gothic" w:cs="David" w:hint="cs"/>
          <w:sz w:val="24"/>
          <w:szCs w:val="24"/>
          <w:rtl/>
        </w:rPr>
        <w:t>15</w:t>
      </w:r>
      <w:r w:rsidR="006204EC">
        <w:rPr>
          <w:rFonts w:ascii="Showcard Gothic" w:hAnsi="Showcard Gothic" w:cs="David" w:hint="cs"/>
          <w:sz w:val="24"/>
          <w:szCs w:val="24"/>
          <w:rtl/>
        </w:rPr>
        <w:t>-</w:t>
      </w:r>
      <w:r w:rsidR="008B7E20">
        <w:rPr>
          <w:rFonts w:ascii="Showcard Gothic" w:hAnsi="Showcard Gothic" w:cs="David" w:hint="cs"/>
          <w:sz w:val="24"/>
          <w:szCs w:val="24"/>
          <w:rtl/>
        </w:rPr>
        <w:t>21</w:t>
      </w:r>
      <w:r w:rsidR="006204EC">
        <w:rPr>
          <w:rFonts w:ascii="Showcard Gothic" w:hAnsi="Showcard Gothic" w:cs="David" w:hint="cs"/>
          <w:sz w:val="24"/>
          <w:szCs w:val="24"/>
          <w:rtl/>
        </w:rPr>
        <w:t>:</w:t>
      </w:r>
      <w:r w:rsidR="008B7E20">
        <w:rPr>
          <w:rFonts w:ascii="Showcard Gothic" w:hAnsi="Showcard Gothic" w:cs="David" w:hint="cs"/>
          <w:sz w:val="24"/>
          <w:szCs w:val="24"/>
          <w:rtl/>
        </w:rPr>
        <w:t>45</w:t>
      </w:r>
      <w:r w:rsidR="006204EC">
        <w:rPr>
          <w:rFonts w:ascii="Showcard Gothic" w:hAnsi="Showcard Gothic" w:cs="David" w:hint="cs"/>
          <w:sz w:val="24"/>
          <w:szCs w:val="24"/>
          <w:rtl/>
        </w:rPr>
        <w:t xml:space="preserve"> ע"ב אפליקציית זום.</w:t>
      </w:r>
    </w:p>
    <w:p w:rsidR="005F52CF" w:rsidRDefault="00763B91" w:rsidP="00597BB2">
      <w:pPr>
        <w:pStyle w:val="a5"/>
        <w:numPr>
          <w:ilvl w:val="0"/>
          <w:numId w:val="17"/>
        </w:numPr>
        <w:spacing w:line="360" w:lineRule="auto"/>
        <w:rPr>
          <w:rFonts w:ascii="Showcard Gothic" w:hAnsi="Showcard Gothic" w:cs="David"/>
          <w:sz w:val="24"/>
          <w:szCs w:val="24"/>
        </w:rPr>
      </w:pPr>
      <w:r>
        <w:rPr>
          <w:rFonts w:ascii="Showcard Gothic" w:hAnsi="Showcard Gothic" w:cs="David" w:hint="cs"/>
          <w:sz w:val="24"/>
          <w:szCs w:val="24"/>
          <w:rtl/>
        </w:rPr>
        <w:t xml:space="preserve">הישיבה מוגדרת </w:t>
      </w:r>
      <w:r w:rsidR="00773FE8">
        <w:rPr>
          <w:rFonts w:ascii="Showcard Gothic" w:hAnsi="Showcard Gothic" w:cs="David" w:hint="cs"/>
          <w:sz w:val="24"/>
          <w:szCs w:val="24"/>
          <w:rtl/>
        </w:rPr>
        <w:t>כישיבה פתוחה וניתן לזמן תושבים לישיבה.</w:t>
      </w:r>
      <w:bookmarkStart w:id="0" w:name="_GoBack"/>
      <w:bookmarkEnd w:id="0"/>
    </w:p>
    <w:p w:rsidR="005F52CF" w:rsidRPr="005F52CF" w:rsidRDefault="005F52CF" w:rsidP="00597BB2">
      <w:pPr>
        <w:pStyle w:val="a5"/>
        <w:numPr>
          <w:ilvl w:val="0"/>
          <w:numId w:val="17"/>
        </w:numPr>
        <w:spacing w:line="360" w:lineRule="auto"/>
        <w:rPr>
          <w:rFonts w:ascii="Showcard Gothic" w:hAnsi="Showcard Gothic" w:cs="David"/>
          <w:sz w:val="24"/>
          <w:szCs w:val="24"/>
          <w:rtl/>
        </w:rPr>
      </w:pPr>
      <w:r>
        <w:rPr>
          <w:rFonts w:ascii="Showcard Gothic" w:hAnsi="Showcard Gothic" w:cs="David" w:hint="cs"/>
          <w:sz w:val="24"/>
          <w:szCs w:val="24"/>
          <w:rtl/>
        </w:rPr>
        <w:t xml:space="preserve">בישיבה הקרובה נדון </w:t>
      </w:r>
      <w:r w:rsidR="00773FE8">
        <w:rPr>
          <w:rFonts w:ascii="Showcard Gothic" w:hAnsi="Showcard Gothic" w:cs="David" w:hint="cs"/>
          <w:sz w:val="24"/>
          <w:szCs w:val="24"/>
          <w:rtl/>
        </w:rPr>
        <w:t>ב</w:t>
      </w:r>
      <w:r w:rsidR="00763B91">
        <w:rPr>
          <w:rFonts w:ascii="Showcard Gothic" w:hAnsi="Showcard Gothic" w:cs="David" w:hint="cs"/>
          <w:sz w:val="24"/>
          <w:szCs w:val="24"/>
          <w:rtl/>
        </w:rPr>
        <w:t xml:space="preserve">נושאים שוטפים </w:t>
      </w:r>
      <w:r w:rsidR="00773FE8">
        <w:rPr>
          <w:rFonts w:ascii="Showcard Gothic" w:hAnsi="Showcard Gothic" w:cs="David" w:hint="cs"/>
          <w:sz w:val="24"/>
          <w:szCs w:val="24"/>
          <w:rtl/>
        </w:rPr>
        <w:t>הקשורים לתחום המוניציפאלי וניהול היישוב.</w:t>
      </w:r>
    </w:p>
    <w:p w:rsidR="006A1BD7" w:rsidRDefault="006A1BD7" w:rsidP="00597BB2">
      <w:pPr>
        <w:pStyle w:val="a5"/>
        <w:numPr>
          <w:ilvl w:val="0"/>
          <w:numId w:val="17"/>
        </w:numPr>
        <w:spacing w:line="360" w:lineRule="auto"/>
        <w:contextualSpacing w:val="0"/>
        <w:rPr>
          <w:rFonts w:ascii="Showcard Gothic" w:hAnsi="Showcard Gothic" w:cs="David"/>
          <w:sz w:val="24"/>
          <w:szCs w:val="24"/>
          <w:u w:val="single"/>
        </w:rPr>
      </w:pPr>
      <w:r>
        <w:rPr>
          <w:rFonts w:ascii="Showcard Gothic" w:hAnsi="Showcard Gothic" w:cs="David" w:hint="cs"/>
          <w:sz w:val="24"/>
          <w:szCs w:val="24"/>
          <w:u w:val="single"/>
          <w:rtl/>
        </w:rPr>
        <w:t>להלן הנושאים</w:t>
      </w:r>
      <w:r w:rsidRPr="00586E12">
        <w:rPr>
          <w:rFonts w:ascii="Showcard Gothic" w:hAnsi="Showcard Gothic" w:cs="David" w:hint="cs"/>
          <w:sz w:val="24"/>
          <w:szCs w:val="24"/>
          <w:u w:val="single"/>
          <w:rtl/>
        </w:rPr>
        <w:t xml:space="preserve"> לסדר היום והמלצות</w:t>
      </w:r>
      <w:r>
        <w:rPr>
          <w:rFonts w:ascii="Showcard Gothic" w:hAnsi="Showcard Gothic" w:cs="David" w:hint="cs"/>
          <w:sz w:val="24"/>
          <w:szCs w:val="24"/>
          <w:u w:val="single"/>
          <w:rtl/>
        </w:rPr>
        <w:t xml:space="preserve"> להחלטות:</w:t>
      </w:r>
    </w:p>
    <w:tbl>
      <w:tblPr>
        <w:tblStyle w:val="a6"/>
        <w:bidiVisual/>
        <w:tblW w:w="9317" w:type="dxa"/>
        <w:tblLook w:val="04A0" w:firstRow="1" w:lastRow="0" w:firstColumn="1" w:lastColumn="0" w:noHBand="0" w:noVBand="1"/>
      </w:tblPr>
      <w:tblGrid>
        <w:gridCol w:w="4624"/>
        <w:gridCol w:w="4693"/>
      </w:tblGrid>
      <w:tr w:rsidR="006A1BD7" w:rsidTr="00B30E37">
        <w:tc>
          <w:tcPr>
            <w:tcW w:w="4624" w:type="dxa"/>
            <w:shd w:val="clear" w:color="auto" w:fill="BFBFBF" w:themeFill="background1" w:themeFillShade="BF"/>
          </w:tcPr>
          <w:p w:rsidR="006A1BD7" w:rsidRPr="00B30E37" w:rsidRDefault="006A1BD7" w:rsidP="00597BB2">
            <w:pPr>
              <w:spacing w:line="360" w:lineRule="auto"/>
              <w:jc w:val="center"/>
              <w:rPr>
                <w:rFonts w:ascii="Showcard Gothic" w:hAnsi="Showcard Gothic" w:cs="David"/>
                <w:b/>
                <w:bCs/>
                <w:sz w:val="24"/>
                <w:szCs w:val="24"/>
                <w:rtl/>
              </w:rPr>
            </w:pPr>
            <w:r w:rsidRPr="00B30E37">
              <w:rPr>
                <w:rFonts w:ascii="Showcard Gothic" w:hAnsi="Showcard Gothic" w:cs="David" w:hint="cs"/>
                <w:b/>
                <w:bCs/>
                <w:sz w:val="24"/>
                <w:szCs w:val="24"/>
                <w:rtl/>
              </w:rPr>
              <w:t>נושאים לדיון/החלטה</w:t>
            </w:r>
          </w:p>
        </w:tc>
        <w:tc>
          <w:tcPr>
            <w:tcW w:w="4693" w:type="dxa"/>
            <w:shd w:val="clear" w:color="auto" w:fill="BFBFBF" w:themeFill="background1" w:themeFillShade="BF"/>
          </w:tcPr>
          <w:p w:rsidR="006A1BD7" w:rsidRPr="00B30E37" w:rsidRDefault="006A1BD7" w:rsidP="00597BB2">
            <w:pPr>
              <w:spacing w:line="360" w:lineRule="auto"/>
              <w:jc w:val="center"/>
              <w:rPr>
                <w:rFonts w:ascii="Showcard Gothic" w:hAnsi="Showcard Gothic" w:cs="David"/>
                <w:b/>
                <w:bCs/>
                <w:sz w:val="24"/>
                <w:szCs w:val="24"/>
                <w:rtl/>
              </w:rPr>
            </w:pPr>
            <w:r w:rsidRPr="00B30E37">
              <w:rPr>
                <w:rFonts w:ascii="Showcard Gothic" w:hAnsi="Showcard Gothic" w:cs="David" w:hint="cs"/>
                <w:b/>
                <w:bCs/>
                <w:sz w:val="24"/>
                <w:szCs w:val="24"/>
                <w:rtl/>
              </w:rPr>
              <w:t>המלצות</w:t>
            </w:r>
          </w:p>
        </w:tc>
      </w:tr>
      <w:tr w:rsidR="006E3258" w:rsidTr="006E3258">
        <w:tc>
          <w:tcPr>
            <w:tcW w:w="4624" w:type="dxa"/>
          </w:tcPr>
          <w:p w:rsidR="006E3258" w:rsidRPr="00734458" w:rsidRDefault="006E3258" w:rsidP="00597BB2">
            <w:pPr>
              <w:bidi/>
              <w:spacing w:line="360" w:lineRule="auto"/>
              <w:jc w:val="center"/>
              <w:rPr>
                <w:rFonts w:ascii="Showcard Gothic" w:hAnsi="Showcard Gothic" w:cs="David"/>
                <w:rtl/>
              </w:rPr>
            </w:pPr>
            <w:r w:rsidRPr="00734458">
              <w:rPr>
                <w:rFonts w:ascii="Showcard Gothic" w:hAnsi="Showcard Gothic" w:cs="David" w:hint="cs"/>
                <w:rtl/>
              </w:rPr>
              <w:t>סטאטוס החלטות מישיבות קודמות</w:t>
            </w:r>
          </w:p>
        </w:tc>
        <w:tc>
          <w:tcPr>
            <w:tcW w:w="4693" w:type="dxa"/>
          </w:tcPr>
          <w:p w:rsidR="006E3258" w:rsidRPr="00597BB2" w:rsidRDefault="00597BB2" w:rsidP="00597BB2">
            <w:pPr>
              <w:bidi/>
              <w:spacing w:line="360" w:lineRule="auto"/>
              <w:jc w:val="center"/>
              <w:rPr>
                <w:rFonts w:ascii="Showcard Gothic" w:hAnsi="Showcard Gothic" w:cs="David"/>
                <w:rtl/>
              </w:rPr>
            </w:pPr>
            <w:r w:rsidRPr="00597BB2">
              <w:rPr>
                <w:rFonts w:ascii="Showcard Gothic" w:hAnsi="Showcard Gothic" w:cs="David" w:hint="cs"/>
                <w:rtl/>
              </w:rPr>
              <w:t>סטאטוס ביצוע מול תכנון</w:t>
            </w:r>
          </w:p>
        </w:tc>
      </w:tr>
      <w:tr w:rsidR="006A1BD7" w:rsidTr="006E3258">
        <w:tc>
          <w:tcPr>
            <w:tcW w:w="4624" w:type="dxa"/>
          </w:tcPr>
          <w:p w:rsidR="006A1BD7" w:rsidRPr="00734458" w:rsidRDefault="00B30E37" w:rsidP="00597BB2">
            <w:pPr>
              <w:bidi/>
              <w:spacing w:line="360" w:lineRule="auto"/>
              <w:jc w:val="center"/>
              <w:rPr>
                <w:rFonts w:ascii="Showcard Gothic" w:hAnsi="Showcard Gothic" w:cs="David"/>
                <w:rtl/>
              </w:rPr>
            </w:pPr>
            <w:r>
              <w:rPr>
                <w:rFonts w:ascii="Showcard Gothic" w:hAnsi="Showcard Gothic" w:cs="David" w:hint="cs"/>
                <w:rtl/>
              </w:rPr>
              <w:t xml:space="preserve">סטאטוס </w:t>
            </w:r>
            <w:r w:rsidR="008B7E20">
              <w:rPr>
                <w:rFonts w:ascii="Showcard Gothic" w:hAnsi="Showcard Gothic" w:cs="David" w:hint="cs"/>
                <w:rtl/>
              </w:rPr>
              <w:t xml:space="preserve">פינוי </w:t>
            </w:r>
            <w:r w:rsidR="00C63E24">
              <w:rPr>
                <w:rFonts w:ascii="Showcard Gothic" w:hAnsi="Showcard Gothic" w:cs="David" w:hint="cs"/>
                <w:rtl/>
              </w:rPr>
              <w:t xml:space="preserve">מבנה ארזים </w:t>
            </w:r>
          </w:p>
        </w:tc>
        <w:tc>
          <w:tcPr>
            <w:tcW w:w="4693" w:type="dxa"/>
          </w:tcPr>
          <w:p w:rsidR="006A1BD7" w:rsidRPr="00734458" w:rsidRDefault="00C63E24" w:rsidP="00597BB2">
            <w:pPr>
              <w:bidi/>
              <w:spacing w:line="360" w:lineRule="auto"/>
              <w:jc w:val="center"/>
              <w:rPr>
                <w:rFonts w:ascii="Showcard Gothic" w:hAnsi="Showcard Gothic" w:cs="David"/>
                <w:rtl/>
              </w:rPr>
            </w:pPr>
            <w:r>
              <w:rPr>
                <w:rFonts w:ascii="Showcard Gothic" w:hAnsi="Showcard Gothic" w:cs="David" w:hint="cs"/>
                <w:rtl/>
              </w:rPr>
              <w:t>סטאטוס</w:t>
            </w:r>
          </w:p>
        </w:tc>
      </w:tr>
      <w:tr w:rsidR="008B7E20" w:rsidTr="006E3258">
        <w:tc>
          <w:tcPr>
            <w:tcW w:w="4624" w:type="dxa"/>
          </w:tcPr>
          <w:p w:rsidR="008B7E20" w:rsidRDefault="008B7E20" w:rsidP="00597BB2">
            <w:pPr>
              <w:bidi/>
              <w:spacing w:line="360" w:lineRule="auto"/>
              <w:jc w:val="center"/>
              <w:rPr>
                <w:rFonts w:ascii="Showcard Gothic" w:hAnsi="Showcard Gothic" w:cs="David" w:hint="cs"/>
                <w:rtl/>
              </w:rPr>
            </w:pPr>
            <w:r>
              <w:rPr>
                <w:rFonts w:ascii="Showcard Gothic" w:hAnsi="Showcard Gothic" w:cs="David" w:hint="cs"/>
                <w:rtl/>
              </w:rPr>
              <w:t>סטאטוס גביית ארנונה מהיישוב ע"י המועצה ומחסן יוסי לוי</w:t>
            </w:r>
          </w:p>
        </w:tc>
        <w:tc>
          <w:tcPr>
            <w:tcW w:w="4693" w:type="dxa"/>
          </w:tcPr>
          <w:p w:rsidR="008B7E20" w:rsidRDefault="008B7E20" w:rsidP="00597BB2">
            <w:pPr>
              <w:bidi/>
              <w:spacing w:line="360" w:lineRule="auto"/>
              <w:jc w:val="center"/>
              <w:rPr>
                <w:rFonts w:ascii="Showcard Gothic" w:hAnsi="Showcard Gothic" w:cs="David" w:hint="cs"/>
                <w:rtl/>
              </w:rPr>
            </w:pPr>
            <w:r>
              <w:rPr>
                <w:rFonts w:ascii="Showcard Gothic" w:hAnsi="Showcard Gothic" w:cs="David" w:hint="cs"/>
                <w:rtl/>
              </w:rPr>
              <w:t>סטאטוס</w:t>
            </w:r>
          </w:p>
        </w:tc>
      </w:tr>
      <w:tr w:rsidR="006E39D8" w:rsidTr="006E3258">
        <w:tc>
          <w:tcPr>
            <w:tcW w:w="4624" w:type="dxa"/>
          </w:tcPr>
          <w:p w:rsidR="006204EC" w:rsidRPr="003D07D4" w:rsidRDefault="008B7E20" w:rsidP="00526C9F">
            <w:pPr>
              <w:bidi/>
              <w:spacing w:line="360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נושאים</w:t>
            </w:r>
            <w:r w:rsidR="006E39D8" w:rsidRPr="003D07D4">
              <w:rPr>
                <w:rFonts w:ascii="David" w:hAnsi="David" w:cs="David"/>
                <w:rtl/>
              </w:rPr>
              <w:t xml:space="preserve"> שוטפים- </w:t>
            </w:r>
            <w:r w:rsidR="006E39D8">
              <w:rPr>
                <w:rFonts w:ascii="David" w:hAnsi="David" w:cs="David" w:hint="cs"/>
                <w:rtl/>
              </w:rPr>
              <w:t xml:space="preserve">סטאטוס </w:t>
            </w:r>
            <w:r w:rsidR="0097187A">
              <w:rPr>
                <w:rFonts w:ascii="David" w:hAnsi="David" w:cs="David" w:hint="cs"/>
                <w:rtl/>
              </w:rPr>
              <w:t xml:space="preserve">המשך </w:t>
            </w:r>
            <w:r w:rsidR="006E39D8" w:rsidRPr="003D07D4">
              <w:rPr>
                <w:rFonts w:ascii="David" w:hAnsi="David" w:cs="David"/>
                <w:rtl/>
              </w:rPr>
              <w:t xml:space="preserve">תיקוני כבישים, </w:t>
            </w:r>
            <w:r w:rsidR="006204EC">
              <w:rPr>
                <w:rFonts w:ascii="David" w:hAnsi="David" w:cs="David" w:hint="cs"/>
                <w:rtl/>
              </w:rPr>
              <w:t xml:space="preserve">סטאטוס </w:t>
            </w:r>
            <w:r w:rsidR="00526C9F">
              <w:rPr>
                <w:rFonts w:ascii="David" w:hAnsi="David" w:cs="David" w:hint="cs"/>
                <w:rtl/>
              </w:rPr>
              <w:t>עבודת צוות עיצוב סביבתי יישובי,</w:t>
            </w:r>
            <w:r w:rsidR="006204EC">
              <w:rPr>
                <w:rFonts w:ascii="David" w:hAnsi="David" w:cs="David" w:hint="cs"/>
                <w:rtl/>
              </w:rPr>
              <w:t xml:space="preserve"> </w:t>
            </w:r>
            <w:r w:rsidR="00526C9F">
              <w:rPr>
                <w:rFonts w:ascii="David" w:hAnsi="David" w:cs="David" w:hint="cs"/>
                <w:rtl/>
              </w:rPr>
              <w:t xml:space="preserve">סטאטוס </w:t>
            </w:r>
            <w:r>
              <w:rPr>
                <w:rFonts w:ascii="David" w:hAnsi="David" w:cs="David" w:hint="cs"/>
                <w:rtl/>
              </w:rPr>
              <w:t>עבודות גינון בכניסה ליישוב</w:t>
            </w:r>
            <w:r w:rsidR="006204EC">
              <w:rPr>
                <w:rFonts w:ascii="David" w:hAnsi="David" w:cs="David" w:hint="cs"/>
                <w:rtl/>
              </w:rPr>
              <w:t>, סטאטוס ביצוע סקר נכסים ע"י המועצה,</w:t>
            </w:r>
            <w:r w:rsidR="006E39D8" w:rsidRPr="003D07D4">
              <w:rPr>
                <w:rFonts w:ascii="David" w:hAnsi="David" w:cs="David"/>
                <w:rtl/>
              </w:rPr>
              <w:t xml:space="preserve"> </w:t>
            </w:r>
            <w:r w:rsidR="0097187A">
              <w:rPr>
                <w:rFonts w:ascii="David" w:hAnsi="David" w:cs="David" w:hint="cs"/>
                <w:rtl/>
              </w:rPr>
              <w:t xml:space="preserve">סטאטוס המשך </w:t>
            </w:r>
            <w:r w:rsidR="006E39D8" w:rsidRPr="003D07D4">
              <w:rPr>
                <w:rFonts w:ascii="David" w:hAnsi="David" w:cs="David"/>
                <w:rtl/>
              </w:rPr>
              <w:t>פרויקט קווי מים</w:t>
            </w:r>
            <w:r w:rsidR="006204EC">
              <w:rPr>
                <w:rFonts w:ascii="David" w:hAnsi="David" w:cs="David" w:hint="cs"/>
                <w:rtl/>
              </w:rPr>
              <w:t xml:space="preserve">, </w:t>
            </w:r>
            <w:r w:rsidR="00526C9F">
              <w:rPr>
                <w:rFonts w:ascii="David" w:hAnsi="David" w:cs="David" w:hint="cs"/>
                <w:rtl/>
              </w:rPr>
              <w:t xml:space="preserve">סטאטוס מתקן סניקה, </w:t>
            </w:r>
            <w:r>
              <w:rPr>
                <w:rFonts w:ascii="David" w:hAnsi="David" w:cs="David" w:hint="cs"/>
                <w:rtl/>
              </w:rPr>
              <w:t xml:space="preserve">סטאטוס </w:t>
            </w:r>
            <w:r w:rsidR="00526C9F">
              <w:rPr>
                <w:rFonts w:ascii="David" w:hAnsi="David" w:cs="David" w:hint="cs"/>
                <w:rtl/>
              </w:rPr>
              <w:t>פינוי מכוניות שלא בשימוש במרחב הציבורי</w:t>
            </w:r>
            <w:r>
              <w:rPr>
                <w:rFonts w:ascii="David" w:hAnsi="David" w:cs="David" w:hint="cs"/>
                <w:rtl/>
              </w:rPr>
              <w:t>.</w:t>
            </w:r>
          </w:p>
        </w:tc>
        <w:tc>
          <w:tcPr>
            <w:tcW w:w="4693" w:type="dxa"/>
          </w:tcPr>
          <w:p w:rsidR="006E39D8" w:rsidRPr="003D07D4" w:rsidRDefault="006204EC" w:rsidP="006E39D8">
            <w:pPr>
              <w:bidi/>
              <w:spacing w:line="360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סטאטוס שוטף</w:t>
            </w:r>
          </w:p>
        </w:tc>
      </w:tr>
      <w:tr w:rsidR="006E39D8" w:rsidTr="006E3258">
        <w:tc>
          <w:tcPr>
            <w:tcW w:w="4624" w:type="dxa"/>
          </w:tcPr>
          <w:p w:rsidR="006E39D8" w:rsidRPr="003D07D4" w:rsidRDefault="008B7E20" w:rsidP="006E39D8">
            <w:pPr>
              <w:bidi/>
              <w:spacing w:line="360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פניות</w:t>
            </w:r>
            <w:r w:rsidR="006E39D8" w:rsidRPr="003D07D4">
              <w:rPr>
                <w:rFonts w:ascii="David" w:hAnsi="David" w:cs="David"/>
                <w:rtl/>
              </w:rPr>
              <w:t xml:space="preserve"> תושבים</w:t>
            </w:r>
          </w:p>
        </w:tc>
        <w:tc>
          <w:tcPr>
            <w:tcW w:w="4693" w:type="dxa"/>
          </w:tcPr>
          <w:p w:rsidR="006E39D8" w:rsidRPr="003D07D4" w:rsidRDefault="00526C9F" w:rsidP="006E39D8">
            <w:pPr>
              <w:bidi/>
              <w:spacing w:line="360" w:lineRule="auto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-</w:t>
            </w:r>
          </w:p>
        </w:tc>
      </w:tr>
    </w:tbl>
    <w:p w:rsidR="006A1BD7" w:rsidRDefault="00DE6245" w:rsidP="00597BB2">
      <w:pPr>
        <w:spacing w:line="360" w:lineRule="auto"/>
        <w:rPr>
          <w:rFonts w:ascii="Showcard Gothic" w:hAnsi="Showcard Gothic" w:cs="David"/>
          <w:sz w:val="24"/>
          <w:szCs w:val="24"/>
          <w:rtl/>
        </w:rPr>
      </w:pPr>
      <w:r>
        <w:rPr>
          <w:rFonts w:ascii="Showcard Gothic" w:hAnsi="Showcard Gothic" w:cs="David"/>
          <w:sz w:val="24"/>
          <w:szCs w:val="24"/>
          <w:rtl/>
        </w:rPr>
        <w:br/>
      </w:r>
      <w:r w:rsidR="00734458">
        <w:rPr>
          <w:rFonts w:ascii="Showcard Gothic" w:hAnsi="Showcard Gothic" w:cs="David"/>
          <w:sz w:val="24"/>
          <w:szCs w:val="24"/>
          <w:rtl/>
        </w:rPr>
        <w:br/>
      </w:r>
      <w:r w:rsidR="006A1BD7" w:rsidRPr="00DD3CB9">
        <w:rPr>
          <w:rFonts w:ascii="Showcard Gothic" w:hAnsi="Showcard Gothic" w:cs="David" w:hint="cs"/>
          <w:sz w:val="24"/>
          <w:szCs w:val="24"/>
          <w:rtl/>
        </w:rPr>
        <w:t xml:space="preserve">בברכה, </w:t>
      </w:r>
    </w:p>
    <w:p w:rsidR="00442304" w:rsidRPr="0076083B" w:rsidRDefault="00597BB2" w:rsidP="00597BB2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Showcard Gothic" w:hAnsi="Showcard Gothic" w:cs="David" w:hint="cs"/>
          <w:sz w:val="24"/>
          <w:szCs w:val="24"/>
          <w:rtl/>
        </w:rPr>
        <w:t xml:space="preserve">ועד </w:t>
      </w:r>
      <w:r w:rsidR="00B30E37">
        <w:rPr>
          <w:rFonts w:ascii="Showcard Gothic" w:hAnsi="Showcard Gothic" w:cs="David" w:hint="cs"/>
          <w:sz w:val="24"/>
          <w:szCs w:val="24"/>
          <w:rtl/>
        </w:rPr>
        <w:t>מקומי</w:t>
      </w:r>
    </w:p>
    <w:sectPr w:rsidR="00442304" w:rsidRPr="0076083B" w:rsidSect="001A7EE1">
      <w:headerReference w:type="default" r:id="rId8"/>
      <w:footerReference w:type="default" r:id="rId9"/>
      <w:pgSz w:w="11909" w:h="16834" w:code="9"/>
      <w:pgMar w:top="1759" w:right="1440" w:bottom="1350" w:left="1440" w:header="1152" w:footer="6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DD5" w:rsidRDefault="00256DD5">
      <w:r>
        <w:separator/>
      </w:r>
    </w:p>
  </w:endnote>
  <w:endnote w:type="continuationSeparator" w:id="0">
    <w:p w:rsidR="00256DD5" w:rsidRDefault="0025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B61" w:rsidRPr="00BD7751" w:rsidRDefault="00F33B61" w:rsidP="0076083B">
    <w:pPr>
      <w:rPr>
        <w:rFonts w:cs="Guttman-Aram"/>
        <w:b/>
        <w:bCs/>
        <w:sz w:val="24"/>
        <w:szCs w:val="24"/>
      </w:rPr>
    </w:pPr>
    <w:r w:rsidRPr="00BD7751">
      <w:rPr>
        <w:rFonts w:cs="Guttman-Aram" w:hint="cs"/>
        <w:b/>
        <w:bCs/>
        <w:sz w:val="24"/>
        <w:szCs w:val="24"/>
        <w:rtl/>
      </w:rPr>
      <w:t>-----------------------------------------------------------</w:t>
    </w:r>
  </w:p>
  <w:p w:rsidR="00F33B61" w:rsidRPr="00CC4843" w:rsidRDefault="00F33B61" w:rsidP="00CC4843">
    <w:pPr>
      <w:jc w:val="center"/>
      <w:rPr>
        <w:rFonts w:cs="Guttman-Aram"/>
        <w:b/>
        <w:bCs/>
        <w:color w:val="000000"/>
        <w:sz w:val="24"/>
        <w:szCs w:val="24"/>
        <w:rtl/>
      </w:rPr>
    </w:pPr>
    <w:r>
      <w:rPr>
        <w:rFonts w:cs="Guttman-Aram" w:hint="cs"/>
        <w:b/>
        <w:bCs/>
        <w:color w:val="000000"/>
        <w:sz w:val="24"/>
        <w:szCs w:val="24"/>
        <w:rtl/>
      </w:rPr>
      <w:t xml:space="preserve">אשכולות </w:t>
    </w:r>
    <w:r>
      <w:rPr>
        <w:rFonts w:cs="Guttman-Aram"/>
        <w:b/>
        <w:bCs/>
        <w:color w:val="000000"/>
        <w:sz w:val="24"/>
        <w:szCs w:val="24"/>
        <w:rtl/>
      </w:rPr>
      <w:t>–</w:t>
    </w:r>
    <w:r>
      <w:rPr>
        <w:rFonts w:cs="Guttman-Aram" w:hint="cs"/>
        <w:b/>
        <w:bCs/>
        <w:color w:val="000000"/>
        <w:sz w:val="24"/>
        <w:szCs w:val="24"/>
        <w:rtl/>
      </w:rPr>
      <w:t>מקום בו חזון הופך למציאות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DD5" w:rsidRDefault="00256DD5">
      <w:r>
        <w:separator/>
      </w:r>
    </w:p>
  </w:footnote>
  <w:footnote w:type="continuationSeparator" w:id="0">
    <w:p w:rsidR="00256DD5" w:rsidRDefault="0025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B61" w:rsidRDefault="00F33B61" w:rsidP="00CC082A">
    <w:pPr>
      <w:pBdr>
        <w:bottom w:val="single" w:sz="12" w:space="0" w:color="auto"/>
      </w:pBdr>
      <w:bidi/>
      <w:rPr>
        <w:rFonts w:cs="David"/>
        <w:color w:val="0000FF"/>
        <w:szCs w:val="28"/>
        <w:rtl/>
        <w:lang w:eastAsia="en-US"/>
      </w:rPr>
    </w:pPr>
    <w:r>
      <w:rPr>
        <w:rFonts w:cs="David" w:hint="cs"/>
        <w:noProof/>
        <w:color w:val="0000FF"/>
        <w:szCs w:val="28"/>
        <w:rtl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-819150</wp:posOffset>
          </wp:positionH>
          <wp:positionV relativeFrom="paragraph">
            <wp:posOffset>-381000</wp:posOffset>
          </wp:positionV>
          <wp:extent cx="1219200" cy="1047750"/>
          <wp:effectExtent l="19050" t="0" r="0" b="0"/>
          <wp:wrapNone/>
          <wp:docPr id="2" name="תמונה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David"/>
        <w:b/>
        <w:bCs/>
        <w:color w:val="0000FF"/>
        <w:szCs w:val="48"/>
        <w:rtl/>
        <w:lang w:eastAsia="en-US"/>
      </w:rPr>
      <w:t>אשכולות</w:t>
    </w:r>
    <w:r w:rsidR="000228FB">
      <w:rPr>
        <w:rFonts w:cs="David" w:hint="cs"/>
        <w:b/>
        <w:bCs/>
        <w:color w:val="0000FF"/>
        <w:szCs w:val="48"/>
        <w:rtl/>
        <w:lang w:eastAsia="en-US"/>
      </w:rPr>
      <w:t xml:space="preserve"> </w:t>
    </w:r>
    <w:r w:rsidR="00773FE8">
      <w:rPr>
        <w:rFonts w:cs="David" w:hint="cs"/>
        <w:color w:val="0000FF"/>
        <w:szCs w:val="28"/>
        <w:rtl/>
        <w:lang w:eastAsia="en-US"/>
      </w:rPr>
      <w:t>ועד מקומי</w:t>
    </w:r>
    <w:r>
      <w:rPr>
        <w:rFonts w:cs="David" w:hint="cs"/>
        <w:color w:val="0000FF"/>
        <w:szCs w:val="28"/>
        <w:rtl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DAC"/>
    <w:multiLevelType w:val="hybridMultilevel"/>
    <w:tmpl w:val="43C2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038"/>
    <w:multiLevelType w:val="hybridMultilevel"/>
    <w:tmpl w:val="D3A2689A"/>
    <w:lvl w:ilvl="0" w:tplc="5AB899B8">
      <w:start w:val="1"/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667C2"/>
    <w:multiLevelType w:val="hybridMultilevel"/>
    <w:tmpl w:val="7974B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1DF4"/>
    <w:multiLevelType w:val="hybridMultilevel"/>
    <w:tmpl w:val="E842DED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D5659"/>
    <w:multiLevelType w:val="hybridMultilevel"/>
    <w:tmpl w:val="C6F088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34F1A"/>
    <w:multiLevelType w:val="hybridMultilevel"/>
    <w:tmpl w:val="E19C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B91575"/>
    <w:multiLevelType w:val="hybridMultilevel"/>
    <w:tmpl w:val="95960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C74648"/>
    <w:multiLevelType w:val="hybridMultilevel"/>
    <w:tmpl w:val="93AE1BE4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270EB"/>
    <w:multiLevelType w:val="hybridMultilevel"/>
    <w:tmpl w:val="5546E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B5652C"/>
    <w:multiLevelType w:val="hybridMultilevel"/>
    <w:tmpl w:val="57EA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65DCD"/>
    <w:multiLevelType w:val="hybridMultilevel"/>
    <w:tmpl w:val="7CAC3EB6"/>
    <w:lvl w:ilvl="0" w:tplc="6194BF54">
      <w:start w:val="1"/>
      <w:numFmt w:val="decimal"/>
      <w:lvlText w:val="%1."/>
      <w:lvlJc w:val="left"/>
      <w:pPr>
        <w:ind w:left="7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 w15:restartNumberingAfterBreak="0">
    <w:nsid w:val="58382B6D"/>
    <w:multiLevelType w:val="hybridMultilevel"/>
    <w:tmpl w:val="103E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24773"/>
    <w:multiLevelType w:val="hybridMultilevel"/>
    <w:tmpl w:val="A8F44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AD5A4A"/>
    <w:multiLevelType w:val="hybridMultilevel"/>
    <w:tmpl w:val="3710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82647"/>
    <w:multiLevelType w:val="hybridMultilevel"/>
    <w:tmpl w:val="2E32AB74"/>
    <w:lvl w:ilvl="0" w:tplc="053E5D62">
      <w:start w:val="1"/>
      <w:numFmt w:val="hebrew1"/>
      <w:lvlText w:val="%1."/>
      <w:lvlJc w:val="center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165FB1"/>
    <w:multiLevelType w:val="hybridMultilevel"/>
    <w:tmpl w:val="3E7C89B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13"/>
  </w:num>
  <w:num w:numId="9">
    <w:abstractNumId w:val="6"/>
  </w:num>
  <w:num w:numId="10">
    <w:abstractNumId w:val="5"/>
  </w:num>
  <w:num w:numId="11">
    <w:abstractNumId w:val="0"/>
  </w:num>
  <w:num w:numId="12">
    <w:abstractNumId w:val="4"/>
  </w:num>
  <w:num w:numId="13">
    <w:abstractNumId w:val="14"/>
  </w:num>
  <w:num w:numId="14">
    <w:abstractNumId w:val="7"/>
  </w:num>
  <w:num w:numId="15">
    <w:abstractNumId w:val="3"/>
  </w:num>
  <w:num w:numId="16">
    <w:abstractNumId w:val="9"/>
  </w:num>
  <w:num w:numId="17">
    <w:abstractNumId w:val="10"/>
  </w:num>
  <w:num w:numId="18">
    <w:abstractNumId w:val="2"/>
  </w:num>
  <w:num w:numId="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0"/>
    <w:rsid w:val="000133C0"/>
    <w:rsid w:val="00014025"/>
    <w:rsid w:val="000228FB"/>
    <w:rsid w:val="00024ABD"/>
    <w:rsid w:val="00035F38"/>
    <w:rsid w:val="000519E4"/>
    <w:rsid w:val="00065055"/>
    <w:rsid w:val="0007145F"/>
    <w:rsid w:val="0008169E"/>
    <w:rsid w:val="00090013"/>
    <w:rsid w:val="00092769"/>
    <w:rsid w:val="000A55EE"/>
    <w:rsid w:val="000B2DF0"/>
    <w:rsid w:val="000C354E"/>
    <w:rsid w:val="000C482E"/>
    <w:rsid w:val="000D7F5D"/>
    <w:rsid w:val="000E0EC2"/>
    <w:rsid w:val="000E1500"/>
    <w:rsid w:val="000E5889"/>
    <w:rsid w:val="0012244F"/>
    <w:rsid w:val="00126A38"/>
    <w:rsid w:val="00137169"/>
    <w:rsid w:val="00143B43"/>
    <w:rsid w:val="00157B6F"/>
    <w:rsid w:val="0016358B"/>
    <w:rsid w:val="00166A5B"/>
    <w:rsid w:val="00181DCB"/>
    <w:rsid w:val="001A7EE1"/>
    <w:rsid w:val="001B32DF"/>
    <w:rsid w:val="001D2863"/>
    <w:rsid w:val="001D57FD"/>
    <w:rsid w:val="001D74CD"/>
    <w:rsid w:val="001F0766"/>
    <w:rsid w:val="00202ED8"/>
    <w:rsid w:val="00207D88"/>
    <w:rsid w:val="00211CEA"/>
    <w:rsid w:val="00216C31"/>
    <w:rsid w:val="0022190F"/>
    <w:rsid w:val="00223882"/>
    <w:rsid w:val="0025046A"/>
    <w:rsid w:val="00256DD5"/>
    <w:rsid w:val="00257523"/>
    <w:rsid w:val="00260918"/>
    <w:rsid w:val="0026250E"/>
    <w:rsid w:val="00275672"/>
    <w:rsid w:val="002802D4"/>
    <w:rsid w:val="00295B7C"/>
    <w:rsid w:val="002A1A66"/>
    <w:rsid w:val="002B4360"/>
    <w:rsid w:val="002C2397"/>
    <w:rsid w:val="002C5878"/>
    <w:rsid w:val="002D615E"/>
    <w:rsid w:val="002F1E66"/>
    <w:rsid w:val="00301EE9"/>
    <w:rsid w:val="00305129"/>
    <w:rsid w:val="0030522F"/>
    <w:rsid w:val="00313028"/>
    <w:rsid w:val="003239BB"/>
    <w:rsid w:val="00327CA8"/>
    <w:rsid w:val="003311D9"/>
    <w:rsid w:val="00365935"/>
    <w:rsid w:val="00371FAF"/>
    <w:rsid w:val="00372634"/>
    <w:rsid w:val="00376C1F"/>
    <w:rsid w:val="003875CF"/>
    <w:rsid w:val="003905F9"/>
    <w:rsid w:val="003942DF"/>
    <w:rsid w:val="00397759"/>
    <w:rsid w:val="003A6DB6"/>
    <w:rsid w:val="003B3EA2"/>
    <w:rsid w:val="003B4EE4"/>
    <w:rsid w:val="003B6837"/>
    <w:rsid w:val="003B6F4F"/>
    <w:rsid w:val="003D134C"/>
    <w:rsid w:val="003F12BD"/>
    <w:rsid w:val="003F1B82"/>
    <w:rsid w:val="00402B7A"/>
    <w:rsid w:val="00412E1A"/>
    <w:rsid w:val="00424884"/>
    <w:rsid w:val="00442304"/>
    <w:rsid w:val="004622A3"/>
    <w:rsid w:val="00462CA8"/>
    <w:rsid w:val="00462E73"/>
    <w:rsid w:val="0046485F"/>
    <w:rsid w:val="00465322"/>
    <w:rsid w:val="0048187F"/>
    <w:rsid w:val="00482331"/>
    <w:rsid w:val="004879C0"/>
    <w:rsid w:val="004950E7"/>
    <w:rsid w:val="00495F33"/>
    <w:rsid w:val="004A52C8"/>
    <w:rsid w:val="004B2800"/>
    <w:rsid w:val="004B3044"/>
    <w:rsid w:val="004B33B2"/>
    <w:rsid w:val="004B62AE"/>
    <w:rsid w:val="004E0CB5"/>
    <w:rsid w:val="004E133B"/>
    <w:rsid w:val="004E596C"/>
    <w:rsid w:val="004F5D78"/>
    <w:rsid w:val="0050665B"/>
    <w:rsid w:val="00506E26"/>
    <w:rsid w:val="0051414E"/>
    <w:rsid w:val="00515895"/>
    <w:rsid w:val="005167D0"/>
    <w:rsid w:val="00517D08"/>
    <w:rsid w:val="00526C9F"/>
    <w:rsid w:val="00530322"/>
    <w:rsid w:val="00534DC2"/>
    <w:rsid w:val="00537B32"/>
    <w:rsid w:val="005445B6"/>
    <w:rsid w:val="005462D5"/>
    <w:rsid w:val="00547E4D"/>
    <w:rsid w:val="0057282E"/>
    <w:rsid w:val="00574BD3"/>
    <w:rsid w:val="0058182D"/>
    <w:rsid w:val="00597BB2"/>
    <w:rsid w:val="005A2145"/>
    <w:rsid w:val="005A4E9A"/>
    <w:rsid w:val="005B2A2F"/>
    <w:rsid w:val="005C0207"/>
    <w:rsid w:val="005D30EB"/>
    <w:rsid w:val="005D3597"/>
    <w:rsid w:val="005D6C8E"/>
    <w:rsid w:val="005E3BF5"/>
    <w:rsid w:val="005E3E05"/>
    <w:rsid w:val="005E692A"/>
    <w:rsid w:val="005F52CF"/>
    <w:rsid w:val="00616505"/>
    <w:rsid w:val="006204EC"/>
    <w:rsid w:val="00632ED7"/>
    <w:rsid w:val="006452A0"/>
    <w:rsid w:val="00647644"/>
    <w:rsid w:val="00647933"/>
    <w:rsid w:val="006719FB"/>
    <w:rsid w:val="00676F07"/>
    <w:rsid w:val="00681A9E"/>
    <w:rsid w:val="006A1BD7"/>
    <w:rsid w:val="006A4159"/>
    <w:rsid w:val="006B2E86"/>
    <w:rsid w:val="006B4AF5"/>
    <w:rsid w:val="006B70C8"/>
    <w:rsid w:val="006E2655"/>
    <w:rsid w:val="006E3258"/>
    <w:rsid w:val="006E39D8"/>
    <w:rsid w:val="006E7624"/>
    <w:rsid w:val="006F555D"/>
    <w:rsid w:val="006F7D13"/>
    <w:rsid w:val="00703BA0"/>
    <w:rsid w:val="00707D47"/>
    <w:rsid w:val="00715F88"/>
    <w:rsid w:val="00720581"/>
    <w:rsid w:val="00725DFD"/>
    <w:rsid w:val="007279FA"/>
    <w:rsid w:val="00731F9D"/>
    <w:rsid w:val="00734458"/>
    <w:rsid w:val="007455C2"/>
    <w:rsid w:val="007538B6"/>
    <w:rsid w:val="0076083B"/>
    <w:rsid w:val="00762FD7"/>
    <w:rsid w:val="0076341D"/>
    <w:rsid w:val="00763B91"/>
    <w:rsid w:val="007651B1"/>
    <w:rsid w:val="00766B28"/>
    <w:rsid w:val="007674D7"/>
    <w:rsid w:val="00773FE8"/>
    <w:rsid w:val="00780C9D"/>
    <w:rsid w:val="0078176D"/>
    <w:rsid w:val="007840FF"/>
    <w:rsid w:val="00790271"/>
    <w:rsid w:val="007A0D53"/>
    <w:rsid w:val="007A361D"/>
    <w:rsid w:val="007A40D2"/>
    <w:rsid w:val="007A49EE"/>
    <w:rsid w:val="007A6A20"/>
    <w:rsid w:val="007B133D"/>
    <w:rsid w:val="007B2273"/>
    <w:rsid w:val="007B4767"/>
    <w:rsid w:val="007B7B9B"/>
    <w:rsid w:val="007D6F61"/>
    <w:rsid w:val="00802261"/>
    <w:rsid w:val="00824485"/>
    <w:rsid w:val="00825CE1"/>
    <w:rsid w:val="00831630"/>
    <w:rsid w:val="00832D82"/>
    <w:rsid w:val="008374C5"/>
    <w:rsid w:val="00841A2B"/>
    <w:rsid w:val="00841FA5"/>
    <w:rsid w:val="00842206"/>
    <w:rsid w:val="00842D15"/>
    <w:rsid w:val="00846964"/>
    <w:rsid w:val="00857AED"/>
    <w:rsid w:val="008623CF"/>
    <w:rsid w:val="00863930"/>
    <w:rsid w:val="00864B24"/>
    <w:rsid w:val="00864B57"/>
    <w:rsid w:val="00876A49"/>
    <w:rsid w:val="008820F3"/>
    <w:rsid w:val="00883E25"/>
    <w:rsid w:val="0088740B"/>
    <w:rsid w:val="008963FC"/>
    <w:rsid w:val="008A2472"/>
    <w:rsid w:val="008A43DD"/>
    <w:rsid w:val="008B35AE"/>
    <w:rsid w:val="008B3933"/>
    <w:rsid w:val="008B5678"/>
    <w:rsid w:val="008B6D9C"/>
    <w:rsid w:val="008B7E20"/>
    <w:rsid w:val="008C12B5"/>
    <w:rsid w:val="008D00D1"/>
    <w:rsid w:val="008D0606"/>
    <w:rsid w:val="008D2D77"/>
    <w:rsid w:val="008D6283"/>
    <w:rsid w:val="008E2784"/>
    <w:rsid w:val="008E7395"/>
    <w:rsid w:val="009111A5"/>
    <w:rsid w:val="00917EDF"/>
    <w:rsid w:val="00922826"/>
    <w:rsid w:val="00924549"/>
    <w:rsid w:val="009254BB"/>
    <w:rsid w:val="009310E5"/>
    <w:rsid w:val="00935BBF"/>
    <w:rsid w:val="009428F7"/>
    <w:rsid w:val="0094496C"/>
    <w:rsid w:val="009455AA"/>
    <w:rsid w:val="0097187A"/>
    <w:rsid w:val="00973F6F"/>
    <w:rsid w:val="0099082E"/>
    <w:rsid w:val="009B144A"/>
    <w:rsid w:val="009C41AC"/>
    <w:rsid w:val="009D2B4A"/>
    <w:rsid w:val="009D5287"/>
    <w:rsid w:val="009D6D5E"/>
    <w:rsid w:val="009E3D5D"/>
    <w:rsid w:val="009F18CE"/>
    <w:rsid w:val="009F1DA3"/>
    <w:rsid w:val="00A0188D"/>
    <w:rsid w:val="00A11B98"/>
    <w:rsid w:val="00A25ADC"/>
    <w:rsid w:val="00A2714A"/>
    <w:rsid w:val="00A27408"/>
    <w:rsid w:val="00A52D98"/>
    <w:rsid w:val="00A706DE"/>
    <w:rsid w:val="00A71C66"/>
    <w:rsid w:val="00A74EA4"/>
    <w:rsid w:val="00A77153"/>
    <w:rsid w:val="00A77332"/>
    <w:rsid w:val="00A84615"/>
    <w:rsid w:val="00A84765"/>
    <w:rsid w:val="00A9107F"/>
    <w:rsid w:val="00A91767"/>
    <w:rsid w:val="00A94458"/>
    <w:rsid w:val="00A95434"/>
    <w:rsid w:val="00AB1365"/>
    <w:rsid w:val="00AB296E"/>
    <w:rsid w:val="00AB680E"/>
    <w:rsid w:val="00AC01BD"/>
    <w:rsid w:val="00AC2FB1"/>
    <w:rsid w:val="00AD6BD2"/>
    <w:rsid w:val="00AE32F0"/>
    <w:rsid w:val="00AF1F1F"/>
    <w:rsid w:val="00AF3FF8"/>
    <w:rsid w:val="00AF7CB3"/>
    <w:rsid w:val="00B2689E"/>
    <w:rsid w:val="00B30E37"/>
    <w:rsid w:val="00B32783"/>
    <w:rsid w:val="00B329CA"/>
    <w:rsid w:val="00B34538"/>
    <w:rsid w:val="00B562CF"/>
    <w:rsid w:val="00B61183"/>
    <w:rsid w:val="00B6350F"/>
    <w:rsid w:val="00B76E40"/>
    <w:rsid w:val="00B82EDD"/>
    <w:rsid w:val="00B9746C"/>
    <w:rsid w:val="00BA1F52"/>
    <w:rsid w:val="00BD7751"/>
    <w:rsid w:val="00BE6A4D"/>
    <w:rsid w:val="00C03B68"/>
    <w:rsid w:val="00C13CAC"/>
    <w:rsid w:val="00C15496"/>
    <w:rsid w:val="00C17AAA"/>
    <w:rsid w:val="00C263BA"/>
    <w:rsid w:val="00C30673"/>
    <w:rsid w:val="00C34CB1"/>
    <w:rsid w:val="00C400F5"/>
    <w:rsid w:val="00C4143C"/>
    <w:rsid w:val="00C45AAB"/>
    <w:rsid w:val="00C600CD"/>
    <w:rsid w:val="00C63E24"/>
    <w:rsid w:val="00C70888"/>
    <w:rsid w:val="00C71451"/>
    <w:rsid w:val="00C83E03"/>
    <w:rsid w:val="00C87C40"/>
    <w:rsid w:val="00C87F61"/>
    <w:rsid w:val="00C92421"/>
    <w:rsid w:val="00C951F6"/>
    <w:rsid w:val="00C95767"/>
    <w:rsid w:val="00CA1444"/>
    <w:rsid w:val="00CA1C02"/>
    <w:rsid w:val="00CB0A20"/>
    <w:rsid w:val="00CB78B8"/>
    <w:rsid w:val="00CC082A"/>
    <w:rsid w:val="00CC4843"/>
    <w:rsid w:val="00CD0E01"/>
    <w:rsid w:val="00CE6846"/>
    <w:rsid w:val="00CF03B0"/>
    <w:rsid w:val="00CF0467"/>
    <w:rsid w:val="00CF2692"/>
    <w:rsid w:val="00D107C4"/>
    <w:rsid w:val="00D12498"/>
    <w:rsid w:val="00D16C7F"/>
    <w:rsid w:val="00D336C3"/>
    <w:rsid w:val="00D524C8"/>
    <w:rsid w:val="00D620A5"/>
    <w:rsid w:val="00D63447"/>
    <w:rsid w:val="00D653A4"/>
    <w:rsid w:val="00D65432"/>
    <w:rsid w:val="00D66358"/>
    <w:rsid w:val="00D778D6"/>
    <w:rsid w:val="00D81874"/>
    <w:rsid w:val="00D86370"/>
    <w:rsid w:val="00D907D1"/>
    <w:rsid w:val="00D90B32"/>
    <w:rsid w:val="00DA6B80"/>
    <w:rsid w:val="00DB1C1C"/>
    <w:rsid w:val="00DB23F3"/>
    <w:rsid w:val="00DB4DE1"/>
    <w:rsid w:val="00DB63BF"/>
    <w:rsid w:val="00DB6CA1"/>
    <w:rsid w:val="00DC138D"/>
    <w:rsid w:val="00DD06AE"/>
    <w:rsid w:val="00DD2D80"/>
    <w:rsid w:val="00DD568A"/>
    <w:rsid w:val="00DE6245"/>
    <w:rsid w:val="00DF153A"/>
    <w:rsid w:val="00DF607A"/>
    <w:rsid w:val="00E14763"/>
    <w:rsid w:val="00E1730B"/>
    <w:rsid w:val="00E2154E"/>
    <w:rsid w:val="00E24C38"/>
    <w:rsid w:val="00E5055C"/>
    <w:rsid w:val="00E5215B"/>
    <w:rsid w:val="00E54D24"/>
    <w:rsid w:val="00E5664D"/>
    <w:rsid w:val="00E57A8B"/>
    <w:rsid w:val="00E67B71"/>
    <w:rsid w:val="00E728C2"/>
    <w:rsid w:val="00E86BA6"/>
    <w:rsid w:val="00E91022"/>
    <w:rsid w:val="00E91227"/>
    <w:rsid w:val="00E95532"/>
    <w:rsid w:val="00E961B6"/>
    <w:rsid w:val="00E9654D"/>
    <w:rsid w:val="00EA275F"/>
    <w:rsid w:val="00EA4062"/>
    <w:rsid w:val="00EA63A6"/>
    <w:rsid w:val="00EB4B5B"/>
    <w:rsid w:val="00EB6E1B"/>
    <w:rsid w:val="00ED0253"/>
    <w:rsid w:val="00ED0C46"/>
    <w:rsid w:val="00EE7834"/>
    <w:rsid w:val="00EF0998"/>
    <w:rsid w:val="00EF31E8"/>
    <w:rsid w:val="00F01567"/>
    <w:rsid w:val="00F02E1D"/>
    <w:rsid w:val="00F07A0B"/>
    <w:rsid w:val="00F259C7"/>
    <w:rsid w:val="00F33B61"/>
    <w:rsid w:val="00F46D4B"/>
    <w:rsid w:val="00F569E3"/>
    <w:rsid w:val="00F84AD5"/>
    <w:rsid w:val="00F868D1"/>
    <w:rsid w:val="00F877DE"/>
    <w:rsid w:val="00F963FF"/>
    <w:rsid w:val="00FA1C62"/>
    <w:rsid w:val="00FA734A"/>
    <w:rsid w:val="00FB028F"/>
    <w:rsid w:val="00FB5140"/>
    <w:rsid w:val="00FB69FC"/>
    <w:rsid w:val="00FC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69F24"/>
  <w15:docId w15:val="{CA8793E3-7C53-4B29-97C2-507E2E85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206"/>
    <w:rPr>
      <w:rFonts w:cs="Miriam"/>
      <w:lang w:eastAsia="he-IL"/>
    </w:rPr>
  </w:style>
  <w:style w:type="paragraph" w:styleId="1">
    <w:name w:val="heading 1"/>
    <w:basedOn w:val="a"/>
    <w:next w:val="a"/>
    <w:qFormat/>
    <w:rsid w:val="00842206"/>
    <w:pPr>
      <w:keepNext/>
      <w:bidi/>
      <w:outlineLvl w:val="0"/>
    </w:pPr>
    <w:rPr>
      <w:rFonts w:cs="David"/>
      <w:szCs w:val="24"/>
      <w:lang w:eastAsia="en-US"/>
    </w:rPr>
  </w:style>
  <w:style w:type="paragraph" w:styleId="2">
    <w:name w:val="heading 2"/>
    <w:basedOn w:val="a"/>
    <w:next w:val="a"/>
    <w:qFormat/>
    <w:rsid w:val="00842206"/>
    <w:pPr>
      <w:keepNext/>
      <w:bidi/>
      <w:jc w:val="right"/>
      <w:outlineLvl w:val="1"/>
    </w:pPr>
    <w:rPr>
      <w:rFonts w:cs="David"/>
      <w:szCs w:val="24"/>
    </w:rPr>
  </w:style>
  <w:style w:type="paragraph" w:styleId="3">
    <w:name w:val="heading 3"/>
    <w:basedOn w:val="a"/>
    <w:next w:val="a"/>
    <w:qFormat/>
    <w:rsid w:val="00842206"/>
    <w:pPr>
      <w:keepNext/>
      <w:bidi/>
      <w:jc w:val="center"/>
      <w:outlineLvl w:val="2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220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42206"/>
    <w:pPr>
      <w:tabs>
        <w:tab w:val="center" w:pos="4153"/>
        <w:tab w:val="right" w:pos="8306"/>
      </w:tabs>
    </w:pPr>
  </w:style>
  <w:style w:type="character" w:styleId="Hyperlink">
    <w:name w:val="Hyperlink"/>
    <w:rsid w:val="00842206"/>
    <w:rPr>
      <w:color w:val="0000FF"/>
      <w:u w:val="single"/>
    </w:rPr>
  </w:style>
  <w:style w:type="table" w:customStyle="1" w:styleId="10">
    <w:name w:val="טבלת רשת1"/>
    <w:basedOn w:val="a1"/>
    <w:rsid w:val="00A7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3BF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rmalWeb">
    <w:name w:val="Normal (Web)"/>
    <w:basedOn w:val="a"/>
    <w:uiPriority w:val="99"/>
    <w:unhideWhenUsed/>
    <w:rsid w:val="00207D88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table" w:styleId="a6">
    <w:name w:val="Table Grid"/>
    <w:basedOn w:val="a1"/>
    <w:uiPriority w:val="59"/>
    <w:rsid w:val="006A1B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6A1BD7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semiHidden/>
    <w:rsid w:val="006A1BD7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orit\Application%2520Data\Microsoft\Templates\&#1488;&#1513;&#1499;&#1493;&#1500;&#1493;&#1514;%25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C5A7A-BE0A-48B8-B1BB-FF253A20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אשכולות%20חדש</Template>
  <TotalTime>5</TotalTime>
  <Pages>1</Pages>
  <Words>143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א</dc:creator>
  <cp:lastModifiedBy>JONATAN LANIADO</cp:lastModifiedBy>
  <cp:revision>3</cp:revision>
  <cp:lastPrinted>2019-11-27T16:06:00Z</cp:lastPrinted>
  <dcterms:created xsi:type="dcterms:W3CDTF">2020-11-02T10:23:00Z</dcterms:created>
  <dcterms:modified xsi:type="dcterms:W3CDTF">2020-11-02T10:27:00Z</dcterms:modified>
</cp:coreProperties>
</file>