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7621" w14:textId="66465750" w:rsidR="00381EB4" w:rsidRDefault="008A6725" w:rsidP="001D4DDE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16/6/22</w:t>
      </w:r>
      <w:r w:rsidR="001D4DDE">
        <w:rPr>
          <w:rFonts w:hint="cs"/>
          <w:sz w:val="32"/>
          <w:szCs w:val="32"/>
          <w:rtl/>
        </w:rPr>
        <w:t xml:space="preserve"> </w:t>
      </w:r>
    </w:p>
    <w:p w14:paraId="339077E6" w14:textId="4854723E" w:rsidR="008A6725" w:rsidRDefault="008A6725" w:rsidP="001D4DDE">
      <w:pPr>
        <w:jc w:val="right"/>
        <w:rPr>
          <w:sz w:val="32"/>
          <w:szCs w:val="32"/>
          <w:rtl/>
        </w:rPr>
      </w:pPr>
    </w:p>
    <w:p w14:paraId="6AAF9D7F" w14:textId="1EB26135" w:rsidR="008A6725" w:rsidRDefault="008A6725" w:rsidP="008A672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תושבים נכבדים שלום רב</w:t>
      </w:r>
    </w:p>
    <w:p w14:paraId="4F64A357" w14:textId="33E9BA12" w:rsidR="008A6725" w:rsidRDefault="008A6725" w:rsidP="008A6725">
      <w:pPr>
        <w:rPr>
          <w:sz w:val="32"/>
          <w:szCs w:val="32"/>
          <w:rtl/>
        </w:rPr>
      </w:pPr>
    </w:p>
    <w:p w14:paraId="28940235" w14:textId="77777777" w:rsidR="008A6725" w:rsidRPr="008A6725" w:rsidRDefault="008A6725" w:rsidP="008A6725">
      <w:pPr>
        <w:rPr>
          <w:sz w:val="32"/>
          <w:szCs w:val="32"/>
          <w:rtl/>
        </w:rPr>
      </w:pPr>
    </w:p>
    <w:p w14:paraId="62DB1499" w14:textId="01123E39" w:rsidR="008A6725" w:rsidRPr="008A6725" w:rsidRDefault="008A6725" w:rsidP="008A672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14:paraId="09B2232D" w14:textId="59DB62DC" w:rsidR="008A6725" w:rsidRPr="008A6725" w:rsidRDefault="008A6725" w:rsidP="008A6725">
      <w:pPr>
        <w:jc w:val="center"/>
        <w:rPr>
          <w:b/>
          <w:bCs/>
          <w:sz w:val="32"/>
          <w:szCs w:val="32"/>
          <w:rtl/>
        </w:rPr>
      </w:pPr>
      <w:r w:rsidRPr="008A6725">
        <w:rPr>
          <w:rFonts w:hint="cs"/>
          <w:b/>
          <w:bCs/>
          <w:sz w:val="32"/>
          <w:szCs w:val="32"/>
          <w:rtl/>
        </w:rPr>
        <w:t xml:space="preserve">הנדון </w:t>
      </w:r>
      <w:r w:rsidRPr="008A6725">
        <w:rPr>
          <w:b/>
          <w:bCs/>
          <w:sz w:val="32"/>
          <w:szCs w:val="32"/>
          <w:rtl/>
        </w:rPr>
        <w:t xml:space="preserve"> –</w:t>
      </w:r>
      <w:r w:rsidRPr="008A6725">
        <w:rPr>
          <w:b/>
          <w:bCs/>
          <w:sz w:val="32"/>
          <w:szCs w:val="32"/>
          <w:u w:val="single"/>
          <w:rtl/>
        </w:rPr>
        <w:t>חלוקת כרטיסי תדלוק</w:t>
      </w:r>
    </w:p>
    <w:p w14:paraId="11FC36EA" w14:textId="77777777" w:rsidR="008A6725" w:rsidRPr="008A6725" w:rsidRDefault="008A6725" w:rsidP="008A6725">
      <w:pPr>
        <w:rPr>
          <w:sz w:val="32"/>
          <w:szCs w:val="32"/>
          <w:rtl/>
        </w:rPr>
      </w:pPr>
    </w:p>
    <w:p w14:paraId="13D36004" w14:textId="77777777" w:rsidR="008A6725" w:rsidRPr="008A6725" w:rsidRDefault="008A6725" w:rsidP="008A6725">
      <w:pPr>
        <w:rPr>
          <w:sz w:val="32"/>
          <w:szCs w:val="32"/>
          <w:rtl/>
        </w:rPr>
      </w:pPr>
      <w:r w:rsidRPr="008A6725">
        <w:rPr>
          <w:sz w:val="32"/>
          <w:szCs w:val="32"/>
          <w:rtl/>
        </w:rPr>
        <w:t>בשעה טובה אנו מתחילים לחלק את כרטיסי התדלוק החדשים.</w:t>
      </w:r>
    </w:p>
    <w:p w14:paraId="2F1724FD" w14:textId="48D209A5" w:rsidR="008A6725" w:rsidRDefault="008A6725" w:rsidP="008A6725">
      <w:pPr>
        <w:rPr>
          <w:sz w:val="32"/>
          <w:szCs w:val="32"/>
          <w:rtl/>
        </w:rPr>
      </w:pPr>
      <w:r w:rsidRPr="008A6725">
        <w:rPr>
          <w:sz w:val="32"/>
          <w:szCs w:val="32"/>
          <w:rtl/>
        </w:rPr>
        <w:t xml:space="preserve">ניתן יהיה לתדלק בתחנה שבמושב עם הכרטיסים החל מה </w:t>
      </w:r>
      <w:r w:rsidRPr="008A6725">
        <w:rPr>
          <w:b/>
          <w:bCs/>
          <w:sz w:val="32"/>
          <w:szCs w:val="32"/>
          <w:rtl/>
        </w:rPr>
        <w:t>1/7</w:t>
      </w:r>
      <w:r w:rsidRPr="008A6725">
        <w:rPr>
          <w:sz w:val="32"/>
          <w:szCs w:val="32"/>
          <w:rtl/>
        </w:rPr>
        <w:t>. בתאריך זה יבוטלו הכרטיסים הישנים.</w:t>
      </w:r>
    </w:p>
    <w:p w14:paraId="3CC8D316" w14:textId="77777777" w:rsidR="008A6725" w:rsidRPr="008A6725" w:rsidRDefault="008A6725" w:rsidP="008A6725">
      <w:pPr>
        <w:rPr>
          <w:sz w:val="32"/>
          <w:szCs w:val="32"/>
          <w:rtl/>
        </w:rPr>
      </w:pPr>
    </w:p>
    <w:p w14:paraId="25F2C5D8" w14:textId="4816A885" w:rsidR="008A6725" w:rsidRDefault="008A6725" w:rsidP="008A6725">
      <w:pPr>
        <w:rPr>
          <w:sz w:val="32"/>
          <w:szCs w:val="32"/>
          <w:rtl/>
        </w:rPr>
      </w:pPr>
      <w:r w:rsidRPr="008A6725">
        <w:rPr>
          <w:sz w:val="32"/>
          <w:szCs w:val="32"/>
          <w:rtl/>
        </w:rPr>
        <w:t xml:space="preserve">החלוקה מתבצעת במזכירות המושב בידי </w:t>
      </w:r>
      <w:r>
        <w:rPr>
          <w:rFonts w:hint="cs"/>
          <w:sz w:val="32"/>
          <w:szCs w:val="32"/>
          <w:rtl/>
        </w:rPr>
        <w:t>אסנת</w:t>
      </w:r>
      <w:r w:rsidRPr="008A6725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שבוע הבא  בין התאריכים  </w:t>
      </w:r>
      <w:r w:rsidRPr="008A6725">
        <w:rPr>
          <w:rFonts w:hint="cs"/>
          <w:b/>
          <w:bCs/>
          <w:sz w:val="32"/>
          <w:szCs w:val="32"/>
          <w:u w:val="single"/>
          <w:rtl/>
        </w:rPr>
        <w:t>19-23/6</w:t>
      </w:r>
    </w:p>
    <w:p w14:paraId="2ED9B864" w14:textId="7183A1F3" w:rsidR="008A6725" w:rsidRDefault="008A6725" w:rsidP="008A6725">
      <w:pPr>
        <w:rPr>
          <w:sz w:val="32"/>
          <w:szCs w:val="32"/>
          <w:rtl/>
        </w:rPr>
      </w:pPr>
    </w:p>
    <w:p w14:paraId="61E8EE5F" w14:textId="5E71A4F4" w:rsidR="008A6725" w:rsidRPr="008A6725" w:rsidRDefault="008A6725" w:rsidP="008A6725">
      <w:pPr>
        <w:rPr>
          <w:b/>
          <w:bCs/>
          <w:sz w:val="32"/>
          <w:szCs w:val="32"/>
          <w:u w:val="single"/>
          <w:rtl/>
        </w:rPr>
      </w:pPr>
      <w:r w:rsidRPr="008A6725">
        <w:rPr>
          <w:rFonts w:hint="cs"/>
          <w:b/>
          <w:bCs/>
          <w:sz w:val="32"/>
          <w:szCs w:val="32"/>
          <w:u w:val="single"/>
          <w:rtl/>
        </w:rPr>
        <w:t>בימים ראשון , שני,  שלישי,  חמישי  בין השעות  8.30-12.30</w:t>
      </w:r>
    </w:p>
    <w:p w14:paraId="59144DCD" w14:textId="5E0EA31B" w:rsidR="008A6725" w:rsidRPr="008A6725" w:rsidRDefault="008A6725" w:rsidP="008A6725">
      <w:pPr>
        <w:rPr>
          <w:sz w:val="32"/>
          <w:szCs w:val="32"/>
          <w:rtl/>
        </w:rPr>
      </w:pPr>
    </w:p>
    <w:p w14:paraId="6D9CB154" w14:textId="17C9A2E2" w:rsidR="008A6725" w:rsidRDefault="008A6725" w:rsidP="008A6725">
      <w:pPr>
        <w:rPr>
          <w:sz w:val="32"/>
          <w:szCs w:val="32"/>
          <w:u w:val="single"/>
          <w:rtl/>
        </w:rPr>
      </w:pPr>
      <w:r w:rsidRPr="008A6725">
        <w:rPr>
          <w:sz w:val="32"/>
          <w:szCs w:val="32"/>
          <w:rtl/>
        </w:rPr>
        <w:t xml:space="preserve">מי שמקבל כרטיס יאשר בחתימתו את קבלת הכרטיס, ויוכל לתדלק עם הכרטיס החדש החל </w:t>
      </w:r>
      <w:r w:rsidRPr="008A6725">
        <w:rPr>
          <w:sz w:val="32"/>
          <w:szCs w:val="32"/>
          <w:u w:val="single"/>
          <w:rtl/>
        </w:rPr>
        <w:t>מהראשון ביולי.</w:t>
      </w:r>
    </w:p>
    <w:p w14:paraId="2D7A6908" w14:textId="77777777" w:rsidR="00E47422" w:rsidRPr="008A6725" w:rsidRDefault="00E47422" w:rsidP="008A6725">
      <w:pPr>
        <w:rPr>
          <w:sz w:val="32"/>
          <w:szCs w:val="32"/>
          <w:rtl/>
        </w:rPr>
      </w:pPr>
    </w:p>
    <w:p w14:paraId="2F4BD6C2" w14:textId="1BD5AAA3" w:rsidR="008A6725" w:rsidRPr="008A6725" w:rsidRDefault="008A6725" w:rsidP="008A6725">
      <w:pPr>
        <w:rPr>
          <w:sz w:val="32"/>
          <w:szCs w:val="32"/>
          <w:rtl/>
        </w:rPr>
      </w:pPr>
      <w:r w:rsidRPr="008A6725">
        <w:rPr>
          <w:sz w:val="32"/>
          <w:szCs w:val="32"/>
          <w:rtl/>
        </w:rPr>
        <w:t>באחריות מחזיקי הכרטיסים להודיע למזכירות</w:t>
      </w:r>
      <w:r w:rsidR="00E47422">
        <w:rPr>
          <w:rFonts w:hint="cs"/>
          <w:sz w:val="32"/>
          <w:szCs w:val="32"/>
          <w:rtl/>
        </w:rPr>
        <w:t xml:space="preserve"> ובמייל </w:t>
      </w:r>
      <w:hyperlink r:id="rId7" w:history="1">
        <w:r w:rsidR="00E47422" w:rsidRPr="00836E84">
          <w:rPr>
            <w:rStyle w:val="Hyperlink"/>
            <w:sz w:val="32"/>
            <w:szCs w:val="32"/>
          </w:rPr>
          <w:t>office@ganyoshiya.com</w:t>
        </w:r>
      </w:hyperlink>
      <w:r w:rsidR="00E47422">
        <w:rPr>
          <w:sz w:val="32"/>
          <w:szCs w:val="32"/>
        </w:rPr>
        <w:t xml:space="preserve"> </w:t>
      </w:r>
      <w:r w:rsidRPr="008A6725">
        <w:rPr>
          <w:sz w:val="32"/>
          <w:szCs w:val="32"/>
          <w:rtl/>
        </w:rPr>
        <w:t xml:space="preserve"> על כל אבדן או גניבה של כרטיס התדלוק על מנת שניתן יהיה לחסום אותו, וכן במקרה של </w:t>
      </w:r>
      <w:r w:rsidRPr="00E47422">
        <w:rPr>
          <w:sz w:val="32"/>
          <w:szCs w:val="32"/>
          <w:u w:val="single"/>
          <w:rtl/>
        </w:rPr>
        <w:t xml:space="preserve">שינוי </w:t>
      </w:r>
      <w:r w:rsidRPr="008A6725">
        <w:rPr>
          <w:sz w:val="32"/>
          <w:szCs w:val="32"/>
          <w:rtl/>
        </w:rPr>
        <w:t xml:space="preserve">מספר כרטיס האשראי דרכו </w:t>
      </w:r>
      <w:r w:rsidR="00E47422" w:rsidRPr="008A6725">
        <w:rPr>
          <w:rFonts w:hint="cs"/>
          <w:sz w:val="32"/>
          <w:szCs w:val="32"/>
          <w:rtl/>
        </w:rPr>
        <w:t>מחויב</w:t>
      </w:r>
      <w:r w:rsidRPr="008A6725">
        <w:rPr>
          <w:sz w:val="32"/>
          <w:szCs w:val="32"/>
          <w:rtl/>
        </w:rPr>
        <w:t xml:space="preserve"> מחזיק כרטיס התדלוק.</w:t>
      </w:r>
    </w:p>
    <w:p w14:paraId="0B7A920B" w14:textId="284BC598" w:rsidR="008A6725" w:rsidRDefault="008A6725" w:rsidP="008A6725">
      <w:pPr>
        <w:rPr>
          <w:sz w:val="32"/>
          <w:szCs w:val="32"/>
          <w:rtl/>
        </w:rPr>
      </w:pPr>
      <w:r w:rsidRPr="008A6725">
        <w:rPr>
          <w:sz w:val="32"/>
          <w:szCs w:val="32"/>
          <w:rtl/>
        </w:rPr>
        <w:t>נוהל התדלוק זהה לנוהל הקיים, כלומר הבחירה במספר המשאבה קובעת את סוג הדלק.</w:t>
      </w:r>
    </w:p>
    <w:p w14:paraId="7DE8126F" w14:textId="4B1831B2" w:rsidR="008A6725" w:rsidRDefault="008A6725" w:rsidP="008A6725">
      <w:pPr>
        <w:rPr>
          <w:sz w:val="32"/>
          <w:szCs w:val="32"/>
          <w:rtl/>
        </w:rPr>
      </w:pPr>
    </w:p>
    <w:p w14:paraId="7A375FCA" w14:textId="77777777" w:rsidR="008A6725" w:rsidRPr="008A6725" w:rsidRDefault="008A6725" w:rsidP="008A6725">
      <w:pPr>
        <w:rPr>
          <w:sz w:val="32"/>
          <w:szCs w:val="32"/>
          <w:rtl/>
        </w:rPr>
      </w:pPr>
    </w:p>
    <w:p w14:paraId="784160FF" w14:textId="77777777" w:rsidR="008A6725" w:rsidRPr="008A6725" w:rsidRDefault="008A6725" w:rsidP="008A6725">
      <w:pPr>
        <w:rPr>
          <w:sz w:val="32"/>
          <w:szCs w:val="32"/>
          <w:rtl/>
        </w:rPr>
      </w:pPr>
    </w:p>
    <w:p w14:paraId="37B18FFD" w14:textId="77777777" w:rsidR="00084057" w:rsidRDefault="008A6725" w:rsidP="008A6725">
      <w:pPr>
        <w:jc w:val="right"/>
        <w:rPr>
          <w:sz w:val="32"/>
          <w:szCs w:val="32"/>
          <w:rtl/>
        </w:rPr>
      </w:pPr>
      <w:r w:rsidRPr="008A6725">
        <w:rPr>
          <w:sz w:val="32"/>
          <w:szCs w:val="32"/>
          <w:rtl/>
        </w:rPr>
        <w:t>בברכה ודרך צלחה,</w:t>
      </w:r>
    </w:p>
    <w:p w14:paraId="41B88ACF" w14:textId="61348A7C" w:rsidR="008A6725" w:rsidRPr="00483B93" w:rsidRDefault="008A6725" w:rsidP="008A6725">
      <w:pPr>
        <w:jc w:val="right"/>
        <w:rPr>
          <w:sz w:val="32"/>
          <w:szCs w:val="32"/>
          <w:rtl/>
        </w:rPr>
      </w:pPr>
      <w:r w:rsidRPr="008A6725">
        <w:rPr>
          <w:sz w:val="32"/>
          <w:szCs w:val="32"/>
          <w:rtl/>
        </w:rPr>
        <w:t xml:space="preserve">  ועד האגודה</w:t>
      </w:r>
    </w:p>
    <w:sectPr w:rsidR="008A6725" w:rsidRPr="00483B93" w:rsidSect="00016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/>
      <w:pgMar w:top="1440" w:right="1133" w:bottom="1440" w:left="1276" w:header="720" w:footer="40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8BD5" w14:textId="77777777" w:rsidR="00931915" w:rsidRDefault="00931915">
      <w:r>
        <w:separator/>
      </w:r>
    </w:p>
  </w:endnote>
  <w:endnote w:type="continuationSeparator" w:id="0">
    <w:p w14:paraId="4658612A" w14:textId="77777777" w:rsidR="00931915" w:rsidRDefault="0093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3F07" w14:textId="77777777" w:rsidR="009405AC" w:rsidRDefault="009405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EAB1" w14:textId="77777777" w:rsidR="006C7641" w:rsidRDefault="00931915" w:rsidP="00EC0952">
    <w:pPr>
      <w:pStyle w:val="a5"/>
      <w:pBdr>
        <w:bottom w:val="single" w:sz="12" w:space="0" w:color="auto"/>
      </w:pBdr>
      <w:jc w:val="center"/>
      <w:rPr>
        <w:b/>
        <w:bCs/>
        <w:rtl/>
      </w:rPr>
    </w:pPr>
  </w:p>
  <w:p w14:paraId="0BD334BD" w14:textId="77777777" w:rsidR="00EC0952" w:rsidRPr="004E4C80" w:rsidRDefault="00D55A02" w:rsidP="00EC0952">
    <w:pPr>
      <w:pStyle w:val="a5"/>
      <w:rPr>
        <w:sz w:val="14"/>
        <w:szCs w:val="14"/>
        <w:rtl/>
      </w:rPr>
    </w:pPr>
    <w:r w:rsidRPr="004E4C80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AD74D8" wp14:editId="4C687509">
              <wp:simplePos x="0" y="0"/>
              <wp:positionH relativeFrom="column">
                <wp:posOffset>-86360</wp:posOffset>
              </wp:positionH>
              <wp:positionV relativeFrom="paragraph">
                <wp:posOffset>-635</wp:posOffset>
              </wp:positionV>
              <wp:extent cx="1866900" cy="989330"/>
              <wp:effectExtent l="0" t="0" r="0" b="9525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866900" cy="989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D6D02" w14:textId="77777777" w:rsidR="006C448D" w:rsidRPr="00906A57" w:rsidRDefault="00E630B9" w:rsidP="006C448D">
                          <w:pPr>
                            <w:pStyle w:val="a5"/>
                            <w:jc w:val="center"/>
                            <w:rPr>
                              <w:rFonts w:ascii="Tahoma" w:hAnsi="Tahoma" w:cs="Tahoma"/>
                              <w:sz w:val="12"/>
                              <w:szCs w:val="12"/>
                              <w:rtl/>
                            </w:rPr>
                          </w:pPr>
                          <w:r w:rsidRPr="00906A57">
                            <w:rPr>
                              <w:rFonts w:ascii="Tahoma" w:hAnsi="Tahoma" w:cs="Tahoma" w:hint="cs"/>
                              <w:sz w:val="12"/>
                              <w:szCs w:val="12"/>
                              <w:rtl/>
                            </w:rPr>
                            <w:t>ענת אמטו</w:t>
                          </w:r>
                        </w:p>
                        <w:p w14:paraId="5B5BC2B6" w14:textId="77777777" w:rsidR="00EC0952" w:rsidRPr="00906A57" w:rsidRDefault="0097058A" w:rsidP="0064723E">
                          <w:pPr>
                            <w:pStyle w:val="a5"/>
                            <w:jc w:val="center"/>
                            <w:rPr>
                              <w:rFonts w:ascii="Tahoma" w:hAnsi="Tahoma" w:cs="Tahoma"/>
                              <w:sz w:val="12"/>
                              <w:szCs w:val="12"/>
                              <w:rtl/>
                            </w:rPr>
                          </w:pPr>
                          <w:r w:rsidRPr="00906A57">
                            <w:rPr>
                              <w:rFonts w:ascii="Tahoma" w:hAnsi="Tahoma" w:cs="Tahoma" w:hint="cs"/>
                              <w:sz w:val="12"/>
                              <w:szCs w:val="12"/>
                              <w:rtl/>
                            </w:rPr>
                            <w:t>מנהלת האגודה</w:t>
                          </w:r>
                        </w:p>
                        <w:p w14:paraId="6A49A9EA" w14:textId="77777777" w:rsidR="00EC0952" w:rsidRDefault="00931915" w:rsidP="00E11D60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rtl/>
                              <w:cs/>
                            </w:rPr>
                          </w:pPr>
                          <w:hyperlink r:id="rId1" w:history="1">
                            <w:r w:rsidR="00D92532" w:rsidRPr="004E4C80">
                              <w:rPr>
                                <w:rStyle w:val="Hyperlink"/>
                                <w:rFonts w:ascii="Tahoma" w:hAnsi="Tahoma" w:cs="Tahoma"/>
                                <w:sz w:val="14"/>
                                <w:szCs w:val="14"/>
                              </w:rPr>
                              <w:t>aguda@ganyoshiya.com</w:t>
                            </w:r>
                          </w:hyperlink>
                        </w:p>
                        <w:p w14:paraId="27086222" w14:textId="77777777" w:rsidR="00931FF4" w:rsidRPr="00906A57" w:rsidRDefault="00931FF4" w:rsidP="00E11D60">
                          <w:pPr>
                            <w:jc w:val="center"/>
                            <w:rPr>
                              <w:rFonts w:ascii="Tahoma" w:hAnsi="Tahoma" w:cs="Tahoma"/>
                              <w:sz w:val="12"/>
                              <w:szCs w:val="12"/>
                              <w:rtl/>
                              <w:cs/>
                            </w:rPr>
                          </w:pPr>
                          <w:r w:rsidRPr="00906A57">
                            <w:rPr>
                              <w:rFonts w:ascii="Tahoma" w:hAnsi="Tahoma" w:cs="Tahoma" w:hint="cs"/>
                              <w:sz w:val="12"/>
                              <w:szCs w:val="12"/>
                              <w:rtl/>
                              <w:cs/>
                            </w:rPr>
                            <w:t>ימים</w:t>
                          </w:r>
                          <w:r w:rsidR="00313328">
                            <w:rPr>
                              <w:rFonts w:ascii="Tahoma" w:hAnsi="Tahoma" w:cs="Tahoma" w:hint="cs"/>
                              <w:sz w:val="12"/>
                              <w:szCs w:val="12"/>
                              <w:rtl/>
                              <w:cs/>
                            </w:rPr>
                            <w:t xml:space="preserve">  </w:t>
                          </w:r>
                          <w:r w:rsidRPr="00906A57">
                            <w:rPr>
                              <w:rFonts w:ascii="Tahoma" w:hAnsi="Tahoma" w:cs="Tahoma" w:hint="cs"/>
                              <w:sz w:val="12"/>
                              <w:szCs w:val="12"/>
                              <w:rtl/>
                              <w:cs/>
                            </w:rPr>
                            <w:t xml:space="preserve"> ב</w:t>
                          </w:r>
                          <w:r w:rsidR="00313328">
                            <w:rPr>
                              <w:rFonts w:ascii="Tahoma" w:hAnsi="Tahoma" w:cs="Tahoma" w:hint="cs"/>
                              <w:sz w:val="12"/>
                              <w:szCs w:val="12"/>
                              <w:rtl/>
                              <w:cs/>
                            </w:rPr>
                            <w:t xml:space="preserve"> </w:t>
                          </w:r>
                          <w:r w:rsidRPr="00906A57">
                            <w:rPr>
                              <w:rFonts w:ascii="Tahoma" w:hAnsi="Tahoma" w:cs="Tahoma" w:hint="cs"/>
                              <w:sz w:val="12"/>
                              <w:szCs w:val="12"/>
                              <w:rtl/>
                              <w:cs/>
                            </w:rPr>
                            <w:t>.ג</w:t>
                          </w:r>
                          <w:r w:rsidR="00313328">
                            <w:rPr>
                              <w:rFonts w:ascii="Tahoma" w:hAnsi="Tahoma" w:cs="Tahoma" w:hint="cs"/>
                              <w:sz w:val="12"/>
                              <w:szCs w:val="12"/>
                              <w:rtl/>
                              <w:cs/>
                            </w:rPr>
                            <w:t xml:space="preserve">  </w:t>
                          </w:r>
                          <w:r w:rsidRPr="00906A57">
                            <w:rPr>
                              <w:rFonts w:ascii="Tahoma" w:hAnsi="Tahoma" w:cs="Tahoma" w:hint="cs"/>
                              <w:sz w:val="12"/>
                              <w:szCs w:val="12"/>
                              <w:rtl/>
                              <w:cs/>
                            </w:rPr>
                            <w:t xml:space="preserve"> 8.00-13.00 </w:t>
                          </w:r>
                        </w:p>
                        <w:p w14:paraId="07A969F4" w14:textId="77777777" w:rsidR="006C448D" w:rsidRPr="001E74F6" w:rsidRDefault="003943D6" w:rsidP="00E11D60">
                          <w:pPr>
                            <w:jc w:val="center"/>
                            <w:rPr>
                              <w:rFonts w:ascii="Tahoma" w:hAnsi="Tahoma" w:cs="Tahoma"/>
                              <w:sz w:val="12"/>
                              <w:szCs w:val="12"/>
                              <w:rtl/>
                              <w:cs/>
                            </w:rPr>
                          </w:pPr>
                          <w:r>
                            <w:rPr>
                              <w:rFonts w:ascii="Tahoma" w:hAnsi="Tahoma" w:cs="Tahoma" w:hint="cs"/>
                              <w:sz w:val="12"/>
                              <w:szCs w:val="12"/>
                              <w:rtl/>
                              <w:cs/>
                            </w:rPr>
                            <w:t>04-6258029</w:t>
                          </w:r>
                        </w:p>
                        <w:p w14:paraId="09526094" w14:textId="77777777" w:rsidR="00E11D60" w:rsidRDefault="006C448D" w:rsidP="00EC0952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Fonts w:hint="cs"/>
                              <w:rtl/>
                              <w:cs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AD74D8" id="_x0000_t202" coordsize="21600,21600" o:spt="202" path="m,l,21600r21600,l21600,xe">
              <v:stroke joinstyle="miter"/>
              <v:path gradientshapeok="t" o:connecttype="rect"/>
            </v:shapetype>
            <v:shape id="תיבת טקסט 3" o:spid="_x0000_s1026" type="#_x0000_t202" style="position:absolute;left:0;text-align:left;margin-left:-6.8pt;margin-top:-.05pt;width:147pt;height:77.9pt;flip:x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" stroked="f">
              <v:textbox style="mso-fit-shape-to-text:t">
                <w:txbxContent>
                  <w:p w14:paraId="5E4D6D02" w14:textId="77777777" w:rsidR="006C448D" w:rsidRPr="00906A57" w:rsidRDefault="00E630B9" w:rsidP="006C448D">
                    <w:pPr>
                      <w:pStyle w:val="a5"/>
                      <w:jc w:val="center"/>
                      <w:rPr>
                        <w:rFonts w:ascii="Tahoma" w:hAnsi="Tahoma" w:cs="Tahoma"/>
                        <w:sz w:val="12"/>
                        <w:szCs w:val="12"/>
                        <w:rtl/>
                      </w:rPr>
                    </w:pPr>
                    <w:r w:rsidRPr="00906A57">
                      <w:rPr>
                        <w:rFonts w:ascii="Tahoma" w:hAnsi="Tahoma" w:cs="Tahoma" w:hint="cs"/>
                        <w:sz w:val="12"/>
                        <w:szCs w:val="12"/>
                        <w:rtl/>
                      </w:rPr>
                      <w:t>ענת אמטו</w:t>
                    </w:r>
                  </w:p>
                  <w:p w14:paraId="5B5BC2B6" w14:textId="77777777" w:rsidR="00EC0952" w:rsidRPr="00906A57" w:rsidRDefault="0097058A" w:rsidP="0064723E">
                    <w:pPr>
                      <w:pStyle w:val="a5"/>
                      <w:jc w:val="center"/>
                      <w:rPr>
                        <w:rFonts w:ascii="Tahoma" w:hAnsi="Tahoma" w:cs="Tahoma"/>
                        <w:sz w:val="12"/>
                        <w:szCs w:val="12"/>
                        <w:rtl/>
                      </w:rPr>
                    </w:pPr>
                    <w:r w:rsidRPr="00906A57">
                      <w:rPr>
                        <w:rFonts w:ascii="Tahoma" w:hAnsi="Tahoma" w:cs="Tahoma" w:hint="cs"/>
                        <w:sz w:val="12"/>
                        <w:szCs w:val="12"/>
                        <w:rtl/>
                      </w:rPr>
                      <w:t>מנהלת האגודה</w:t>
                    </w:r>
                  </w:p>
                  <w:p w14:paraId="6A49A9EA" w14:textId="77777777" w:rsidR="00EC0952" w:rsidRDefault="00AE2754" w:rsidP="00E11D60">
                    <w:pPr>
                      <w:jc w:val="center"/>
                      <w:rPr>
                        <w:rFonts w:ascii="Tahoma" w:hAnsi="Tahoma" w:cs="Tahoma"/>
                        <w:sz w:val="14"/>
                        <w:szCs w:val="14"/>
                        <w:rtl/>
                        <w:cs/>
                      </w:rPr>
                    </w:pPr>
                    <w:hyperlink r:id="rId2" w:history="1">
                      <w:r w:rsidR="00D92532" w:rsidRPr="004E4C80">
                        <w:rPr>
                          <w:rStyle w:val="Hyperlink"/>
                          <w:rFonts w:ascii="Tahoma" w:hAnsi="Tahoma" w:cs="Tahoma"/>
                          <w:sz w:val="14"/>
                          <w:szCs w:val="14"/>
                        </w:rPr>
                        <w:t>aguda@ganyoshiya.com</w:t>
                      </w:r>
                    </w:hyperlink>
                  </w:p>
                  <w:p w14:paraId="27086222" w14:textId="77777777" w:rsidR="00931FF4" w:rsidRPr="00906A57" w:rsidRDefault="00931FF4" w:rsidP="00E11D60">
                    <w:pPr>
                      <w:jc w:val="center"/>
                      <w:rPr>
                        <w:rFonts w:ascii="Tahoma" w:hAnsi="Tahoma" w:cs="Tahoma"/>
                        <w:sz w:val="12"/>
                        <w:szCs w:val="12"/>
                        <w:rtl/>
                        <w:cs/>
                      </w:rPr>
                    </w:pPr>
                    <w:r w:rsidRPr="00906A57">
                      <w:rPr>
                        <w:rFonts w:ascii="Tahoma" w:hAnsi="Tahoma" w:cs="Tahoma" w:hint="cs"/>
                        <w:sz w:val="12"/>
                        <w:szCs w:val="12"/>
                        <w:rtl/>
                        <w:cs/>
                      </w:rPr>
                      <w:t>ימים</w:t>
                    </w:r>
                    <w:r w:rsidR="00313328">
                      <w:rPr>
                        <w:rFonts w:ascii="Tahoma" w:hAnsi="Tahoma" w:cs="Tahoma" w:hint="cs"/>
                        <w:sz w:val="12"/>
                        <w:szCs w:val="12"/>
                        <w:rtl/>
                        <w:cs/>
                      </w:rPr>
                      <w:t xml:space="preserve">  </w:t>
                    </w:r>
                    <w:r w:rsidRPr="00906A57">
                      <w:rPr>
                        <w:rFonts w:ascii="Tahoma" w:hAnsi="Tahoma" w:cs="Tahoma" w:hint="cs"/>
                        <w:sz w:val="12"/>
                        <w:szCs w:val="12"/>
                        <w:rtl/>
                        <w:cs/>
                      </w:rPr>
                      <w:t xml:space="preserve"> ב</w:t>
                    </w:r>
                    <w:r w:rsidR="00313328">
                      <w:rPr>
                        <w:rFonts w:ascii="Tahoma" w:hAnsi="Tahoma" w:cs="Tahoma" w:hint="cs"/>
                        <w:sz w:val="12"/>
                        <w:szCs w:val="12"/>
                        <w:rtl/>
                        <w:cs/>
                      </w:rPr>
                      <w:t xml:space="preserve"> </w:t>
                    </w:r>
                    <w:r w:rsidRPr="00906A57">
                      <w:rPr>
                        <w:rFonts w:ascii="Tahoma" w:hAnsi="Tahoma" w:cs="Tahoma" w:hint="cs"/>
                        <w:sz w:val="12"/>
                        <w:szCs w:val="12"/>
                        <w:rtl/>
                        <w:cs/>
                      </w:rPr>
                      <w:t>.ג</w:t>
                    </w:r>
                    <w:r w:rsidR="00313328">
                      <w:rPr>
                        <w:rFonts w:ascii="Tahoma" w:hAnsi="Tahoma" w:cs="Tahoma" w:hint="cs"/>
                        <w:sz w:val="12"/>
                        <w:szCs w:val="12"/>
                        <w:rtl/>
                        <w:cs/>
                      </w:rPr>
                      <w:t xml:space="preserve">  </w:t>
                    </w:r>
                    <w:r w:rsidRPr="00906A57">
                      <w:rPr>
                        <w:rFonts w:ascii="Tahoma" w:hAnsi="Tahoma" w:cs="Tahoma" w:hint="cs"/>
                        <w:sz w:val="12"/>
                        <w:szCs w:val="12"/>
                        <w:rtl/>
                        <w:cs/>
                      </w:rPr>
                      <w:t xml:space="preserve"> 8.00-13.00 </w:t>
                    </w:r>
                  </w:p>
                  <w:p w14:paraId="07A969F4" w14:textId="77777777" w:rsidR="006C448D" w:rsidRPr="001E74F6" w:rsidRDefault="003943D6" w:rsidP="00E11D60">
                    <w:pPr>
                      <w:jc w:val="center"/>
                      <w:rPr>
                        <w:rFonts w:ascii="Tahoma" w:hAnsi="Tahoma" w:cs="Tahoma"/>
                        <w:sz w:val="12"/>
                        <w:szCs w:val="12"/>
                        <w:rtl/>
                        <w:cs/>
                      </w:rPr>
                    </w:pPr>
                    <w:r>
                      <w:rPr>
                        <w:rFonts w:ascii="Tahoma" w:hAnsi="Tahoma" w:cs="Tahoma" w:hint="cs"/>
                        <w:sz w:val="12"/>
                        <w:szCs w:val="12"/>
                        <w:rtl/>
                        <w:cs/>
                      </w:rPr>
                      <w:t>04-6258029</w:t>
                    </w:r>
                  </w:p>
                  <w:p w14:paraId="09526094" w14:textId="77777777" w:rsidR="00E11D60" w:rsidRDefault="006C448D" w:rsidP="00EC0952">
                    <w:pPr>
                      <w:rPr>
                        <w:rtl/>
                        <w:cs/>
                      </w:rPr>
                    </w:pPr>
                    <w:r>
                      <w:rPr>
                        <w:rFonts w:hint="cs"/>
                        <w:rtl/>
                        <w:cs/>
                      </w:rPr>
                      <w:t xml:space="preserve">        </w:t>
                    </w:r>
                  </w:p>
                </w:txbxContent>
              </v:textbox>
            </v:shape>
          </w:pict>
        </mc:Fallback>
      </mc:AlternateContent>
    </w:r>
    <w:r w:rsidR="00D92532" w:rsidRPr="004E4C80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5EA9B1" wp14:editId="70A0D9D1">
              <wp:simplePos x="0" y="0"/>
              <wp:positionH relativeFrom="column">
                <wp:posOffset>3538855</wp:posOffset>
              </wp:positionH>
              <wp:positionV relativeFrom="paragraph">
                <wp:posOffset>0</wp:posOffset>
              </wp:positionV>
              <wp:extent cx="2500630" cy="998855"/>
              <wp:effectExtent l="0" t="0" r="0" b="0"/>
              <wp:wrapNone/>
              <wp:docPr id="4" name="תיבת טקסט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00630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B13E4" w14:textId="77777777" w:rsidR="00EC0952" w:rsidRPr="00906A57" w:rsidRDefault="00551637" w:rsidP="0097058A">
                          <w:pPr>
                            <w:pStyle w:val="a5"/>
                            <w:jc w:val="center"/>
                            <w:rPr>
                              <w:rFonts w:ascii="Tahoma" w:hAnsi="Tahoma" w:cs="Tahoma"/>
                              <w:sz w:val="12"/>
                              <w:szCs w:val="12"/>
                              <w:rtl/>
                            </w:rPr>
                          </w:pPr>
                          <w:r w:rsidRPr="00906A57">
                            <w:rPr>
                              <w:rFonts w:ascii="Tahoma" w:hAnsi="Tahoma" w:cs="Tahoma" w:hint="cs"/>
                              <w:sz w:val="12"/>
                              <w:szCs w:val="12"/>
                              <w:rtl/>
                            </w:rPr>
                            <w:t>מזכירות האגודה</w:t>
                          </w:r>
                        </w:p>
                        <w:p w14:paraId="7AA70211" w14:textId="77777777" w:rsidR="00931FF4" w:rsidRPr="00906A57" w:rsidRDefault="00931FF4" w:rsidP="0097058A">
                          <w:pPr>
                            <w:pStyle w:val="a5"/>
                            <w:jc w:val="center"/>
                            <w:rPr>
                              <w:rFonts w:ascii="Tahoma" w:hAnsi="Tahoma" w:cs="Tahoma"/>
                              <w:sz w:val="12"/>
                              <w:szCs w:val="12"/>
                              <w:rtl/>
                            </w:rPr>
                          </w:pPr>
                          <w:r w:rsidRPr="00906A57">
                            <w:rPr>
                              <w:rFonts w:ascii="Tahoma" w:hAnsi="Tahoma" w:cs="Tahoma" w:hint="cs"/>
                              <w:sz w:val="12"/>
                              <w:szCs w:val="12"/>
                              <w:rtl/>
                            </w:rPr>
                            <w:t xml:space="preserve">קבלת קהל בימים </w:t>
                          </w:r>
                        </w:p>
                        <w:p w14:paraId="74074A1F" w14:textId="77777777" w:rsidR="00931FF4" w:rsidRPr="00906A57" w:rsidRDefault="00931FF4" w:rsidP="0097058A">
                          <w:pPr>
                            <w:pStyle w:val="a5"/>
                            <w:jc w:val="center"/>
                            <w:rPr>
                              <w:rFonts w:ascii="Tahoma" w:hAnsi="Tahoma" w:cs="Tahoma"/>
                              <w:sz w:val="12"/>
                              <w:szCs w:val="12"/>
                              <w:rtl/>
                            </w:rPr>
                          </w:pPr>
                          <w:r w:rsidRPr="00906A57">
                            <w:rPr>
                              <w:rFonts w:ascii="Tahoma" w:hAnsi="Tahoma" w:cs="Tahoma" w:hint="cs"/>
                              <w:sz w:val="12"/>
                              <w:szCs w:val="12"/>
                              <w:rtl/>
                            </w:rPr>
                            <w:t>א.</w:t>
                          </w:r>
                          <w:r w:rsidR="00727880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06A57">
                            <w:rPr>
                              <w:rFonts w:ascii="Tahoma" w:hAnsi="Tahoma" w:cs="Tahoma" w:hint="cs"/>
                              <w:sz w:val="12"/>
                              <w:szCs w:val="12"/>
                              <w:rtl/>
                            </w:rPr>
                            <w:t>ב</w:t>
                          </w:r>
                          <w:r w:rsidR="00727880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06A57">
                            <w:rPr>
                              <w:rFonts w:ascii="Tahoma" w:hAnsi="Tahoma" w:cs="Tahoma" w:hint="cs"/>
                              <w:sz w:val="12"/>
                              <w:szCs w:val="12"/>
                              <w:rtl/>
                            </w:rPr>
                            <w:t>.ג</w:t>
                          </w:r>
                          <w:r w:rsidR="00727880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06A57">
                            <w:rPr>
                              <w:rFonts w:ascii="Tahoma" w:hAnsi="Tahoma" w:cs="Tahoma" w:hint="cs"/>
                              <w:sz w:val="12"/>
                              <w:szCs w:val="12"/>
                              <w:rtl/>
                            </w:rPr>
                            <w:t>.ה</w:t>
                          </w:r>
                          <w:r w:rsidR="00727880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906A57">
                            <w:rPr>
                              <w:rFonts w:ascii="Tahoma" w:hAnsi="Tahoma" w:cs="Tahoma" w:hint="cs"/>
                              <w:sz w:val="12"/>
                              <w:szCs w:val="12"/>
                              <w:rtl/>
                            </w:rPr>
                            <w:t xml:space="preserve"> 8.00-13.00</w:t>
                          </w:r>
                        </w:p>
                        <w:p w14:paraId="56B38285" w14:textId="77777777" w:rsidR="006C448D" w:rsidRPr="004E4C80" w:rsidRDefault="006C448D" w:rsidP="00931FF4">
                          <w:pPr>
                            <w:pStyle w:val="a5"/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rtl/>
                            </w:rPr>
                          </w:pPr>
                          <w:r w:rsidRPr="004E4C80">
                            <w:rPr>
                              <w:rFonts w:ascii="Tahoma" w:hAnsi="Tahoma" w:cs="Tahoma" w:hint="cs"/>
                              <w:sz w:val="14"/>
                              <w:szCs w:val="14"/>
                              <w:rtl/>
                            </w:rPr>
                            <w:t xml:space="preserve">04-6258029 </w:t>
                          </w:r>
                          <w:r w:rsidR="0097058A" w:rsidRPr="004E4C80">
                            <w:rPr>
                              <w:rFonts w:ascii="Tahoma" w:hAnsi="Tahoma" w:cs="Tahoma" w:hint="cs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</w:p>
                        <w:p w14:paraId="3FA2FA83" w14:textId="77777777" w:rsidR="00EC0952" w:rsidRPr="004E4C80" w:rsidRDefault="00931915" w:rsidP="00E11D60">
                          <w:pPr>
                            <w:pStyle w:val="a5"/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rtl/>
                            </w:rPr>
                          </w:pPr>
                          <w:hyperlink r:id="rId3" w:history="1">
                            <w:r w:rsidR="00D92532" w:rsidRPr="004E4C80">
                              <w:rPr>
                                <w:rStyle w:val="Hyperlink"/>
                                <w:rFonts w:ascii="Tahoma" w:hAnsi="Tahoma" w:cs="Tahoma"/>
                                <w:sz w:val="14"/>
                                <w:szCs w:val="14"/>
                              </w:rPr>
                              <w:t>office@ganyoshiya.com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5EA9B1" id="תיבת טקסט 4" o:spid="_x0000_s1027" type="#_x0000_t202" style="position:absolute;left:0;text-align:left;margin-left:278.65pt;margin-top:0;width:196.9pt;height:78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" stroked="f">
              <v:textbox>
                <w:txbxContent>
                  <w:p w14:paraId="672B13E4" w14:textId="77777777" w:rsidR="00EC0952" w:rsidRPr="00906A57" w:rsidRDefault="00551637" w:rsidP="0097058A">
                    <w:pPr>
                      <w:pStyle w:val="a5"/>
                      <w:jc w:val="center"/>
                      <w:rPr>
                        <w:rFonts w:ascii="Tahoma" w:hAnsi="Tahoma" w:cs="Tahoma"/>
                        <w:sz w:val="12"/>
                        <w:szCs w:val="12"/>
                        <w:rtl/>
                      </w:rPr>
                    </w:pPr>
                    <w:r w:rsidRPr="00906A57">
                      <w:rPr>
                        <w:rFonts w:ascii="Tahoma" w:hAnsi="Tahoma" w:cs="Tahoma" w:hint="cs"/>
                        <w:sz w:val="12"/>
                        <w:szCs w:val="12"/>
                        <w:rtl/>
                      </w:rPr>
                      <w:t>מזכירות האגודה</w:t>
                    </w:r>
                  </w:p>
                  <w:p w14:paraId="7AA70211" w14:textId="77777777" w:rsidR="00931FF4" w:rsidRPr="00906A57" w:rsidRDefault="00931FF4" w:rsidP="0097058A">
                    <w:pPr>
                      <w:pStyle w:val="a5"/>
                      <w:jc w:val="center"/>
                      <w:rPr>
                        <w:rFonts w:ascii="Tahoma" w:hAnsi="Tahoma" w:cs="Tahoma"/>
                        <w:sz w:val="12"/>
                        <w:szCs w:val="12"/>
                        <w:rtl/>
                      </w:rPr>
                    </w:pPr>
                    <w:r w:rsidRPr="00906A57">
                      <w:rPr>
                        <w:rFonts w:ascii="Tahoma" w:hAnsi="Tahoma" w:cs="Tahoma" w:hint="cs"/>
                        <w:sz w:val="12"/>
                        <w:szCs w:val="12"/>
                        <w:rtl/>
                      </w:rPr>
                      <w:t xml:space="preserve">קבלת קהל בימים </w:t>
                    </w:r>
                  </w:p>
                  <w:p w14:paraId="74074A1F" w14:textId="77777777" w:rsidR="00931FF4" w:rsidRPr="00906A57" w:rsidRDefault="00931FF4" w:rsidP="0097058A">
                    <w:pPr>
                      <w:pStyle w:val="a5"/>
                      <w:jc w:val="center"/>
                      <w:rPr>
                        <w:rFonts w:ascii="Tahoma" w:hAnsi="Tahoma" w:cs="Tahoma"/>
                        <w:sz w:val="12"/>
                        <w:szCs w:val="12"/>
                        <w:rtl/>
                      </w:rPr>
                    </w:pPr>
                    <w:r w:rsidRPr="00906A57">
                      <w:rPr>
                        <w:rFonts w:ascii="Tahoma" w:hAnsi="Tahoma" w:cs="Tahoma" w:hint="cs"/>
                        <w:sz w:val="12"/>
                        <w:szCs w:val="12"/>
                        <w:rtl/>
                      </w:rPr>
                      <w:t>א.</w:t>
                    </w:r>
                    <w:r w:rsidR="00727880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</w:t>
                    </w:r>
                    <w:r w:rsidRPr="00906A57">
                      <w:rPr>
                        <w:rFonts w:ascii="Tahoma" w:hAnsi="Tahoma" w:cs="Tahoma" w:hint="cs"/>
                        <w:sz w:val="12"/>
                        <w:szCs w:val="12"/>
                        <w:rtl/>
                      </w:rPr>
                      <w:t>ב</w:t>
                    </w:r>
                    <w:r w:rsidR="00727880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</w:t>
                    </w:r>
                    <w:r w:rsidRPr="00906A57">
                      <w:rPr>
                        <w:rFonts w:ascii="Tahoma" w:hAnsi="Tahoma" w:cs="Tahoma" w:hint="cs"/>
                        <w:sz w:val="12"/>
                        <w:szCs w:val="12"/>
                        <w:rtl/>
                      </w:rPr>
                      <w:t>.ג</w:t>
                    </w:r>
                    <w:r w:rsidR="00727880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</w:t>
                    </w:r>
                    <w:r w:rsidRPr="00906A57">
                      <w:rPr>
                        <w:rFonts w:ascii="Tahoma" w:hAnsi="Tahoma" w:cs="Tahoma" w:hint="cs"/>
                        <w:sz w:val="12"/>
                        <w:szCs w:val="12"/>
                        <w:rtl/>
                      </w:rPr>
                      <w:t>.ה</w:t>
                    </w:r>
                    <w:r w:rsidR="00727880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</w:t>
                    </w:r>
                    <w:r w:rsidRPr="00906A57">
                      <w:rPr>
                        <w:rFonts w:ascii="Tahoma" w:hAnsi="Tahoma" w:cs="Tahoma" w:hint="cs"/>
                        <w:sz w:val="12"/>
                        <w:szCs w:val="12"/>
                        <w:rtl/>
                      </w:rPr>
                      <w:t xml:space="preserve"> 8.00-13.00</w:t>
                    </w:r>
                  </w:p>
                  <w:p w14:paraId="56B38285" w14:textId="77777777" w:rsidR="006C448D" w:rsidRPr="004E4C80" w:rsidRDefault="006C448D" w:rsidP="00931FF4">
                    <w:pPr>
                      <w:pStyle w:val="a5"/>
                      <w:jc w:val="center"/>
                      <w:rPr>
                        <w:rFonts w:ascii="Tahoma" w:hAnsi="Tahoma" w:cs="Tahoma"/>
                        <w:sz w:val="14"/>
                        <w:szCs w:val="14"/>
                        <w:rtl/>
                      </w:rPr>
                    </w:pPr>
                    <w:r w:rsidRPr="004E4C80">
                      <w:rPr>
                        <w:rFonts w:ascii="Tahoma" w:hAnsi="Tahoma" w:cs="Tahoma" w:hint="cs"/>
                        <w:sz w:val="14"/>
                        <w:szCs w:val="14"/>
                        <w:rtl/>
                      </w:rPr>
                      <w:t xml:space="preserve">04-6258029 </w:t>
                    </w:r>
                    <w:r w:rsidR="0097058A" w:rsidRPr="004E4C80">
                      <w:rPr>
                        <w:rFonts w:ascii="Tahoma" w:hAnsi="Tahoma" w:cs="Tahoma" w:hint="cs"/>
                        <w:sz w:val="14"/>
                        <w:szCs w:val="14"/>
                        <w:rtl/>
                      </w:rPr>
                      <w:t xml:space="preserve"> </w:t>
                    </w:r>
                  </w:p>
                  <w:p w14:paraId="3FA2FA83" w14:textId="77777777" w:rsidR="00EC0952" w:rsidRPr="004E4C80" w:rsidRDefault="00AE2754" w:rsidP="00E11D60">
                    <w:pPr>
                      <w:pStyle w:val="a5"/>
                      <w:jc w:val="center"/>
                      <w:rPr>
                        <w:rFonts w:ascii="Tahoma" w:hAnsi="Tahoma" w:cs="Tahoma"/>
                        <w:sz w:val="14"/>
                        <w:szCs w:val="14"/>
                        <w:rtl/>
                      </w:rPr>
                    </w:pPr>
                    <w:hyperlink r:id="rId4" w:history="1">
                      <w:r w:rsidR="00D92532" w:rsidRPr="004E4C80">
                        <w:rPr>
                          <w:rStyle w:val="Hyperlink"/>
                          <w:rFonts w:ascii="Tahoma" w:hAnsi="Tahoma" w:cs="Tahoma"/>
                          <w:sz w:val="14"/>
                          <w:szCs w:val="14"/>
                        </w:rPr>
                        <w:t>office@ganyoshiya.com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09ADF1F" w14:textId="77777777" w:rsidR="00EC0952" w:rsidRDefault="00D92532" w:rsidP="00EC0952">
    <w:pPr>
      <w:pStyle w:val="a5"/>
      <w:jc w:val="right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D1240E" wp14:editId="2361141D">
              <wp:simplePos x="0" y="0"/>
              <wp:positionH relativeFrom="column">
                <wp:posOffset>2115820</wp:posOffset>
              </wp:positionH>
              <wp:positionV relativeFrom="paragraph">
                <wp:posOffset>159385</wp:posOffset>
              </wp:positionV>
              <wp:extent cx="1242060" cy="492125"/>
              <wp:effectExtent l="0" t="0" r="0" b="3175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42060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2956F" w14:textId="77777777" w:rsidR="00F676B8" w:rsidRDefault="00906A57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>
                            <w:rPr>
                              <w:rFonts w:ascii="Tahoma" w:hAnsi="Tahoma" w:cs="Tahoma" w:hint="cs"/>
                              <w:sz w:val="18"/>
                              <w:szCs w:val="18"/>
                              <w:rtl/>
                              <w:cs/>
                            </w:rPr>
                            <w:t>מושב גן יאשיה</w:t>
                          </w:r>
                        </w:p>
                        <w:p w14:paraId="449B91B3" w14:textId="77777777" w:rsidR="00906A57" w:rsidRPr="00A076BD" w:rsidRDefault="00906A57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>
                            <w:rPr>
                              <w:rFonts w:ascii="Tahoma" w:hAnsi="Tahoma" w:cs="Tahoma" w:hint="cs"/>
                              <w:sz w:val="18"/>
                              <w:szCs w:val="18"/>
                              <w:rtl/>
                              <w:cs/>
                            </w:rPr>
                            <w:t>ד.נ חפר  38850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D1240E" id="תיבת טקסט 2" o:spid="_x0000_s1028" type="#_x0000_t202" style="position:absolute;margin-left:166.6pt;margin-top:12.55pt;width:97.8pt;height:3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" stroked="f">
              <v:textbox>
                <w:txbxContent>
                  <w:p w14:paraId="1932956F" w14:textId="77777777" w:rsidR="00F676B8" w:rsidRDefault="00906A57">
                    <w:pPr>
                      <w:rPr>
                        <w:rFonts w:ascii="Tahoma" w:hAnsi="Tahoma" w:cs="Tahoma"/>
                        <w:sz w:val="18"/>
                        <w:szCs w:val="18"/>
                        <w:rtl/>
                        <w:cs/>
                      </w:rPr>
                    </w:pPr>
                    <w:r>
                      <w:rPr>
                        <w:rFonts w:ascii="Tahoma" w:hAnsi="Tahoma" w:cs="Tahoma" w:hint="cs"/>
                        <w:sz w:val="18"/>
                        <w:szCs w:val="18"/>
                        <w:rtl/>
                        <w:cs/>
                      </w:rPr>
                      <w:t>מושב גן יאשיה</w:t>
                    </w:r>
                  </w:p>
                  <w:p w14:paraId="449B91B3" w14:textId="77777777" w:rsidR="00906A57" w:rsidRPr="00A076BD" w:rsidRDefault="00906A57">
                    <w:pPr>
                      <w:rPr>
                        <w:rFonts w:ascii="Tahoma" w:hAnsi="Tahoma" w:cs="Tahoma"/>
                        <w:sz w:val="18"/>
                        <w:szCs w:val="18"/>
                        <w:rtl/>
                        <w:cs/>
                      </w:rPr>
                    </w:pPr>
                    <w:r>
                      <w:rPr>
                        <w:rFonts w:ascii="Tahoma" w:hAnsi="Tahoma" w:cs="Tahoma" w:hint="cs"/>
                        <w:sz w:val="18"/>
                        <w:szCs w:val="18"/>
                        <w:rtl/>
                        <w:cs/>
                      </w:rPr>
                      <w:t>ד.נ חפר  38850</w:t>
                    </w:r>
                  </w:p>
                </w:txbxContent>
              </v:textbox>
            </v:shape>
          </w:pict>
        </mc:Fallback>
      </mc:AlternateContent>
    </w:r>
  </w:p>
  <w:p w14:paraId="106E8567" w14:textId="77777777" w:rsidR="00EC0952" w:rsidRDefault="00D92532" w:rsidP="00EC0952">
    <w:pPr>
      <w:pStyle w:val="a5"/>
      <w:jc w:val="right"/>
      <w:rPr>
        <w:sz w:val="24"/>
        <w:szCs w:val="24"/>
        <w:rtl/>
      </w:rPr>
    </w:pPr>
    <w:r>
      <w:rPr>
        <w:rFonts w:hint="cs"/>
        <w:sz w:val="24"/>
        <w:szCs w:val="24"/>
        <w:rtl/>
      </w:rPr>
      <w:t xml:space="preserve">  </w:t>
    </w:r>
  </w:p>
  <w:p w14:paraId="7B006B6C" w14:textId="77777777" w:rsidR="00773B0C" w:rsidRPr="00773B0C" w:rsidRDefault="00931915" w:rsidP="0098138B">
    <w:pPr>
      <w:pStyle w:val="a5"/>
      <w:jc w:val="center"/>
      <w:rPr>
        <w:szCs w:val="20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68DA" w14:textId="77777777" w:rsidR="009405AC" w:rsidRDefault="009405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FBBE" w14:textId="77777777" w:rsidR="00931915" w:rsidRDefault="00931915">
      <w:r>
        <w:separator/>
      </w:r>
    </w:p>
  </w:footnote>
  <w:footnote w:type="continuationSeparator" w:id="0">
    <w:p w14:paraId="7EDB3150" w14:textId="77777777" w:rsidR="00931915" w:rsidRDefault="0093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5987" w14:textId="77777777" w:rsidR="009405AC" w:rsidRDefault="009405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7DB2" w14:textId="77777777" w:rsidR="006C7641" w:rsidRPr="002131DE" w:rsidRDefault="00D92532" w:rsidP="00773B0C">
    <w:pPr>
      <w:pStyle w:val="a3"/>
      <w:ind w:left="-425"/>
      <w:jc w:val="center"/>
      <w:rPr>
        <w:szCs w:val="20"/>
        <w:rtl/>
      </w:rPr>
    </w:pPr>
    <w:r>
      <w:rPr>
        <w:noProof/>
        <w:szCs w:val="20"/>
      </w:rPr>
      <w:drawing>
        <wp:inline distT="0" distB="0" distL="0" distR="0" wp14:anchorId="19294539" wp14:editId="5F515EC4">
          <wp:extent cx="6537960" cy="800100"/>
          <wp:effectExtent l="0" t="0" r="0" b="0"/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9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DF1C" w14:textId="77777777" w:rsidR="009405AC" w:rsidRDefault="009405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43E06"/>
    <w:multiLevelType w:val="hybridMultilevel"/>
    <w:tmpl w:val="681A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F4810"/>
    <w:multiLevelType w:val="hybridMultilevel"/>
    <w:tmpl w:val="5D12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C78E7"/>
    <w:multiLevelType w:val="hybridMultilevel"/>
    <w:tmpl w:val="1D28F1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2345769">
    <w:abstractNumId w:val="0"/>
  </w:num>
  <w:num w:numId="2" w16cid:durableId="351339841">
    <w:abstractNumId w:val="2"/>
  </w:num>
  <w:num w:numId="3" w16cid:durableId="1302885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32"/>
    <w:rsid w:val="00000A97"/>
    <w:rsid w:val="00003BFE"/>
    <w:rsid w:val="00024F87"/>
    <w:rsid w:val="000251FD"/>
    <w:rsid w:val="000313E8"/>
    <w:rsid w:val="00033C12"/>
    <w:rsid w:val="00035186"/>
    <w:rsid w:val="00045259"/>
    <w:rsid w:val="000516B5"/>
    <w:rsid w:val="00055E8D"/>
    <w:rsid w:val="00057956"/>
    <w:rsid w:val="0006169F"/>
    <w:rsid w:val="000628CD"/>
    <w:rsid w:val="00065D6F"/>
    <w:rsid w:val="00065F8D"/>
    <w:rsid w:val="00075081"/>
    <w:rsid w:val="00077572"/>
    <w:rsid w:val="00081CB7"/>
    <w:rsid w:val="00082B44"/>
    <w:rsid w:val="00084057"/>
    <w:rsid w:val="000849C4"/>
    <w:rsid w:val="000A719E"/>
    <w:rsid w:val="000B3620"/>
    <w:rsid w:val="000C54DB"/>
    <w:rsid w:val="000D0888"/>
    <w:rsid w:val="000E5349"/>
    <w:rsid w:val="000F16EA"/>
    <w:rsid w:val="000F5E90"/>
    <w:rsid w:val="00100130"/>
    <w:rsid w:val="0010324E"/>
    <w:rsid w:val="00124044"/>
    <w:rsid w:val="00130ACB"/>
    <w:rsid w:val="00140B86"/>
    <w:rsid w:val="00155CB1"/>
    <w:rsid w:val="001845A7"/>
    <w:rsid w:val="00197C8F"/>
    <w:rsid w:val="001A6207"/>
    <w:rsid w:val="001B114D"/>
    <w:rsid w:val="001C589A"/>
    <w:rsid w:val="001D4DDE"/>
    <w:rsid w:val="001E71B8"/>
    <w:rsid w:val="001E74F6"/>
    <w:rsid w:val="001F4962"/>
    <w:rsid w:val="001F5E7B"/>
    <w:rsid w:val="00213E56"/>
    <w:rsid w:val="00216F2D"/>
    <w:rsid w:val="0023092A"/>
    <w:rsid w:val="0024494D"/>
    <w:rsid w:val="002455D3"/>
    <w:rsid w:val="002471D7"/>
    <w:rsid w:val="00295327"/>
    <w:rsid w:val="002A3828"/>
    <w:rsid w:val="002A534D"/>
    <w:rsid w:val="002A735C"/>
    <w:rsid w:val="002B3F2C"/>
    <w:rsid w:val="002D3996"/>
    <w:rsid w:val="002E4BCF"/>
    <w:rsid w:val="002F2795"/>
    <w:rsid w:val="00303FD0"/>
    <w:rsid w:val="00313328"/>
    <w:rsid w:val="00334030"/>
    <w:rsid w:val="003400E5"/>
    <w:rsid w:val="00341FA5"/>
    <w:rsid w:val="003430D8"/>
    <w:rsid w:val="003454C6"/>
    <w:rsid w:val="003514B5"/>
    <w:rsid w:val="00351C43"/>
    <w:rsid w:val="00352738"/>
    <w:rsid w:val="003542DC"/>
    <w:rsid w:val="00357C21"/>
    <w:rsid w:val="0037148B"/>
    <w:rsid w:val="00374491"/>
    <w:rsid w:val="00381EB4"/>
    <w:rsid w:val="003830F0"/>
    <w:rsid w:val="003943D6"/>
    <w:rsid w:val="003B0D5E"/>
    <w:rsid w:val="003B22AB"/>
    <w:rsid w:val="003D6BB6"/>
    <w:rsid w:val="003E29A1"/>
    <w:rsid w:val="003F2B13"/>
    <w:rsid w:val="00435E79"/>
    <w:rsid w:val="00441BFA"/>
    <w:rsid w:val="00461CF7"/>
    <w:rsid w:val="00466338"/>
    <w:rsid w:val="004707B7"/>
    <w:rsid w:val="00476EDF"/>
    <w:rsid w:val="00483B93"/>
    <w:rsid w:val="00495432"/>
    <w:rsid w:val="0049623C"/>
    <w:rsid w:val="004B4904"/>
    <w:rsid w:val="004B5D1C"/>
    <w:rsid w:val="004D74C6"/>
    <w:rsid w:val="004E4C80"/>
    <w:rsid w:val="004E4E5A"/>
    <w:rsid w:val="004F1766"/>
    <w:rsid w:val="004F2A2D"/>
    <w:rsid w:val="004F4924"/>
    <w:rsid w:val="00506D70"/>
    <w:rsid w:val="00520520"/>
    <w:rsid w:val="005429D6"/>
    <w:rsid w:val="00551637"/>
    <w:rsid w:val="00551B53"/>
    <w:rsid w:val="00565713"/>
    <w:rsid w:val="00567DA4"/>
    <w:rsid w:val="00567E48"/>
    <w:rsid w:val="00567FBD"/>
    <w:rsid w:val="005A079F"/>
    <w:rsid w:val="005A6ED6"/>
    <w:rsid w:val="005D1B40"/>
    <w:rsid w:val="005F373F"/>
    <w:rsid w:val="005F7819"/>
    <w:rsid w:val="00612A2F"/>
    <w:rsid w:val="00614BC7"/>
    <w:rsid w:val="0062321D"/>
    <w:rsid w:val="00634103"/>
    <w:rsid w:val="00644757"/>
    <w:rsid w:val="006450B4"/>
    <w:rsid w:val="0064723E"/>
    <w:rsid w:val="00657824"/>
    <w:rsid w:val="00662B44"/>
    <w:rsid w:val="00663B6B"/>
    <w:rsid w:val="006736D4"/>
    <w:rsid w:val="0067665D"/>
    <w:rsid w:val="0067679F"/>
    <w:rsid w:val="00685449"/>
    <w:rsid w:val="006907B5"/>
    <w:rsid w:val="006A08D3"/>
    <w:rsid w:val="006A0B5D"/>
    <w:rsid w:val="006B3341"/>
    <w:rsid w:val="006C448D"/>
    <w:rsid w:val="006C648B"/>
    <w:rsid w:val="006C6B12"/>
    <w:rsid w:val="006E26BE"/>
    <w:rsid w:val="00702142"/>
    <w:rsid w:val="00715551"/>
    <w:rsid w:val="00727880"/>
    <w:rsid w:val="0074611D"/>
    <w:rsid w:val="00754459"/>
    <w:rsid w:val="0076383C"/>
    <w:rsid w:val="00784768"/>
    <w:rsid w:val="007A158C"/>
    <w:rsid w:val="007A438F"/>
    <w:rsid w:val="007B5665"/>
    <w:rsid w:val="007C2976"/>
    <w:rsid w:val="007C2F15"/>
    <w:rsid w:val="007C4514"/>
    <w:rsid w:val="007F37B0"/>
    <w:rsid w:val="007F3CC4"/>
    <w:rsid w:val="00803960"/>
    <w:rsid w:val="008254B1"/>
    <w:rsid w:val="00836E8B"/>
    <w:rsid w:val="00854AFC"/>
    <w:rsid w:val="008650D3"/>
    <w:rsid w:val="00866710"/>
    <w:rsid w:val="00871790"/>
    <w:rsid w:val="008946E7"/>
    <w:rsid w:val="008A4F73"/>
    <w:rsid w:val="008A6725"/>
    <w:rsid w:val="008B6C39"/>
    <w:rsid w:val="008C2103"/>
    <w:rsid w:val="008C403E"/>
    <w:rsid w:val="008C48AF"/>
    <w:rsid w:val="008D140D"/>
    <w:rsid w:val="00906A57"/>
    <w:rsid w:val="009137C3"/>
    <w:rsid w:val="00923ED8"/>
    <w:rsid w:val="009311B9"/>
    <w:rsid w:val="00931915"/>
    <w:rsid w:val="00931FF4"/>
    <w:rsid w:val="009405AC"/>
    <w:rsid w:val="009464B2"/>
    <w:rsid w:val="0095722A"/>
    <w:rsid w:val="009608BB"/>
    <w:rsid w:val="0096350C"/>
    <w:rsid w:val="0097058A"/>
    <w:rsid w:val="00974696"/>
    <w:rsid w:val="00975E7C"/>
    <w:rsid w:val="0097637A"/>
    <w:rsid w:val="00983034"/>
    <w:rsid w:val="0098743C"/>
    <w:rsid w:val="00996B1D"/>
    <w:rsid w:val="009B00A1"/>
    <w:rsid w:val="009C64AE"/>
    <w:rsid w:val="009E7550"/>
    <w:rsid w:val="009E7980"/>
    <w:rsid w:val="009F1C4A"/>
    <w:rsid w:val="00A076BD"/>
    <w:rsid w:val="00A12F47"/>
    <w:rsid w:val="00A130BF"/>
    <w:rsid w:val="00A13333"/>
    <w:rsid w:val="00A20A76"/>
    <w:rsid w:val="00A305CF"/>
    <w:rsid w:val="00A3736F"/>
    <w:rsid w:val="00A63363"/>
    <w:rsid w:val="00A66905"/>
    <w:rsid w:val="00A74D71"/>
    <w:rsid w:val="00A7760F"/>
    <w:rsid w:val="00A803F9"/>
    <w:rsid w:val="00A90115"/>
    <w:rsid w:val="00A91479"/>
    <w:rsid w:val="00A925A1"/>
    <w:rsid w:val="00AA77E3"/>
    <w:rsid w:val="00AB2807"/>
    <w:rsid w:val="00AD09DC"/>
    <w:rsid w:val="00AE2754"/>
    <w:rsid w:val="00B25104"/>
    <w:rsid w:val="00B6045E"/>
    <w:rsid w:val="00B6100C"/>
    <w:rsid w:val="00B66CEB"/>
    <w:rsid w:val="00B7293C"/>
    <w:rsid w:val="00B940A4"/>
    <w:rsid w:val="00BE554B"/>
    <w:rsid w:val="00BF790A"/>
    <w:rsid w:val="00C01CDF"/>
    <w:rsid w:val="00C049C0"/>
    <w:rsid w:val="00C3000E"/>
    <w:rsid w:val="00C516EC"/>
    <w:rsid w:val="00C91761"/>
    <w:rsid w:val="00CA758B"/>
    <w:rsid w:val="00CB1252"/>
    <w:rsid w:val="00CC6C44"/>
    <w:rsid w:val="00CD1AF0"/>
    <w:rsid w:val="00CE4102"/>
    <w:rsid w:val="00CF4EE9"/>
    <w:rsid w:val="00D01BE7"/>
    <w:rsid w:val="00D15C4C"/>
    <w:rsid w:val="00D17905"/>
    <w:rsid w:val="00D21A62"/>
    <w:rsid w:val="00D21E41"/>
    <w:rsid w:val="00D27269"/>
    <w:rsid w:val="00D55A02"/>
    <w:rsid w:val="00D56FC9"/>
    <w:rsid w:val="00D72704"/>
    <w:rsid w:val="00D766A4"/>
    <w:rsid w:val="00D77D76"/>
    <w:rsid w:val="00D908C9"/>
    <w:rsid w:val="00D916B7"/>
    <w:rsid w:val="00D92532"/>
    <w:rsid w:val="00D9309A"/>
    <w:rsid w:val="00D93421"/>
    <w:rsid w:val="00DA0730"/>
    <w:rsid w:val="00DC6FA4"/>
    <w:rsid w:val="00DD1EE4"/>
    <w:rsid w:val="00DD3F2A"/>
    <w:rsid w:val="00DE51AB"/>
    <w:rsid w:val="00DE7979"/>
    <w:rsid w:val="00E034C7"/>
    <w:rsid w:val="00E06C5E"/>
    <w:rsid w:val="00E10CEA"/>
    <w:rsid w:val="00E23212"/>
    <w:rsid w:val="00E46283"/>
    <w:rsid w:val="00E467FE"/>
    <w:rsid w:val="00E47422"/>
    <w:rsid w:val="00E51D3C"/>
    <w:rsid w:val="00E54E82"/>
    <w:rsid w:val="00E630B9"/>
    <w:rsid w:val="00E64F84"/>
    <w:rsid w:val="00E84AEA"/>
    <w:rsid w:val="00E93692"/>
    <w:rsid w:val="00E95828"/>
    <w:rsid w:val="00EA4182"/>
    <w:rsid w:val="00ED0F13"/>
    <w:rsid w:val="00F019FD"/>
    <w:rsid w:val="00F06A0E"/>
    <w:rsid w:val="00F075F0"/>
    <w:rsid w:val="00F11FC2"/>
    <w:rsid w:val="00F12099"/>
    <w:rsid w:val="00F16B42"/>
    <w:rsid w:val="00F17D0D"/>
    <w:rsid w:val="00F475BF"/>
    <w:rsid w:val="00F56C11"/>
    <w:rsid w:val="00F6072B"/>
    <w:rsid w:val="00F81BC9"/>
    <w:rsid w:val="00F84C1D"/>
    <w:rsid w:val="00FA1629"/>
    <w:rsid w:val="00FB3F1A"/>
    <w:rsid w:val="00FD7884"/>
    <w:rsid w:val="00FE5313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ACC87"/>
  <w15:docId w15:val="{98BFB386-8993-42CB-A15A-0C1D0B8C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532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53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92532"/>
    <w:rPr>
      <w:rFonts w:ascii="Times New Roman" w:eastAsia="Times New Roman" w:hAnsi="Times New Roman" w:cs="Times New Roman"/>
      <w:sz w:val="20"/>
      <w:szCs w:val="28"/>
    </w:rPr>
  </w:style>
  <w:style w:type="paragraph" w:styleId="a5">
    <w:name w:val="footer"/>
    <w:basedOn w:val="a"/>
    <w:link w:val="a6"/>
    <w:rsid w:val="00D9253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D92532"/>
    <w:rPr>
      <w:rFonts w:ascii="Times New Roman" w:eastAsia="Times New Roman" w:hAnsi="Times New Roman" w:cs="Times New Roman"/>
      <w:sz w:val="20"/>
      <w:szCs w:val="28"/>
    </w:rPr>
  </w:style>
  <w:style w:type="character" w:styleId="Hyperlink">
    <w:name w:val="Hyperlink"/>
    <w:rsid w:val="00D925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253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92532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76383C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8"/>
    </w:rPr>
  </w:style>
  <w:style w:type="paragraph" w:styleId="aa">
    <w:name w:val="List Paragraph"/>
    <w:basedOn w:val="a"/>
    <w:uiPriority w:val="34"/>
    <w:qFormat/>
    <w:rsid w:val="00CC6C44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CE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ganyoshiy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ganyoshiya.com" TargetMode="External"/><Relationship Id="rId2" Type="http://schemas.openxmlformats.org/officeDocument/2006/relationships/hyperlink" Target="mailto:aguda@ganyoshiya.com" TargetMode="External"/><Relationship Id="rId1" Type="http://schemas.openxmlformats.org/officeDocument/2006/relationships/hyperlink" Target="mailto:aguda@ganyoshiya.com" TargetMode="External"/><Relationship Id="rId4" Type="http://schemas.openxmlformats.org/officeDocument/2006/relationships/hyperlink" Target="mailto:office@ganyoshiy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hagit</dc:creator>
  <cp:lastModifiedBy>ועד מקומי גן יאשיה</cp:lastModifiedBy>
  <cp:revision>2</cp:revision>
  <cp:lastPrinted>2022-06-16T09:32:00Z</cp:lastPrinted>
  <dcterms:created xsi:type="dcterms:W3CDTF">2022-06-16T09:42:00Z</dcterms:created>
  <dcterms:modified xsi:type="dcterms:W3CDTF">2022-06-16T09:42:00Z</dcterms:modified>
</cp:coreProperties>
</file>