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0B72" w14:textId="3BC6BA9B" w:rsidR="0042785A" w:rsidRPr="0042785A" w:rsidRDefault="0042785A" w:rsidP="0042785A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42785A">
        <w:rPr>
          <w:rFonts w:hint="cs"/>
          <w:b/>
          <w:bCs/>
          <w:color w:val="FF0000"/>
          <w:sz w:val="32"/>
          <w:szCs w:val="32"/>
          <w:u w:val="single"/>
          <w:rtl/>
        </w:rPr>
        <w:t>הודעות המועצה לתאריך 5.1.23</w:t>
      </w:r>
    </w:p>
    <w:p w14:paraId="7A774ECC" w14:textId="2DDC8779" w:rsidR="0042785A" w:rsidRPr="0042785A" w:rsidRDefault="0042785A" w:rsidP="0042785A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14:paraId="5CD019C8" w14:textId="77777777" w:rsidR="0042785A" w:rsidRDefault="0042785A" w:rsidP="0042785A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7E455E36" w14:textId="77777777" w:rsidR="0042785A" w:rsidRDefault="0042785A" w:rsidP="0042785A">
      <w:pPr>
        <w:rPr>
          <w:b/>
          <w:bCs/>
          <w:color w:val="7030A0"/>
          <w:sz w:val="24"/>
          <w:szCs w:val="24"/>
          <w:u w:val="single"/>
          <w:rtl/>
        </w:rPr>
      </w:pPr>
    </w:p>
    <w:p w14:paraId="04B03B08" w14:textId="3679EB51" w:rsidR="0042785A" w:rsidRDefault="0042785A" w:rsidP="0042785A">
      <w:r>
        <w:rPr>
          <w:rFonts w:hint="cs"/>
          <w:b/>
          <w:bCs/>
          <w:color w:val="7030A0"/>
          <w:sz w:val="24"/>
          <w:szCs w:val="24"/>
          <w:u w:val="single"/>
          <w:rtl/>
        </w:rPr>
        <w:t>אירועי המרכז הקהילתי</w:t>
      </w:r>
      <w:r>
        <w:rPr>
          <w:rFonts w:hint="cs"/>
          <w:rtl/>
        </w:rPr>
        <w:br/>
      </w:r>
      <w:r>
        <w:rPr>
          <w:rFonts w:hint="cs"/>
          <w:color w:val="000000"/>
          <w:rtl/>
        </w:rPr>
        <w:t xml:space="preserve">הצגות ילדים, סרטים, הרצאות, סדנאות ועוד:   </w:t>
      </w:r>
      <w:hyperlink r:id="rId4" w:history="1">
        <w:r>
          <w:rPr>
            <w:rStyle w:val="Hyperlink"/>
            <w:rFonts w:hint="cs"/>
          </w:rPr>
          <w:t>https://bit.ly/3Gct7Kx</w:t>
        </w:r>
      </w:hyperlink>
    </w:p>
    <w:p w14:paraId="77D54A4A" w14:textId="77777777" w:rsidR="0042785A" w:rsidRDefault="0042785A" w:rsidP="0042785A">
      <w:pPr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rtl/>
        </w:rPr>
        <w:t> </w:t>
      </w:r>
    </w:p>
    <w:p w14:paraId="4C8FF56A" w14:textId="77777777" w:rsidR="0042785A" w:rsidRDefault="0042785A" w:rsidP="0042785A">
      <w:pPr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הודעות כלכלית עמק חפר</w:t>
      </w:r>
    </w:p>
    <w:p w14:paraId="49C6B927" w14:textId="77777777" w:rsidR="0042785A" w:rsidRDefault="0042785A" w:rsidP="0042785A">
      <w:pPr>
        <w:rPr>
          <w:rFonts w:hint="cs"/>
          <w:rtl/>
        </w:rPr>
      </w:pPr>
      <w:r>
        <w:rPr>
          <w:rFonts w:hint="cs"/>
          <w:color w:val="000000"/>
          <w:rtl/>
        </w:rPr>
        <w:t xml:space="preserve">קורס שיווק בווידאו, שוק איכרים, סדנת כתיבה שיווקי – כל זאת ועוד בקישור הבא: </w:t>
      </w:r>
      <w:hyperlink r:id="rId5" w:history="1">
        <w:r>
          <w:rPr>
            <w:rStyle w:val="Hyperlink"/>
            <w:rFonts w:hint="cs"/>
          </w:rPr>
          <w:t>https://katzr.net/bd63e4</w:t>
        </w:r>
      </w:hyperlink>
      <w:r>
        <w:rPr>
          <w:rFonts w:hint="cs"/>
          <w:color w:val="000000"/>
          <w:rtl/>
        </w:rPr>
        <w:t xml:space="preserve">   </w:t>
      </w:r>
      <w:r>
        <w:rPr>
          <w:rFonts w:hint="cs"/>
          <w:rtl/>
        </w:rPr>
        <w:t> </w:t>
      </w:r>
    </w:p>
    <w:p w14:paraId="67B9D83E" w14:textId="77777777" w:rsidR="0042785A" w:rsidRDefault="0042785A" w:rsidP="0042785A">
      <w:pPr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rtl/>
        </w:rPr>
        <w:t> </w:t>
      </w:r>
    </w:p>
    <w:p w14:paraId="5FA9C2E0" w14:textId="77777777" w:rsidR="0042785A" w:rsidRDefault="0042785A" w:rsidP="0042785A">
      <w:pPr>
        <w:shd w:val="clear" w:color="auto" w:fill="FFFFFF"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מודעת דרושים</w:t>
      </w:r>
    </w:p>
    <w:p w14:paraId="0EA5EAFD" w14:textId="77777777" w:rsidR="0042785A" w:rsidRDefault="0042785A" w:rsidP="0042785A">
      <w:pPr>
        <w:shd w:val="clear" w:color="auto" w:fill="FFFFFF"/>
        <w:rPr>
          <w:rFonts w:hint="cs"/>
          <w:rtl/>
        </w:rPr>
      </w:pPr>
      <w:r>
        <w:rPr>
          <w:rFonts w:hint="cs"/>
          <w:color w:val="000000"/>
          <w:rtl/>
        </w:rPr>
        <w:t xml:space="preserve">דרוש/ה מתאם/ת הרשות לביטחון קהילתי והרשות הלאומית לבטיחות בדרכים:  </w:t>
      </w:r>
      <w:hyperlink r:id="rId6" w:history="1">
        <w:r>
          <w:rPr>
            <w:rStyle w:val="Hyperlink"/>
            <w:rFonts w:hint="cs"/>
          </w:rPr>
          <w:t>https://bit.ly/3X1ZT7T</w:t>
        </w:r>
      </w:hyperlink>
    </w:p>
    <w:p w14:paraId="0E3496B3" w14:textId="77777777" w:rsidR="0042785A" w:rsidRDefault="0042785A" w:rsidP="0042785A">
      <w:pPr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rtl/>
        </w:rPr>
        <w:t> </w:t>
      </w:r>
    </w:p>
    <w:p w14:paraId="1285F9A4" w14:textId="77777777" w:rsidR="0042785A" w:rsidRDefault="0042785A" w:rsidP="0042785A">
      <w:pPr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סיכום שנת 2022</w:t>
      </w:r>
      <w:r>
        <w:rPr>
          <w:rFonts w:hint="cs"/>
          <w:rtl/>
        </w:rPr>
        <w:br/>
      </w:r>
      <w:r>
        <w:rPr>
          <w:rFonts w:hint="cs"/>
          <w:color w:val="000000"/>
          <w:rtl/>
        </w:rPr>
        <w:t xml:space="preserve">שנת 2022 </w:t>
      </w:r>
      <w:proofErr w:type="spellStart"/>
      <w:r>
        <w:rPr>
          <w:rStyle w:val="spelle"/>
          <w:rFonts w:hint="cs"/>
          <w:color w:val="000000"/>
          <w:rtl/>
        </w:rPr>
        <w:t>היתה</w:t>
      </w:r>
      <w:proofErr w:type="spellEnd"/>
      <w:r>
        <w:rPr>
          <w:rFonts w:hint="cs"/>
          <w:color w:val="000000"/>
          <w:rtl/>
        </w:rPr>
        <w:t xml:space="preserve"> שנה מרובה בעשייה, בהישגים ובהמשך צמיחה ושגשוג של העמק הנפלא שלנו.</w:t>
      </w:r>
      <w:r>
        <w:rPr>
          <w:rFonts w:hint="cs"/>
          <w:color w:val="000000"/>
          <w:rtl/>
        </w:rPr>
        <w:br/>
        <w:t>סיכום עיקרי העשייה בתחומים השונים</w:t>
      </w:r>
      <w:r>
        <w:rPr>
          <w:rFonts w:hint="cs"/>
          <w:b/>
          <w:bCs/>
          <w:color w:val="003366"/>
          <w:rtl/>
        </w:rPr>
        <w:t xml:space="preserve">: </w:t>
      </w:r>
      <w:hyperlink r:id="rId7" w:history="1">
        <w:r>
          <w:rPr>
            <w:rStyle w:val="Hyperlink"/>
            <w:rFonts w:hint="cs"/>
            <w:b/>
            <w:bCs/>
          </w:rPr>
          <w:t>https://www.hefer.org.il/page_65875</w:t>
        </w:r>
      </w:hyperlink>
      <w:r>
        <w:rPr>
          <w:rFonts w:hint="cs"/>
          <w:b/>
          <w:bCs/>
          <w:color w:val="003366"/>
          <w:rtl/>
        </w:rPr>
        <w:t xml:space="preserve"> </w:t>
      </w:r>
    </w:p>
    <w:p w14:paraId="38C6CD4A" w14:textId="77777777" w:rsidR="0042785A" w:rsidRDefault="0042785A" w:rsidP="0042785A">
      <w:pPr>
        <w:rPr>
          <w:rFonts w:hint="cs"/>
          <w:b/>
          <w:bCs/>
          <w:color w:val="003366"/>
          <w:rtl/>
        </w:rPr>
      </w:pPr>
    </w:p>
    <w:p w14:paraId="6200136C" w14:textId="7146CB04" w:rsidR="0084349D" w:rsidRDefault="0084349D"/>
    <w:sectPr w:rsidR="0084349D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4"/>
    <w:rsid w:val="000B0204"/>
    <w:rsid w:val="0042785A"/>
    <w:rsid w:val="0084349D"/>
    <w:rsid w:val="009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4B92"/>
  <w15:chartTrackingRefBased/>
  <w15:docId w15:val="{70D603B6-D722-4B40-9C03-7E2AAE28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5A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2785A"/>
    <w:rPr>
      <w:color w:val="0563C1"/>
      <w:u w:val="single"/>
    </w:rPr>
  </w:style>
  <w:style w:type="character" w:customStyle="1" w:styleId="spelle">
    <w:name w:val="spelle"/>
    <w:basedOn w:val="a0"/>
    <w:rsid w:val="0042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fer.org.il/page_65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X1ZT7T" TargetMode="External"/><Relationship Id="rId5" Type="http://schemas.openxmlformats.org/officeDocument/2006/relationships/hyperlink" Target="https://katzr.net/bd63e4" TargetMode="External"/><Relationship Id="rId4" Type="http://schemas.openxmlformats.org/officeDocument/2006/relationships/hyperlink" Target="https://bit.ly/3Gct7K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cp:lastPrinted>2023-01-04T17:06:00Z</cp:lastPrinted>
  <dcterms:created xsi:type="dcterms:W3CDTF">2023-01-04T17:06:00Z</dcterms:created>
  <dcterms:modified xsi:type="dcterms:W3CDTF">2023-01-05T06:25:00Z</dcterms:modified>
</cp:coreProperties>
</file>