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99">
    <v:background id="_x0000_s1025" o:bwmode="white" fillcolor="#fc9">
      <v:fill r:id="rId4" o:title="פפירוס" type="tile"/>
    </v:background>
  </w:background>
  <w:body>
    <w:p w:rsidR="00E34B59" w:rsidRDefault="00E34B59" w:rsidP="00E34B59">
      <w:pPr>
        <w:jc w:val="center"/>
        <w:rPr>
          <w:rFonts w:cs="Guttman Yad-Brush"/>
          <w:b/>
          <w:bCs/>
          <w:spacing w:val="10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D73B16" wp14:editId="290294AF">
            <wp:simplePos x="0" y="0"/>
            <wp:positionH relativeFrom="column">
              <wp:posOffset>-123825</wp:posOffset>
            </wp:positionH>
            <wp:positionV relativeFrom="paragraph">
              <wp:posOffset>-3810</wp:posOffset>
            </wp:positionV>
            <wp:extent cx="1076325" cy="742950"/>
            <wp:effectExtent l="0" t="0" r="9525" b="0"/>
            <wp:wrapThrough wrapText="bothSides">
              <wp:wrapPolygon edited="0">
                <wp:start x="0" y="0"/>
                <wp:lineTo x="0" y="21046"/>
                <wp:lineTo x="21409" y="21046"/>
                <wp:lineTo x="21409" y="0"/>
                <wp:lineTo x="0" y="0"/>
              </wp:wrapPolygon>
            </wp:wrapThrough>
            <wp:docPr id="4" name="תמונה 2" descr="לוגו-תח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לוגו-תחנ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30EC14F" wp14:editId="481AD555">
            <wp:simplePos x="0" y="0"/>
            <wp:positionH relativeFrom="column">
              <wp:posOffset>971550</wp:posOffset>
            </wp:positionH>
            <wp:positionV relativeFrom="paragraph">
              <wp:posOffset>-3810</wp:posOffset>
            </wp:positionV>
            <wp:extent cx="4972050" cy="742950"/>
            <wp:effectExtent l="0" t="0" r="0" b="0"/>
            <wp:wrapThrough wrapText="bothSides">
              <wp:wrapPolygon edited="0">
                <wp:start x="0" y="0"/>
                <wp:lineTo x="0" y="21046"/>
                <wp:lineTo x="21517" y="21046"/>
                <wp:lineTo x="21517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B59" w:rsidRPr="00E34B59" w:rsidRDefault="00E34B59" w:rsidP="00E34B59">
      <w:pPr>
        <w:jc w:val="center"/>
        <w:rPr>
          <w:rFonts w:ascii="Arial" w:eastAsiaTheme="majorEastAsia" w:hAnsi="Arial" w:cs="Arial"/>
          <w:b/>
          <w:bCs/>
          <w:caps/>
          <w:color w:val="7030A0"/>
          <w:kern w:val="24"/>
          <w:position w:val="1"/>
          <w:sz w:val="48"/>
          <w:szCs w:val="48"/>
          <w:rtl/>
        </w:rPr>
      </w:pPr>
      <w:r w:rsidRPr="00E34B59">
        <w:rPr>
          <w:rFonts w:cs="Guttman Yad-Brush" w:hint="cs"/>
          <w:b/>
          <w:bCs/>
          <w:spacing w:val="100"/>
          <w:rtl/>
        </w:rPr>
        <w:t>התחנה לטיפול זוגי ומשפחתי</w:t>
      </w:r>
    </w:p>
    <w:p w:rsidR="00E34B59" w:rsidRPr="00140BFD" w:rsidRDefault="00E34B59" w:rsidP="00E34B59">
      <w:pPr>
        <w:pStyle w:val="a5"/>
        <w:jc w:val="center"/>
        <w:rPr>
          <w:rFonts w:cs="Guttman Yad-Brush"/>
          <w:spacing w:val="100"/>
          <w:rtl/>
        </w:rPr>
      </w:pPr>
    </w:p>
    <w:p w:rsidR="00A05F6B" w:rsidRDefault="00A05F6B" w:rsidP="00A05F6B">
      <w:pPr>
        <w:jc w:val="center"/>
        <w:rPr>
          <w:rFonts w:ascii="Arial" w:eastAsiaTheme="majorEastAsia" w:hAnsi="Arial" w:cs="Arial"/>
          <w:b/>
          <w:bCs/>
          <w:caps/>
          <w:color w:val="7030A0"/>
          <w:kern w:val="24"/>
          <w:position w:val="1"/>
          <w:sz w:val="48"/>
          <w:szCs w:val="48"/>
        </w:rPr>
      </w:pPr>
      <w:r>
        <w:rPr>
          <w:rFonts w:ascii="Arial" w:eastAsiaTheme="majorEastAsia" w:hAnsi="Arial" w:cs="Arial"/>
          <w:b/>
          <w:bCs/>
          <w:caps/>
          <w:color w:val="7030A0"/>
          <w:kern w:val="24"/>
          <w:position w:val="1"/>
          <w:sz w:val="48"/>
          <w:szCs w:val="48"/>
          <w:rtl/>
        </w:rPr>
        <w:t>קבו</w:t>
      </w:r>
      <w:r>
        <w:rPr>
          <w:rFonts w:ascii="Arial" w:eastAsiaTheme="majorEastAsia" w:hAnsi="Arial" w:cs="Arial" w:hint="cs"/>
          <w:b/>
          <w:bCs/>
          <w:caps/>
          <w:color w:val="7030A0"/>
          <w:kern w:val="24"/>
          <w:position w:val="1"/>
          <w:sz w:val="48"/>
          <w:szCs w:val="48"/>
          <w:rtl/>
        </w:rPr>
        <w:t>צה</w:t>
      </w:r>
      <w:r w:rsidR="007317D9" w:rsidRPr="002804EC">
        <w:rPr>
          <w:rFonts w:ascii="Arial" w:eastAsiaTheme="majorEastAsia" w:hAnsi="Arial" w:cs="Arial" w:hint="cs"/>
          <w:b/>
          <w:bCs/>
          <w:caps/>
          <w:color w:val="7030A0"/>
          <w:kern w:val="24"/>
          <w:position w:val="1"/>
          <w:sz w:val="48"/>
          <w:szCs w:val="48"/>
          <w:rtl/>
        </w:rPr>
        <w:t xml:space="preserve"> </w:t>
      </w:r>
      <w:r w:rsidR="007317D9" w:rsidRPr="002804EC">
        <w:rPr>
          <w:rFonts w:ascii="Arial" w:eastAsiaTheme="majorEastAsia" w:hAnsi="Arial" w:cs="Arial"/>
          <w:b/>
          <w:bCs/>
          <w:caps/>
          <w:color w:val="7030A0"/>
          <w:kern w:val="24"/>
          <w:position w:val="1"/>
          <w:sz w:val="48"/>
          <w:szCs w:val="48"/>
          <w:rtl/>
        </w:rPr>
        <w:t>לסבים וסבתות</w:t>
      </w:r>
    </w:p>
    <w:p w:rsidR="00A05F6B" w:rsidRPr="00DE4F42" w:rsidRDefault="00A05F6B" w:rsidP="00DE4F42">
      <w:pPr>
        <w:jc w:val="center"/>
        <w:rPr>
          <w:rFonts w:ascii="Arial" w:eastAsiaTheme="majorEastAsia" w:hAnsi="Arial" w:cs="Arial"/>
          <w:b/>
          <w:bCs/>
          <w:caps/>
          <w:color w:val="7030A0"/>
          <w:kern w:val="24"/>
          <w:position w:val="1"/>
          <w:sz w:val="48"/>
          <w:szCs w:val="48"/>
          <w:rtl/>
        </w:rPr>
      </w:pPr>
      <w:r>
        <w:rPr>
          <w:rFonts w:ascii="Arial" w:eastAsiaTheme="majorEastAsia" w:hAnsi="Arial" w:cs="Arial" w:hint="cs"/>
          <w:b/>
          <w:bCs/>
          <w:caps/>
          <w:color w:val="7030A0"/>
          <w:kern w:val="24"/>
          <w:position w:val="1"/>
          <w:sz w:val="48"/>
          <w:szCs w:val="48"/>
          <w:rtl/>
        </w:rPr>
        <w:t>ש</w:t>
      </w:r>
      <w:r w:rsidR="007317D9" w:rsidRPr="002804EC">
        <w:rPr>
          <w:rFonts w:ascii="Arial" w:eastAsiaTheme="majorEastAsia" w:hAnsi="Arial" w:cs="Arial"/>
          <w:b/>
          <w:bCs/>
          <w:caps/>
          <w:color w:val="7030A0"/>
          <w:kern w:val="24"/>
          <w:position w:val="1"/>
          <w:sz w:val="48"/>
          <w:szCs w:val="48"/>
          <w:rtl/>
        </w:rPr>
        <w:t>ילדיהם מתגרשי</w:t>
      </w:r>
      <w:r w:rsidR="007317D9" w:rsidRPr="002804EC">
        <w:rPr>
          <w:rFonts w:ascii="Arial" w:eastAsiaTheme="majorEastAsia" w:hAnsi="Arial" w:cs="Arial" w:hint="cs"/>
          <w:b/>
          <w:bCs/>
          <w:caps/>
          <w:color w:val="7030A0"/>
          <w:kern w:val="24"/>
          <w:position w:val="1"/>
          <w:sz w:val="48"/>
          <w:szCs w:val="48"/>
          <w:rtl/>
        </w:rPr>
        <w:t>ם</w:t>
      </w:r>
    </w:p>
    <w:p w:rsidR="00A05F6B" w:rsidRPr="009F3AC9" w:rsidRDefault="00A05F6B" w:rsidP="009F3AC9">
      <w:pPr>
        <w:jc w:val="left"/>
        <w:rPr>
          <w:rFonts w:ascii="Arial" w:eastAsiaTheme="majorEastAsia" w:hAnsi="Arial" w:cs="Arial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</w:pPr>
      <w:r w:rsidRP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>מתמודדים עם הגירושים של ילדכם, התמיכה ב</w:t>
      </w:r>
      <w:r w:rsidR="00DE4EFD" w:rsidRP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 xml:space="preserve">הם, הקושי שלכם </w:t>
      </w:r>
      <w:r w:rsidRP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 xml:space="preserve">והטיפול </w:t>
      </w:r>
      <w:r w:rsid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>הנדרש בנכדים לאור המצב החדש..</w:t>
      </w:r>
      <w:r w:rsidR="002651A5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 xml:space="preserve">  אתם לא לבד!</w:t>
      </w:r>
    </w:p>
    <w:p w:rsidR="0083544F" w:rsidRPr="009F3AC9" w:rsidRDefault="00DE4EFD" w:rsidP="00DE4EFD">
      <w:pPr>
        <w:jc w:val="left"/>
        <w:rPr>
          <w:rFonts w:ascii="Arial" w:eastAsiaTheme="majorEastAsia" w:hAnsi="Arial" w:cs="Arial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</w:pPr>
      <w:r w:rsidRP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>בימים אלו התחנה לטיפול זוגי ומשפחתי פותחת קבוצה ש</w:t>
      </w:r>
      <w:r w:rsidR="0083544F" w:rsidRP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>תעסוק בסוגיות הקשורות להתמודדות והסתגלות לגירושין במבט רב דורי.</w:t>
      </w:r>
    </w:p>
    <w:p w:rsidR="0001305C" w:rsidRPr="009F3AC9" w:rsidRDefault="00A05F6B" w:rsidP="00A05F6B">
      <w:pPr>
        <w:jc w:val="left"/>
        <w:rPr>
          <w:rFonts w:ascii="Arial" w:eastAsiaTheme="majorEastAsia" w:hAnsi="Arial" w:cs="Arial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</w:pPr>
      <w:r w:rsidRP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>הקבוצה</w:t>
      </w:r>
      <w:r w:rsid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 xml:space="preserve"> מיועדת לסבים וסבתות שילדיהם התגרשו או נמצאים בתהליך גירושים. הקבוצה</w:t>
      </w:r>
      <w:r w:rsidRP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 xml:space="preserve"> </w:t>
      </w:r>
      <w:r w:rsidR="007317D9" w:rsidRP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>תיפתח בחודש פברואר</w:t>
      </w:r>
      <w:r w:rsidRP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 xml:space="preserve">  2020 </w:t>
      </w:r>
      <w:r w:rsidR="0001305C" w:rsidRP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 xml:space="preserve">בשעות </w:t>
      </w:r>
      <w:r w:rsidRP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>הערב</w:t>
      </w:r>
      <w:r w:rsid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>.</w:t>
      </w:r>
      <w:r w:rsidRP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 xml:space="preserve"> </w:t>
      </w:r>
    </w:p>
    <w:p w:rsidR="00A05F6B" w:rsidRPr="009F3AC9" w:rsidRDefault="0001305C" w:rsidP="00DE4EFD">
      <w:pPr>
        <w:jc w:val="left"/>
        <w:rPr>
          <w:rFonts w:ascii="Arial" w:eastAsiaTheme="majorEastAsia" w:hAnsi="Arial" w:cs="Arial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</w:pPr>
      <w:r w:rsidRP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>הקבוצה תפעל לאורך 12 מפגשים בני שעה וחצי</w:t>
      </w:r>
      <w:r w:rsidR="00DE4EFD" w:rsidRP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32"/>
          <w:szCs w:val="32"/>
          <w:rtl/>
        </w:rPr>
        <w:t>.</w:t>
      </w:r>
    </w:p>
    <w:p w:rsidR="00A05F6B" w:rsidRPr="00DE4EFD" w:rsidRDefault="00DE4EFD" w:rsidP="00A05F6B">
      <w:pPr>
        <w:jc w:val="left"/>
        <w:rPr>
          <w:rFonts w:ascii="Arial" w:eastAsiaTheme="majorEastAsia" w:hAnsi="Arial" w:cs="Arial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</w:pPr>
      <w:r w:rsidRPr="00DE4EFD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>המפגשים</w:t>
      </w:r>
      <w:r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 xml:space="preserve"> בתשלום, </w:t>
      </w:r>
      <w:r w:rsidRPr="00DE4EFD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 xml:space="preserve"> יתקיימו  בבניין המועצה האזורית עמק חפר</w:t>
      </w:r>
      <w:r w:rsid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>.</w:t>
      </w:r>
    </w:p>
    <w:p w:rsidR="009F3AC9" w:rsidRDefault="009F3AC9" w:rsidP="009F3AC9">
      <w:pPr>
        <w:jc w:val="center"/>
        <w:rPr>
          <w:rFonts w:ascii="Arial" w:eastAsiaTheme="majorEastAsia" w:hAnsi="Arial" w:cs="Arial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</w:pPr>
    </w:p>
    <w:p w:rsidR="009F3AC9" w:rsidRDefault="00A05F6B" w:rsidP="009F3AC9">
      <w:pPr>
        <w:jc w:val="center"/>
        <w:rPr>
          <w:rFonts w:ascii="Arial" w:eastAsiaTheme="majorEastAsia" w:hAnsi="Arial" w:cs="Arial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</w:pPr>
      <w:r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>הרשמה ופרטים ב</w:t>
      </w:r>
      <w:r w:rsidR="0083544F" w:rsidRPr="0083544F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 xml:space="preserve">תחנה לטיפול </w:t>
      </w:r>
      <w:r w:rsidR="009F3AC9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 xml:space="preserve">זוגי </w:t>
      </w:r>
      <w:r w:rsidR="0083544F" w:rsidRPr="0083544F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 xml:space="preserve">משפחתי עמק חפר </w:t>
      </w:r>
    </w:p>
    <w:p w:rsidR="0001305C" w:rsidRDefault="00A05F6B" w:rsidP="009F3AC9">
      <w:pPr>
        <w:jc w:val="center"/>
        <w:rPr>
          <w:rFonts w:ascii="Arial" w:eastAsiaTheme="majorEastAsia" w:hAnsi="Arial" w:cs="Arial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</w:pPr>
      <w:r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>ב</w:t>
      </w:r>
      <w:r w:rsidR="0083544F" w:rsidRPr="0083544F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>טלפון</w:t>
      </w:r>
      <w:r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>- 09-8981621</w:t>
      </w:r>
    </w:p>
    <w:p w:rsidR="00DE4EFD" w:rsidRPr="0001305C" w:rsidRDefault="0083544F" w:rsidP="00DE4EFD">
      <w:pPr>
        <w:jc w:val="center"/>
        <w:rPr>
          <w:rFonts w:ascii="Arial" w:eastAsiaTheme="majorEastAsia" w:hAnsi="Arial" w:cs="Arial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</w:pPr>
      <w:r w:rsidRPr="0001305C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>מנחות הקבוצה:</w:t>
      </w:r>
    </w:p>
    <w:p w:rsidR="003D76CD" w:rsidRDefault="0083544F" w:rsidP="003D76CD">
      <w:r w:rsidRPr="0001305C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>גב' רותי בן ציון שכטר, עו</w:t>
      </w:r>
      <w:r w:rsidR="003D76CD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>"ס ומטפלת זוגית, משפחתית ומינית</w:t>
      </w:r>
      <w:r w:rsidR="003D76CD">
        <w:rPr>
          <w:rFonts w:hint="cs"/>
          <w:rtl/>
        </w:rPr>
        <w:t xml:space="preserve"> </w:t>
      </w:r>
      <w:r w:rsidR="003D76CD">
        <w:rPr>
          <w:rFonts w:hint="cs"/>
          <w:rtl/>
        </w:rPr>
        <w:t>0</w:t>
      </w:r>
      <w:r w:rsidR="003D76CD">
        <w:rPr>
          <w:rFonts w:hint="cs"/>
          <w:rtl/>
        </w:rPr>
        <w:t>54-4805374</w:t>
      </w:r>
    </w:p>
    <w:p w:rsidR="00376CDD" w:rsidRPr="009F3AC9" w:rsidRDefault="003D76CD" w:rsidP="003D76CD">
      <w:pPr>
        <w:rPr>
          <w:rFonts w:ascii="Arial" w:eastAsiaTheme="majorEastAsia" w:hAnsi="Arial" w:cs="Arial"/>
          <w:b/>
          <w:bCs/>
          <w:caps/>
          <w:color w:val="44546A" w:themeColor="text2"/>
          <w:kern w:val="24"/>
          <w:position w:val="1"/>
          <w:sz w:val="28"/>
          <w:szCs w:val="28"/>
        </w:rPr>
      </w:pPr>
      <w:r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>ד</w:t>
      </w:r>
      <w:r w:rsidR="0083544F" w:rsidRPr="0001305C"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>"ר נורית גפני, פס</w:t>
      </w:r>
      <w:r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 xml:space="preserve">יכותרפיסטית- מטפלת בהבעה ויצירה  </w:t>
      </w:r>
      <w:r>
        <w:rPr>
          <w:rFonts w:hint="cs"/>
          <w:rtl/>
        </w:rPr>
        <w:t>054-4949266</w:t>
      </w:r>
      <w:r>
        <w:rPr>
          <w:rFonts w:ascii="Arial" w:eastAsiaTheme="majorEastAsia" w:hAnsi="Arial" w:cs="Arial" w:hint="cs"/>
          <w:b/>
          <w:bCs/>
          <w:caps/>
          <w:color w:val="44546A" w:themeColor="text2"/>
          <w:kern w:val="24"/>
          <w:position w:val="1"/>
          <w:sz w:val="28"/>
          <w:szCs w:val="28"/>
          <w:rtl/>
        </w:rPr>
        <w:t xml:space="preserve">              </w:t>
      </w:r>
      <w:r>
        <w:rPr>
          <w:rFonts w:ascii="Arial" w:eastAsiaTheme="majorEastAsia" w:hAnsi="Arial" w:cs="Arial"/>
          <w:b/>
          <w:bCs/>
          <w:caps/>
          <w:color w:val="44546A" w:themeColor="text2"/>
          <w:kern w:val="24"/>
          <w:position w:val="1"/>
          <w:sz w:val="28"/>
          <w:szCs w:val="28"/>
        </w:rPr>
        <w:t xml:space="preserve"> </w:t>
      </w:r>
      <w:r w:rsidR="007317D9">
        <w:rPr>
          <w:noProof/>
        </w:rPr>
        <w:drawing>
          <wp:inline distT="0" distB="0" distL="0" distR="0" wp14:anchorId="1DD237B5" wp14:editId="24AFD1FA">
            <wp:extent cx="4971440" cy="1866900"/>
            <wp:effectExtent l="0" t="0" r="635" b="0"/>
            <wp:docPr id="184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342" cy="1866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6CDD" w:rsidRPr="009F3AC9" w:rsidSect="00E34B59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D27" w:rsidRDefault="00CF5D27" w:rsidP="00A05F6B">
      <w:pPr>
        <w:spacing w:after="0" w:line="240" w:lineRule="auto"/>
      </w:pPr>
      <w:r>
        <w:separator/>
      </w:r>
    </w:p>
  </w:endnote>
  <w:endnote w:type="continuationSeparator" w:id="0">
    <w:p w:rsidR="00CF5D27" w:rsidRDefault="00CF5D27" w:rsidP="00A0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D27" w:rsidRDefault="00CF5D27" w:rsidP="00A05F6B">
      <w:pPr>
        <w:spacing w:after="0" w:line="240" w:lineRule="auto"/>
      </w:pPr>
      <w:r>
        <w:separator/>
      </w:r>
    </w:p>
  </w:footnote>
  <w:footnote w:type="continuationSeparator" w:id="0">
    <w:p w:rsidR="00CF5D27" w:rsidRDefault="00CF5D27" w:rsidP="00A05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D9"/>
    <w:rsid w:val="0001305C"/>
    <w:rsid w:val="002651A5"/>
    <w:rsid w:val="002804EC"/>
    <w:rsid w:val="00376CDD"/>
    <w:rsid w:val="003D76CD"/>
    <w:rsid w:val="00473CFA"/>
    <w:rsid w:val="007317D9"/>
    <w:rsid w:val="0076152F"/>
    <w:rsid w:val="0083544F"/>
    <w:rsid w:val="00925CEE"/>
    <w:rsid w:val="009F3AC9"/>
    <w:rsid w:val="00A05F6B"/>
    <w:rsid w:val="00A96549"/>
    <w:rsid w:val="00C20FF8"/>
    <w:rsid w:val="00CF5D27"/>
    <w:rsid w:val="00D74931"/>
    <w:rsid w:val="00DE4EFD"/>
    <w:rsid w:val="00DE4F42"/>
    <w:rsid w:val="00E34B59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804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A05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rsid w:val="00A05F6B"/>
  </w:style>
  <w:style w:type="paragraph" w:styleId="a7">
    <w:name w:val="footer"/>
    <w:basedOn w:val="a"/>
    <w:link w:val="a8"/>
    <w:uiPriority w:val="99"/>
    <w:unhideWhenUsed/>
    <w:rsid w:val="00A05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05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804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A05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rsid w:val="00A05F6B"/>
  </w:style>
  <w:style w:type="paragraph" w:styleId="a7">
    <w:name w:val="footer"/>
    <w:basedOn w:val="a"/>
    <w:link w:val="a8"/>
    <w:uiPriority w:val="99"/>
    <w:unhideWhenUsed/>
    <w:rsid w:val="00A05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0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98E3A-C172-418E-9596-C97358BB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nurit gafni</dc:creator>
  <cp:lastModifiedBy>לימור באומן</cp:lastModifiedBy>
  <cp:revision>3</cp:revision>
  <dcterms:created xsi:type="dcterms:W3CDTF">2019-12-19T10:19:00Z</dcterms:created>
  <dcterms:modified xsi:type="dcterms:W3CDTF">2020-01-20T12:14:00Z</dcterms:modified>
</cp:coreProperties>
</file>