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3D" w:rsidRDefault="0030316B" w:rsidP="0030316B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</w:pPr>
      <w:r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31 דצמבר 2018</w:t>
      </w:r>
    </w:p>
    <w:p w:rsidR="0030316B" w:rsidRDefault="0030316B" w:rsidP="0030316B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</w:pPr>
    </w:p>
    <w:p w:rsidR="0030316B" w:rsidRDefault="0030316B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Default="00945FD3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תושבי חופית שלום</w:t>
      </w:r>
      <w:r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וברכות לשנה האזרחית החדשה 2019</w:t>
      </w:r>
    </w:p>
    <w:p w:rsidR="0030316B" w:rsidRPr="00945FD3" w:rsidRDefault="0030316B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:rsidR="00945FD3" w:rsidRPr="00945FD3" w:rsidRDefault="00945FD3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  </w:t>
      </w:r>
    </w:p>
    <w:p w:rsidR="00945FD3" w:rsidRPr="00945FD3" w:rsidRDefault="00945FD3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הבחירות הסת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ימו בליל ה30 לאוקטובר, לראשות המועצה נבחרה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ד׳ר</w:t>
      </w:r>
      <w:proofErr w:type="spellEnd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גלית שאול.</w:t>
      </w:r>
    </w:p>
    <w:p w:rsidR="00945FD3" w:rsidRPr="00945FD3" w:rsidRDefault="00945FD3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בחירתה גוררת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איתה</w:t>
      </w:r>
      <w:proofErr w:type="spellEnd"/>
      <w:r w:rsidR="008407B0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גם החלפת בעלי תפקידים משמעותית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: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ש</w:t>
      </w:r>
      <w:r w:rsidR="008407B0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ני סגנים בשכר וסגן נוסף ללא שכר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 מ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נכ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"ל</w:t>
      </w:r>
      <w:r w:rsidR="008407B0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מועצה חדש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, </w:t>
      </w:r>
      <w:r w:rsidR="008407B0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מנהל אגף חינ</w:t>
      </w:r>
      <w:r w:rsidR="0030316B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="008407B0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ך חדש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,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עוזר חדש ועוד.</w:t>
      </w:r>
    </w:p>
    <w:p w:rsidR="00945FD3" w:rsidRDefault="008407B0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במליאת המועצה </w:t>
      </w:r>
      <w:r w:rsidR="00945FD3"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מתוך 48 נציגי הישובים כ50% </w:t>
      </w:r>
      <w:r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נציגים </w:t>
      </w:r>
      <w:r w:rsidR="00945FD3"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חדשים.</w:t>
      </w:r>
    </w:p>
    <w:p w:rsidR="008407B0" w:rsidRPr="00945FD3" w:rsidRDefault="008407B0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Pr="00945FD3" w:rsidRDefault="00945FD3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לאחר חודשיים של חפיפה וה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יכ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רות, יוצאת ראש המועצה לדרך, במטרה להגשים את רעי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נותיה והבטחותיה לציבור במהלך קמפיין הבחירות.</w:t>
      </w:r>
    </w:p>
    <w:p w:rsidR="00945FD3" w:rsidRDefault="00945FD3" w:rsidP="0017736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במסגרת זו אוישו הו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עדות השונות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;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ועדות חובה, ועדות סטטוטוריות וועדות רשות. האיוש 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נעשה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בהתאם לחוק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 דה</w:t>
      </w:r>
      <w:r w:rsidR="00177361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ינו,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נציגי מליאה,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נציגי ציבור, יועצים מקצועי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ם ועובדי המועצה.</w:t>
      </w:r>
    </w:p>
    <w:p w:rsidR="008407B0" w:rsidRPr="00945FD3" w:rsidRDefault="008407B0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Pr="00945FD3" w:rsidRDefault="00945FD3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אני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כנציג חופית נבחרתי כחבר בהנהלת המועצה הכוללת 15 נציגים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,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שלושת סגני ראש המועצה כשבראש ההנהלה יושבת כמובן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ראשת</w:t>
      </w:r>
      <w:proofErr w:type="spellEnd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המועצה.</w:t>
      </w:r>
    </w:p>
    <w:p w:rsidR="00945FD3" w:rsidRPr="00945FD3" w:rsidRDefault="00945FD3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סמכויות ותפקידי ה</w:t>
      </w:r>
      <w:r w:rsidR="0030316B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ועדה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: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ניהול </w:t>
      </w:r>
      <w:r w:rsidR="008407B0" w:rsidRPr="00945FD3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עניינ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המועצה, ת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אום עבודת ה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ועדות ופיקוח עליהן, השגחה  על ביצוען בפועל וכדין של החלטות המועצה והחלטות ה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ועדות, באין ועדת כספים ראש המועצה יציג את הצעות התקציב בפני ההנהלה טרם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שיגישנה</w:t>
      </w:r>
      <w:proofErr w:type="spellEnd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לאישור המליאה, וכל תפקיד אחר שהמועצה תטיל.</w:t>
      </w:r>
    </w:p>
    <w:p w:rsidR="00945FD3" w:rsidRPr="00945FD3" w:rsidRDefault="00945FD3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Default="00945FD3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בנוסף לקחתי על עצמי להיות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יו׳ר</w:t>
      </w:r>
      <w:proofErr w:type="spellEnd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ועדת חופים. זו ועדת רשות אבל ועדה רגישה מאוד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</w:t>
      </w:r>
      <w:r w:rsidR="008407B0" w:rsidRPr="00945FD3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שעניינה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טיפול בכל רצועת החוף מגבול נתניה בדרום עד גבול חדרה בצפון שני חופים המנוהלים על ידי קבלנים שזכו במכרז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(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נעורים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מכמורת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)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רצועת החוף שמנוהלת על ידי רשות הגנים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</w:t>
      </w:r>
      <w:r w:rsidR="008407B0" w:rsidRPr="00945FD3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כשבניהם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רצועות חוף פתוח.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לזה מצטרף כמובן הפרויקט של י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צוב המצוק בשיתוף משרד הפנים.</w:t>
      </w:r>
    </w:p>
    <w:p w:rsidR="008407B0" w:rsidRPr="00945FD3" w:rsidRDefault="008407B0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Default="00945FD3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כמו כן אני אשמש כחבר מן </w:t>
      </w:r>
      <w:r w:rsidR="008407B0" w:rsidRPr="00945FD3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המניי</w:t>
      </w:r>
      <w:r w:rsidR="008407B0" w:rsidRPr="00945FD3">
        <w:rPr>
          <w:rFonts w:asciiTheme="majorHAnsi" w:eastAsia="Times New Roman" w:hAnsiTheme="majorHAnsi" w:cstheme="majorHAnsi" w:hint="eastAsia"/>
          <w:color w:val="222222"/>
          <w:sz w:val="24"/>
          <w:szCs w:val="24"/>
          <w:rtl/>
        </w:rPr>
        <w:t>ן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בו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עדות הבאות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: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ועדה בנושא נגישות למוגבלים ילדים </w:t>
      </w:r>
      <w:r w:rsidR="008407B0" w:rsidRPr="00945FD3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אלרגיי</w:t>
      </w:r>
      <w:r w:rsidR="008407B0" w:rsidRPr="00945FD3">
        <w:rPr>
          <w:rFonts w:asciiTheme="majorHAnsi" w:eastAsia="Times New Roman" w:hAnsiTheme="majorHAnsi" w:cstheme="majorHAnsi" w:hint="eastAsia"/>
          <w:color w:val="222222"/>
          <w:sz w:val="24"/>
          <w:szCs w:val="24"/>
          <w:rtl/>
        </w:rPr>
        <w:t>ם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וכו</w:t>
      </w:r>
      <w:proofErr w:type="spellEnd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׳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ועדה לשימור אתרים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בו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עדה הסטטוטורית לאיכות הסביבה.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(במגביל לו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עדה הסטטוטורית ישנה גם ועדה ציבורית לאיכות הסביבה שחבריה הם נציגי ציבור תושבי העמק חלקם אנשי מקצ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ע אקדמאים העוסקים במחקר בנושא).</w:t>
      </w:r>
    </w:p>
    <w:p w:rsidR="008407B0" w:rsidRPr="00945FD3" w:rsidRDefault="008407B0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Pr="00945FD3" w:rsidRDefault="00945FD3" w:rsidP="008407B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חשוב להדגיש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שראשת</w:t>
      </w:r>
      <w:proofErr w:type="spellEnd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המועצה הקימה ועדת רשות שעני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נה שקיפות. ישיבות המליאה פתוחות לקהל ומצולמות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</w:rPr>
        <w:t>live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ומוקרנות בזמן אמת  לכל התושבים בע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מוד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</w:t>
      </w:r>
      <w:r w:rsidR="008407B0">
        <w:rPr>
          <w:rFonts w:asciiTheme="majorHAnsi" w:eastAsia="Times New Roman" w:hAnsiTheme="majorHAnsi" w:cstheme="majorHAnsi"/>
          <w:color w:val="222222"/>
          <w:sz w:val="24"/>
          <w:szCs w:val="24"/>
        </w:rPr>
        <w:t>F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</w:rPr>
        <w:t>acebook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של המועצה. </w:t>
      </w:r>
    </w:p>
    <w:p w:rsidR="00945FD3" w:rsidRPr="00945FD3" w:rsidRDefault="00945FD3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            .</w:t>
      </w:r>
    </w:p>
    <w:p w:rsidR="001A733D" w:rsidRDefault="00945FD3" w:rsidP="0030316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בישיבת המליאה השנ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יה שהתק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ימה</w:t>
      </w:r>
      <w:r w:rsidR="0030316B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ב -</w:t>
      </w:r>
      <w:bookmarkStart w:id="0" w:name="_GoBack"/>
      <w:bookmarkEnd w:id="0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26/12 אושרו כל חברי הו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עדות</w:t>
      </w:r>
      <w:r w:rsidR="008407B0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,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אושר 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ה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תקציב השוטף, אושר תקציב הפיתוח ואושר צו המיסים. התקציב השוטף ותקציב הפיתוח לשנת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2019 התבסס על תקציב 2018 ועל ת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כנית העבודה שאושרה עוד טרם הבחירות </w:t>
      </w:r>
      <w:r w:rsidR="001A733D" w:rsidRPr="00945FD3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דהיינ</w:t>
      </w:r>
      <w:r w:rsidR="001A733D" w:rsidRPr="00945FD3">
        <w:rPr>
          <w:rFonts w:asciiTheme="majorHAnsi" w:eastAsia="Times New Roman" w:hAnsiTheme="majorHAnsi" w:cstheme="majorHAnsi" w:hint="eastAsia"/>
          <w:color w:val="222222"/>
          <w:sz w:val="24"/>
          <w:szCs w:val="24"/>
          <w:rtl/>
        </w:rPr>
        <w:t>ו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; בקדנציה הקודמת. </w:t>
      </w:r>
    </w:p>
    <w:p w:rsidR="001A733D" w:rsidRDefault="00945FD3" w:rsidP="001A73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התקציב עד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ין  לא כולל את ת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כנית העבודה ש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ל </w:t>
      </w:r>
      <w:proofErr w:type="spellStart"/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ראשת</w:t>
      </w:r>
      <w:proofErr w:type="spellEnd"/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המועצה וההנהלה הנבחרים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-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תקצובם יחי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ב הגשת תקציב מתוקן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כולל גיוס מקורות (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אישור התקציב התחי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ב על מנת שהמועצה תוכל להמשיך לפעול באופן סדיר ולעמוד בהתח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יבו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יו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תיה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).</w:t>
      </w:r>
    </w:p>
    <w:p w:rsidR="001A733D" w:rsidRDefault="00945FD3" w:rsidP="001A73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יש לקחת בחשבון שבמצב הפוליטי שנוצר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גם התקצוב הממשלתי הוא ללא שינוי ואנחנו במצב של אי וד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א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ות. </w:t>
      </w:r>
    </w:p>
    <w:p w:rsidR="00945FD3" w:rsidRPr="00945FD3" w:rsidRDefault="00945FD3" w:rsidP="001A73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אני בטוח שבכלכלת בחירות יהיו גופים שי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הנו מהיד הפתוחה בתקציב הבחירות כמו שאני בטוח שזה לא יכלול את מועצת עמק חפר.</w:t>
      </w:r>
    </w:p>
    <w:p w:rsidR="001A733D" w:rsidRDefault="00945FD3" w:rsidP="001A73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lastRenderedPageBreak/>
        <w:t>יש במועצה רוח של עש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יה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יש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רצון לשנות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רצון להוכיח. די מהר יתברר שעל מנת להצליח חי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בים </w:t>
      </w:r>
      <w:proofErr w:type="spellStart"/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לתעדף</w:t>
      </w:r>
      <w:proofErr w:type="spellEnd"/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 ו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לבנות על ת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כניות לטווח רחוק. </w:t>
      </w:r>
    </w:p>
    <w:p w:rsidR="0030316B" w:rsidRDefault="0030316B" w:rsidP="001A73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1A733D" w:rsidRDefault="00945FD3" w:rsidP="0030316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יש יתרון </w:t>
      </w:r>
      <w:r w:rsidR="0030316B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לרוח חדשה</w:t>
      </w:r>
      <w:r w:rsidR="001A733D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יש יתרון לגישה חדשה ושונה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,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וכל הצלחה של </w:t>
      </w:r>
      <w:proofErr w:type="spellStart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ראשת</w:t>
      </w:r>
      <w:proofErr w:type="spellEnd"/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המועצה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,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 של חברי המועצה ובעזרת העובדים המסורים הם לטובת כלל התושבים.</w:t>
      </w:r>
    </w:p>
    <w:p w:rsidR="00945FD3" w:rsidRDefault="00945FD3" w:rsidP="001A73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 xml:space="preserve">מה עוד שבניגוד לעיריות ולחלק מהמועצות המקומיות, לנו אין </w:t>
      </w:r>
      <w:r w:rsidR="001A733D" w:rsidRPr="00945FD3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אופוזיצי</w:t>
      </w:r>
      <w:r w:rsidR="001A733D" w:rsidRPr="00945FD3">
        <w:rPr>
          <w:rFonts w:asciiTheme="majorHAnsi" w:eastAsia="Times New Roman" w:hAnsiTheme="majorHAnsi" w:cstheme="majorHAnsi" w:hint="eastAsia"/>
          <w:color w:val="222222"/>
          <w:sz w:val="24"/>
          <w:szCs w:val="24"/>
          <w:rtl/>
        </w:rPr>
        <w:t>ה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, 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שלצד חשיבותה להתנהלות דמוק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ר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טית לעיתים היא גורם מע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כ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ב.</w:t>
      </w:r>
    </w:p>
    <w:p w:rsidR="001A733D" w:rsidRPr="00945FD3" w:rsidRDefault="001A733D" w:rsidP="001A73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Default="00945FD3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ועד חופית מזמן אותי באופן קבוע לישיבות  כמשקיף ומאפשר לי להביע דעה ולהת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יחס לנושאים שעולים לדיון. כמובן ללא זכות הצבעה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.</w:t>
      </w:r>
    </w:p>
    <w:p w:rsidR="001A733D" w:rsidRDefault="001A733D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1A733D" w:rsidRDefault="001A733D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</w:pPr>
      <w:r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 xml:space="preserve">בברכה, </w:t>
      </w:r>
    </w:p>
    <w:p w:rsidR="001A733D" w:rsidRPr="00945FD3" w:rsidRDefault="001A733D" w:rsidP="00945F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</w:p>
    <w:p w:rsidR="00945FD3" w:rsidRPr="00945FD3" w:rsidRDefault="00945FD3" w:rsidP="00945FD3">
      <w:pPr>
        <w:shd w:val="clear" w:color="auto" w:fill="FFFFFF"/>
        <w:spacing w:after="10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</w:pP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גדעון ברי נציג הי</w:t>
      </w:r>
      <w:r w:rsidR="001A733D">
        <w:rPr>
          <w:rFonts w:asciiTheme="majorHAnsi" w:eastAsia="Times New Roman" w:hAnsiTheme="majorHAnsi" w:cstheme="majorHAnsi" w:hint="cs"/>
          <w:color w:val="222222"/>
          <w:sz w:val="24"/>
          <w:szCs w:val="24"/>
          <w:rtl/>
        </w:rPr>
        <w:t>י</w:t>
      </w:r>
      <w:r w:rsidRPr="00945FD3">
        <w:rPr>
          <w:rFonts w:asciiTheme="majorHAnsi" w:eastAsia="Times New Roman" w:hAnsiTheme="majorHAnsi" w:cstheme="majorHAnsi"/>
          <w:color w:val="222222"/>
          <w:sz w:val="24"/>
          <w:szCs w:val="24"/>
          <w:rtl/>
        </w:rPr>
        <w:t>שוב במליאה</w:t>
      </w:r>
    </w:p>
    <w:p w:rsidR="00611C02" w:rsidRDefault="00611C02"/>
    <w:sectPr w:rsidR="00611C02" w:rsidSect="009C1C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D3"/>
    <w:rsid w:val="00177361"/>
    <w:rsid w:val="001A733D"/>
    <w:rsid w:val="0030316B"/>
    <w:rsid w:val="00611C02"/>
    <w:rsid w:val="008407B0"/>
    <w:rsid w:val="00945FD3"/>
    <w:rsid w:val="009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2582-8252-4BCF-9880-D85EA06F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494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3</cp:revision>
  <dcterms:created xsi:type="dcterms:W3CDTF">2018-12-30T08:41:00Z</dcterms:created>
  <dcterms:modified xsi:type="dcterms:W3CDTF">2018-12-31T06:36:00Z</dcterms:modified>
</cp:coreProperties>
</file>