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ADF" w:rsidRDefault="00685ADF" w:rsidP="00B54B39">
      <w:pPr>
        <w:bidi/>
        <w:rPr>
          <w:rtl/>
        </w:rPr>
        <w:sectPr w:rsidR="00685ADF" w:rsidSect="00CC7A6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567" w:right="567" w:bottom="567" w:left="567" w:header="567" w:footer="567" w:gutter="567"/>
          <w:cols w:space="708"/>
          <w:docGrid w:linePitch="360"/>
        </w:sectPr>
      </w:pPr>
    </w:p>
    <w:p w:rsidR="00C07D85" w:rsidRDefault="00C07D85" w:rsidP="0052408A">
      <w:pPr>
        <w:bidi/>
        <w:contextualSpacing/>
        <w:jc w:val="center"/>
      </w:pPr>
    </w:p>
    <w:p w:rsidR="0052408A" w:rsidRPr="0052408A" w:rsidRDefault="0052408A" w:rsidP="0052408A">
      <w:pPr>
        <w:bidi/>
        <w:spacing w:after="200"/>
        <w:contextualSpacing/>
        <w:jc w:val="center"/>
        <w:rPr>
          <w:rFonts w:ascii="Times New Roman" w:eastAsia="Calibri" w:hAnsi="Times New Roman" w:cs="Times New Roman" w:hint="cs"/>
          <w:b/>
          <w:bCs/>
          <w:rtl/>
        </w:rPr>
      </w:pPr>
      <w:r w:rsidRPr="0052408A">
        <w:rPr>
          <w:rFonts w:ascii="Times New Roman" w:eastAsia="Calibri" w:hAnsi="Times New Roman" w:cs="Times New Roman" w:hint="cs"/>
          <w:b/>
          <w:bCs/>
          <w:rtl/>
        </w:rPr>
        <w:t>אם אתה המטפל העיקרי בהוריך המזדקנים ,ומרגיש שהנך זקוק לתמיכה ,ייעוץ והכוונה</w:t>
      </w:r>
    </w:p>
    <w:p w:rsidR="0052408A" w:rsidRDefault="0052408A" w:rsidP="0052408A">
      <w:pPr>
        <w:bidi/>
        <w:spacing w:after="200"/>
        <w:contextualSpacing/>
        <w:jc w:val="center"/>
        <w:rPr>
          <w:rFonts w:ascii="Times New Roman" w:eastAsia="Calibri" w:hAnsi="Times New Roman" w:cs="Times New Roman" w:hint="cs"/>
          <w:b/>
          <w:bCs/>
          <w:rtl/>
        </w:rPr>
      </w:pPr>
      <w:r w:rsidRPr="0052408A">
        <w:rPr>
          <w:rFonts w:ascii="Times New Roman" w:eastAsia="Calibri" w:hAnsi="Times New Roman" w:cs="Times New Roman" w:hint="cs"/>
          <w:b/>
          <w:bCs/>
          <w:rtl/>
        </w:rPr>
        <w:t>אנחנו כאן בשבילך !</w:t>
      </w:r>
    </w:p>
    <w:p w:rsidR="0052408A" w:rsidRPr="0052408A" w:rsidRDefault="0052408A" w:rsidP="0052408A">
      <w:pPr>
        <w:bidi/>
        <w:spacing w:after="200"/>
        <w:contextualSpacing/>
        <w:jc w:val="center"/>
        <w:rPr>
          <w:rFonts w:ascii="Times New Roman" w:eastAsia="Calibri" w:hAnsi="Times New Roman" w:cs="Times New Roman" w:hint="cs"/>
          <w:b/>
          <w:bCs/>
          <w:rtl/>
        </w:rPr>
      </w:pPr>
    </w:p>
    <w:p w:rsidR="0052408A" w:rsidRPr="0052408A" w:rsidRDefault="0052408A" w:rsidP="0052408A">
      <w:pPr>
        <w:bidi/>
        <w:spacing w:after="200"/>
        <w:contextualSpacing/>
        <w:rPr>
          <w:rFonts w:ascii="Times New Roman" w:eastAsia="Calibri" w:hAnsi="Times New Roman" w:cs="Times New Roman" w:hint="cs"/>
          <w:rtl/>
        </w:rPr>
      </w:pPr>
      <w:r w:rsidRPr="0052408A">
        <w:rPr>
          <w:rFonts w:ascii="Times New Roman" w:eastAsia="Calibri" w:hAnsi="Times New Roman" w:cs="Times New Roman" w:hint="cs"/>
          <w:rtl/>
        </w:rPr>
        <w:t>האגף לשירותים חברתיים מקים שירות חדש המיועד לבני משפחה</w:t>
      </w:r>
    </w:p>
    <w:p w:rsidR="0052408A" w:rsidRDefault="0052408A" w:rsidP="0052408A">
      <w:pPr>
        <w:bidi/>
        <w:spacing w:after="200"/>
        <w:contextualSpacing/>
        <w:rPr>
          <w:rFonts w:ascii="Times New Roman" w:eastAsia="Calibri" w:hAnsi="Times New Roman" w:cs="Times New Roman" w:hint="cs"/>
          <w:rtl/>
        </w:rPr>
      </w:pPr>
      <w:r w:rsidRPr="0052408A">
        <w:rPr>
          <w:rFonts w:ascii="Times New Roman" w:eastAsia="Calibri" w:hAnsi="Times New Roman" w:cs="Times New Roman" w:hint="cs"/>
          <w:rtl/>
        </w:rPr>
        <w:t>מקרבה ראשונה המטפלים בהוריהם.</w:t>
      </w:r>
    </w:p>
    <w:p w:rsidR="0052408A" w:rsidRPr="0052408A" w:rsidRDefault="0052408A" w:rsidP="0052408A">
      <w:pPr>
        <w:bidi/>
        <w:spacing w:after="200"/>
        <w:contextualSpacing/>
        <w:rPr>
          <w:rFonts w:ascii="Times New Roman" w:eastAsia="Calibri" w:hAnsi="Times New Roman" w:cs="Times New Roman" w:hint="cs"/>
          <w:rtl/>
        </w:rPr>
      </w:pPr>
    </w:p>
    <w:p w:rsidR="0052408A" w:rsidRPr="0052408A" w:rsidRDefault="0052408A" w:rsidP="0052408A">
      <w:pPr>
        <w:bidi/>
        <w:contextualSpacing/>
        <w:rPr>
          <w:rFonts w:ascii="Times New Roman" w:eastAsia="Calibri" w:hAnsi="Times New Roman" w:cs="Times New Roman"/>
        </w:rPr>
      </w:pPr>
      <w:r w:rsidRPr="0052408A">
        <w:rPr>
          <w:rFonts w:ascii="Times New Roman" w:eastAsia="Calibri" w:hAnsi="Times New Roman" w:cs="Times New Roman" w:hint="cs"/>
          <w:rtl/>
        </w:rPr>
        <w:t>השירות יינתן כמענה קבוצתי למשך 12 מפגשים ויעסוק במתן מידע וכלים להתמודדות יעילה</w:t>
      </w:r>
    </w:p>
    <w:p w:rsidR="0052408A" w:rsidRPr="0052408A" w:rsidRDefault="0052408A" w:rsidP="0052408A">
      <w:pPr>
        <w:bidi/>
        <w:contextualSpacing/>
        <w:rPr>
          <w:rFonts w:ascii="Times New Roman" w:eastAsia="Calibri" w:hAnsi="Times New Roman" w:cs="Times New Roman"/>
          <w:rtl/>
        </w:rPr>
      </w:pPr>
      <w:r w:rsidRPr="0052408A">
        <w:rPr>
          <w:rFonts w:ascii="Times New Roman" w:eastAsia="Calibri" w:hAnsi="Times New Roman" w:cs="Times New Roman"/>
          <w:rtl/>
        </w:rPr>
        <w:t>עם עומסים</w:t>
      </w:r>
      <w:r w:rsidRPr="0052408A">
        <w:rPr>
          <w:rFonts w:ascii="Times New Roman" w:eastAsia="Calibri" w:hAnsi="Times New Roman" w:cs="Times New Roman" w:hint="cs"/>
          <w:rtl/>
        </w:rPr>
        <w:t xml:space="preserve"> תוך </w:t>
      </w:r>
      <w:r w:rsidRPr="0052408A">
        <w:rPr>
          <w:rFonts w:ascii="Times New Roman" w:eastAsia="Calibri" w:hAnsi="Times New Roman" w:cs="Times New Roman"/>
          <w:rtl/>
        </w:rPr>
        <w:t>מיפוי לחצים</w:t>
      </w:r>
      <w:r w:rsidRPr="0052408A">
        <w:rPr>
          <w:rFonts w:ascii="Times New Roman" w:eastAsia="Calibri" w:hAnsi="Times New Roman" w:cs="Times New Roman" w:hint="cs"/>
          <w:rtl/>
        </w:rPr>
        <w:t xml:space="preserve">, הבנת </w:t>
      </w:r>
      <w:r w:rsidRPr="0052408A">
        <w:rPr>
          <w:rFonts w:ascii="Times New Roman" w:eastAsia="Calibri" w:hAnsi="Times New Roman" w:cs="Times New Roman"/>
          <w:rtl/>
        </w:rPr>
        <w:t xml:space="preserve">מקורות הכוח והמשאבים </w:t>
      </w:r>
      <w:r w:rsidRPr="0052408A">
        <w:rPr>
          <w:rFonts w:ascii="Times New Roman" w:eastAsia="Calibri" w:hAnsi="Times New Roman" w:cs="Times New Roman" w:hint="cs"/>
          <w:rtl/>
        </w:rPr>
        <w:t>ובניית כלים לחוסן אישי .</w:t>
      </w:r>
    </w:p>
    <w:p w:rsidR="0052408A" w:rsidRPr="0052408A" w:rsidRDefault="0052408A" w:rsidP="0052408A">
      <w:pPr>
        <w:bidi/>
        <w:spacing w:after="200"/>
        <w:contextualSpacing/>
        <w:rPr>
          <w:rFonts w:ascii="Times New Roman" w:eastAsia="Calibri" w:hAnsi="Times New Roman" w:cs="Times New Roman" w:hint="cs"/>
          <w:rtl/>
        </w:rPr>
      </w:pPr>
      <w:r w:rsidRPr="0052408A">
        <w:rPr>
          <w:rFonts w:ascii="Times New Roman" w:eastAsia="Calibri" w:hAnsi="Times New Roman" w:cs="Times New Roman" w:hint="cs"/>
          <w:rtl/>
        </w:rPr>
        <w:t>תגבה השתתפות סמלית של 120 ₪ לכל המפגשים .</w:t>
      </w:r>
    </w:p>
    <w:p w:rsidR="0052408A" w:rsidRDefault="0052408A" w:rsidP="0052408A">
      <w:pPr>
        <w:bidi/>
        <w:spacing w:after="200"/>
        <w:contextualSpacing/>
        <w:rPr>
          <w:rFonts w:ascii="Times New Roman" w:eastAsia="Calibri" w:hAnsi="Times New Roman" w:cs="Times New Roman" w:hint="cs"/>
          <w:rtl/>
        </w:rPr>
      </w:pPr>
      <w:r w:rsidRPr="0052408A">
        <w:rPr>
          <w:rFonts w:ascii="Times New Roman" w:eastAsia="Calibri" w:hAnsi="Times New Roman" w:cs="Times New Roman" w:hint="cs"/>
          <w:rtl/>
        </w:rPr>
        <w:t>לפרטים נוספים ורישום ניתן</w:t>
      </w:r>
      <w:r w:rsidRPr="0052408A">
        <w:rPr>
          <w:rFonts w:ascii="Calibri" w:eastAsia="Calibri" w:hAnsi="Calibri" w:cs="Arial" w:hint="cs"/>
          <w:rtl/>
        </w:rPr>
        <w:t xml:space="preserve"> </w:t>
      </w:r>
      <w:r w:rsidRPr="0052408A">
        <w:rPr>
          <w:rFonts w:ascii="Times New Roman" w:eastAsia="Calibri" w:hAnsi="Times New Roman" w:cs="Times New Roman" w:hint="cs"/>
          <w:rtl/>
        </w:rPr>
        <w:t>לפנות לעובדת סוציאלית סיוון כרמי</w:t>
      </w:r>
    </w:p>
    <w:p w:rsidR="0052408A" w:rsidRDefault="0052408A" w:rsidP="0052408A">
      <w:pPr>
        <w:bidi/>
        <w:spacing w:after="200"/>
        <w:contextualSpacing/>
        <w:rPr>
          <w:rFonts w:ascii="Times New Roman" w:eastAsia="Calibri" w:hAnsi="Times New Roman" w:cs="Times New Roman" w:hint="cs"/>
          <w:rtl/>
        </w:rPr>
      </w:pPr>
    </w:p>
    <w:p w:rsidR="0052408A" w:rsidRPr="0052408A" w:rsidRDefault="0052408A" w:rsidP="0052408A">
      <w:pPr>
        <w:bidi/>
        <w:spacing w:after="200"/>
        <w:contextualSpacing/>
        <w:rPr>
          <w:rFonts w:ascii="Times New Roman" w:eastAsia="Calibri" w:hAnsi="Times New Roman" w:cs="Times New Roman" w:hint="cs"/>
          <w:rtl/>
        </w:rPr>
      </w:pPr>
    </w:p>
    <w:p w:rsidR="0052408A" w:rsidRPr="0052408A" w:rsidRDefault="0052408A" w:rsidP="0052408A">
      <w:pPr>
        <w:bidi/>
        <w:spacing w:after="200"/>
        <w:contextualSpacing/>
        <w:jc w:val="center"/>
        <w:rPr>
          <w:rFonts w:ascii="Calibri" w:eastAsia="Calibri" w:hAnsi="Calibri" w:cs="Arial" w:hint="cs"/>
          <w:rtl/>
        </w:rPr>
      </w:pPr>
      <w:r w:rsidRPr="0052408A">
        <w:rPr>
          <w:rFonts w:ascii="Times New Roman" w:eastAsia="Calibri" w:hAnsi="Times New Roman" w:cs="Times New Roman" w:hint="cs"/>
          <w:rtl/>
        </w:rPr>
        <w:t xml:space="preserve">טלפון -09-8973383 </w:t>
      </w:r>
      <w:r w:rsidRPr="0052408A">
        <w:rPr>
          <w:rFonts w:ascii="Calibri" w:eastAsia="Calibri" w:hAnsi="Calibri" w:cs="Arial" w:hint="cs"/>
          <w:rtl/>
        </w:rPr>
        <w:t xml:space="preserve"> מייל – </w:t>
      </w:r>
      <w:hyperlink r:id="rId17" w:history="1">
        <w:r w:rsidRPr="0052408A">
          <w:rPr>
            <w:rFonts w:ascii="Calibri" w:eastAsia="Calibri" w:hAnsi="Calibri" w:cs="Arial"/>
            <w:color w:val="0000FF"/>
            <w:u w:val="single"/>
          </w:rPr>
          <w:t>sivanc@hefer.org.il</w:t>
        </w:r>
      </w:hyperlink>
    </w:p>
    <w:p w:rsidR="0052408A" w:rsidRDefault="0052408A" w:rsidP="0052408A">
      <w:pPr>
        <w:bidi/>
        <w:spacing w:after="200"/>
        <w:contextualSpacing/>
        <w:jc w:val="center"/>
        <w:rPr>
          <w:rFonts w:ascii="Calibri" w:eastAsia="Calibri" w:hAnsi="Calibri" w:cs="Arial" w:hint="cs"/>
          <w:rtl/>
        </w:rPr>
      </w:pPr>
      <w:r w:rsidRPr="0052408A">
        <w:rPr>
          <w:rFonts w:ascii="Calibri" w:eastAsia="Calibri" w:hAnsi="Calibri" w:cs="Arial" w:hint="cs"/>
          <w:rtl/>
        </w:rPr>
        <w:t>מחכים לכם .</w:t>
      </w:r>
    </w:p>
    <w:p w:rsidR="0052408A" w:rsidRPr="0052408A" w:rsidRDefault="0052408A" w:rsidP="0052408A">
      <w:pPr>
        <w:bidi/>
        <w:spacing w:after="200"/>
        <w:contextualSpacing/>
        <w:jc w:val="center"/>
        <w:rPr>
          <w:rFonts w:ascii="Calibri" w:eastAsia="Calibri" w:hAnsi="Calibri" w:cs="Arial" w:hint="cs"/>
          <w:rtl/>
        </w:rPr>
      </w:pPr>
    </w:p>
    <w:p w:rsidR="0052408A" w:rsidRPr="0052408A" w:rsidRDefault="0052408A" w:rsidP="0052408A">
      <w:pPr>
        <w:bidi/>
        <w:spacing w:after="200"/>
        <w:contextualSpacing/>
        <w:jc w:val="center"/>
        <w:rPr>
          <w:rFonts w:ascii="Calibri" w:eastAsia="Calibri" w:hAnsi="Calibri" w:cs="Arial" w:hint="cs"/>
          <w:rtl/>
        </w:rPr>
      </w:pPr>
    </w:p>
    <w:p w:rsidR="0052408A" w:rsidRPr="0052408A" w:rsidRDefault="0052408A" w:rsidP="0052408A">
      <w:pPr>
        <w:bidi/>
        <w:spacing w:after="200"/>
        <w:contextualSpacing/>
        <w:jc w:val="center"/>
        <w:rPr>
          <w:rFonts w:ascii="Calibri" w:eastAsia="Calibri" w:hAnsi="Calibri" w:cs="Arial"/>
          <w:sz w:val="22"/>
          <w:szCs w:val="22"/>
        </w:rPr>
      </w:pPr>
    </w:p>
    <w:p w:rsidR="00C07D85" w:rsidRPr="00C07D85" w:rsidRDefault="00C07D85" w:rsidP="0052408A">
      <w:pPr>
        <w:bidi/>
        <w:contextualSpacing/>
      </w:pPr>
    </w:p>
    <w:p w:rsidR="00C07D85" w:rsidRPr="00C07D85" w:rsidRDefault="00C07D85" w:rsidP="0052408A">
      <w:pPr>
        <w:bidi/>
        <w:contextualSpacing/>
      </w:pPr>
    </w:p>
    <w:p w:rsidR="00C07D85" w:rsidRPr="00C07D85" w:rsidRDefault="00C07D85" w:rsidP="0052408A">
      <w:pPr>
        <w:bidi/>
        <w:contextualSpacing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C07D85" w:rsidRPr="00C07D85" w:rsidRDefault="00C07D85" w:rsidP="00C07D85">
      <w:pPr>
        <w:bidi/>
      </w:pPr>
    </w:p>
    <w:p w:rsidR="00012832" w:rsidRPr="00C07D85" w:rsidRDefault="006C40BE" w:rsidP="00C07D85">
      <w:pPr>
        <w:bidi/>
      </w:pPr>
    </w:p>
    <w:sectPr w:rsidR="00012832" w:rsidRPr="00C07D85" w:rsidSect="00685ADF">
      <w:type w:val="continuous"/>
      <w:pgSz w:w="11900" w:h="16840"/>
      <w:pgMar w:top="567" w:right="567" w:bottom="567" w:left="567" w:header="567" w:footer="567" w:gutter="567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0BE" w:rsidRDefault="006C40BE" w:rsidP="00B54B39">
      <w:r>
        <w:separator/>
      </w:r>
    </w:p>
  </w:endnote>
  <w:endnote w:type="continuationSeparator" w:id="0">
    <w:p w:rsidR="006C40BE" w:rsidRDefault="006C40BE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Hebrew">
    <w:altName w:val="Times New Roman"/>
    <w:charset w:val="B1"/>
    <w:family w:val="auto"/>
    <w:pitch w:val="variable"/>
    <w:sig w:usb0="00000000" w:usb1="4000200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7E0" w:rsidRDefault="00FA47E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07E" w:rsidRDefault="00A2407E">
    <w:pPr>
      <w:pStyle w:val="a5"/>
      <w:rPr>
        <w:rtl/>
      </w:rPr>
    </w:pPr>
  </w:p>
  <w:p w:rsidR="00E74EF7" w:rsidRDefault="00CC7A63" w:rsidP="00765FA8">
    <w:pPr>
      <w:pStyle w:val="p1"/>
      <w:bidi/>
      <w:rPr>
        <w:b/>
        <w:bCs/>
        <w:sz w:val="26"/>
        <w:szCs w:val="26"/>
        <w:rtl/>
      </w:rPr>
    </w:pPr>
    <w:r>
      <w:rPr>
        <w:rFonts w:hint="cs"/>
        <w:noProof/>
        <w:rtl/>
      </w:rPr>
      <w:drawing>
        <wp:inline distT="0" distB="0" distL="0" distR="0" wp14:anchorId="6174FEDD" wp14:editId="60625CB1">
          <wp:extent cx="7200000" cy="25591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cons stri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/>
                </pic:blipFill>
                <pic:spPr>
                  <a:xfrm>
                    <a:off x="0" y="0"/>
                    <a:ext cx="7200000" cy="255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74EF7" w:rsidRDefault="00E74EF7" w:rsidP="00E74EF7">
    <w:pPr>
      <w:pStyle w:val="p1"/>
      <w:bidi/>
      <w:rPr>
        <w:b/>
        <w:bCs/>
        <w:sz w:val="26"/>
        <w:szCs w:val="26"/>
        <w:rtl/>
      </w:rPr>
    </w:pPr>
  </w:p>
  <w:p w:rsidR="00765FA8" w:rsidRPr="00E74EF7" w:rsidRDefault="00765FA8" w:rsidP="00E74EF7">
    <w:pPr>
      <w:pStyle w:val="p1"/>
      <w:bidi/>
      <w:rPr>
        <w:sz w:val="26"/>
        <w:szCs w:val="26"/>
      </w:rPr>
    </w:pPr>
    <w:r w:rsidRPr="00E74EF7">
      <w:rPr>
        <w:rFonts w:hint="cs"/>
        <w:b/>
        <w:bCs/>
        <w:sz w:val="26"/>
        <w:szCs w:val="26"/>
        <w:rtl/>
      </w:rPr>
      <w:t>מועצה</w:t>
    </w:r>
    <w:r w:rsidRPr="00E74EF7">
      <w:rPr>
        <w:rStyle w:val="s1"/>
        <w:rFonts w:hint="cs"/>
        <w:b/>
        <w:bCs/>
        <w:sz w:val="26"/>
        <w:szCs w:val="26"/>
      </w:rPr>
      <w:t xml:space="preserve"> </w:t>
    </w:r>
    <w:r w:rsidRPr="00E74EF7">
      <w:rPr>
        <w:rFonts w:hint="cs"/>
        <w:b/>
        <w:bCs/>
        <w:sz w:val="26"/>
        <w:szCs w:val="26"/>
        <w:rtl/>
      </w:rPr>
      <w:t>אזורית</w:t>
    </w:r>
    <w:r w:rsidRPr="00E74EF7">
      <w:rPr>
        <w:rStyle w:val="s1"/>
        <w:rFonts w:hint="cs"/>
        <w:b/>
        <w:bCs/>
        <w:sz w:val="26"/>
        <w:szCs w:val="26"/>
      </w:rPr>
      <w:t xml:space="preserve"> </w:t>
    </w:r>
    <w:r w:rsidRPr="00E74EF7">
      <w:rPr>
        <w:rFonts w:hint="cs"/>
        <w:b/>
        <w:bCs/>
        <w:sz w:val="26"/>
        <w:szCs w:val="26"/>
        <w:rtl/>
      </w:rPr>
      <w:t>עמק</w:t>
    </w:r>
    <w:r w:rsidRPr="00E74EF7">
      <w:rPr>
        <w:rStyle w:val="s1"/>
        <w:rFonts w:hint="cs"/>
        <w:b/>
        <w:bCs/>
        <w:sz w:val="26"/>
        <w:szCs w:val="26"/>
      </w:rPr>
      <w:t xml:space="preserve"> </w:t>
    </w:r>
    <w:r w:rsidRPr="00E74EF7">
      <w:rPr>
        <w:rFonts w:hint="cs"/>
        <w:b/>
        <w:bCs/>
        <w:sz w:val="26"/>
        <w:szCs w:val="26"/>
        <w:rtl/>
      </w:rPr>
      <w:t>חפר</w:t>
    </w:r>
    <w:r w:rsidRPr="00E74EF7">
      <w:rPr>
        <w:rStyle w:val="apple-converted-space"/>
        <w:rFonts w:hint="cs"/>
        <w:b/>
        <w:bCs/>
        <w:sz w:val="26"/>
        <w:szCs w:val="26"/>
      </w:rPr>
      <w:t> </w:t>
    </w:r>
    <w:r w:rsidRPr="00E74EF7">
      <w:rPr>
        <w:rStyle w:val="apple-converted-space"/>
        <w:rFonts w:hint="cs"/>
        <w:b/>
        <w:bCs/>
        <w:sz w:val="26"/>
        <w:szCs w:val="26"/>
      </w:rPr>
      <w:t xml:space="preserve"> </w:t>
    </w:r>
    <w:r w:rsidRPr="00E74EF7">
      <w:rPr>
        <w:rFonts w:hint="cs"/>
        <w:b/>
        <w:bCs/>
        <w:sz w:val="26"/>
        <w:szCs w:val="26"/>
        <w:rtl/>
      </w:rPr>
      <w:t>4025</w:t>
    </w:r>
    <w:r w:rsidR="00CC5832">
      <w:rPr>
        <w:rFonts w:hint="cs"/>
        <w:b/>
        <w:bCs/>
        <w:sz w:val="26"/>
        <w:szCs w:val="26"/>
        <w:rtl/>
      </w:rPr>
      <w:t>00</w:t>
    </w:r>
    <w:r w:rsidRPr="00E74EF7">
      <w:rPr>
        <w:rFonts w:hint="cs"/>
        <w:b/>
        <w:bCs/>
        <w:sz w:val="26"/>
        <w:szCs w:val="26"/>
        <w:rtl/>
      </w:rPr>
      <w:t>0</w:t>
    </w:r>
    <w:r w:rsidR="00CC5832">
      <w:rPr>
        <w:rFonts w:hint="cs"/>
        <w:sz w:val="26"/>
        <w:szCs w:val="26"/>
        <w:rtl/>
      </w:rPr>
      <w:t xml:space="preserve"> </w:t>
    </w:r>
    <w:r w:rsidR="00C07D85">
      <w:rPr>
        <w:rFonts w:hint="cs"/>
        <w:sz w:val="26"/>
        <w:szCs w:val="26"/>
        <w:rtl/>
      </w:rPr>
      <w:t xml:space="preserve"> </w:t>
    </w:r>
    <w:r w:rsidR="00CC5832" w:rsidRPr="00CC5832">
      <w:rPr>
        <w:rFonts w:hint="cs"/>
        <w:b/>
        <w:bCs/>
        <w:sz w:val="26"/>
        <w:szCs w:val="26"/>
        <w:rtl/>
      </w:rPr>
      <w:t>ליד מדרשת רופין</w:t>
    </w:r>
  </w:p>
  <w:p w:rsidR="00543393" w:rsidRPr="00E74EF7" w:rsidRDefault="00765FA8" w:rsidP="002D2136">
    <w:pPr>
      <w:pStyle w:val="p2"/>
      <w:bidi/>
      <w:rPr>
        <w:sz w:val="26"/>
        <w:szCs w:val="26"/>
        <w:rtl/>
      </w:rPr>
    </w:pPr>
    <w:r w:rsidRPr="00E74EF7">
      <w:rPr>
        <w:rFonts w:hint="cs"/>
        <w:sz w:val="26"/>
        <w:szCs w:val="26"/>
        <w:rtl/>
      </w:rPr>
      <w:t>טל</w:t>
    </w:r>
    <w:r w:rsidR="007F22AD">
      <w:rPr>
        <w:rFonts w:hint="cs"/>
        <w:sz w:val="26"/>
        <w:szCs w:val="26"/>
        <w:rtl/>
      </w:rPr>
      <w:t>'</w:t>
    </w:r>
    <w:r w:rsidRPr="00E74EF7">
      <w:rPr>
        <w:rStyle w:val="s1"/>
        <w:rFonts w:hint="cs"/>
        <w:sz w:val="26"/>
        <w:szCs w:val="26"/>
      </w:rPr>
      <w:t xml:space="preserve"> </w:t>
    </w:r>
    <w:r w:rsidR="002D2136">
      <w:rPr>
        <w:rFonts w:hint="cs"/>
        <w:sz w:val="26"/>
        <w:szCs w:val="26"/>
        <w:rtl/>
      </w:rPr>
      <w:t>האגף לשירותים חברתיים</w:t>
    </w:r>
    <w:r w:rsidRPr="00E74EF7">
      <w:rPr>
        <w:rStyle w:val="s1"/>
        <w:rFonts w:hint="cs"/>
        <w:sz w:val="26"/>
        <w:szCs w:val="26"/>
      </w:rPr>
      <w:t>:</w:t>
    </w:r>
    <w:r w:rsidRPr="00E74EF7">
      <w:rPr>
        <w:rStyle w:val="s1"/>
        <w:rFonts w:hint="cs"/>
        <w:sz w:val="26"/>
        <w:szCs w:val="26"/>
        <w:rtl/>
      </w:rPr>
      <w:t xml:space="preserve"> </w:t>
    </w:r>
    <w:r w:rsidRPr="00E74EF7">
      <w:rPr>
        <w:rFonts w:hint="cs"/>
        <w:sz w:val="26"/>
        <w:szCs w:val="26"/>
        <w:rtl/>
      </w:rPr>
      <w:t>09-</w:t>
    </w:r>
    <w:r w:rsidR="00B25409">
      <w:rPr>
        <w:rFonts w:hint="cs"/>
        <w:sz w:val="26"/>
        <w:szCs w:val="26"/>
        <w:rtl/>
      </w:rPr>
      <w:t>8981</w:t>
    </w:r>
    <w:r w:rsidR="00112016">
      <w:rPr>
        <w:rFonts w:hint="cs"/>
        <w:sz w:val="26"/>
        <w:szCs w:val="26"/>
        <w:rtl/>
      </w:rPr>
      <w:t>615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Style w:val="s1"/>
        <w:rFonts w:hint="cs"/>
        <w:sz w:val="26"/>
        <w:szCs w:val="26"/>
      </w:rPr>
      <w:t>|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פקס</w:t>
    </w:r>
    <w:r w:rsidRPr="00E74EF7">
      <w:rPr>
        <w:rStyle w:val="s1"/>
        <w:rFonts w:hint="cs"/>
        <w:sz w:val="26"/>
        <w:szCs w:val="26"/>
      </w:rPr>
      <w:t>:</w:t>
    </w:r>
    <w:r w:rsidRPr="00E74EF7">
      <w:rPr>
        <w:rStyle w:val="s1"/>
        <w:rFonts w:hint="cs"/>
        <w:sz w:val="26"/>
        <w:szCs w:val="26"/>
        <w:rtl/>
      </w:rPr>
      <w:t xml:space="preserve"> </w:t>
    </w:r>
    <w:r w:rsidRPr="00E74EF7">
      <w:rPr>
        <w:rStyle w:val="s1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09-89</w:t>
    </w:r>
    <w:r w:rsidR="00B711E7">
      <w:rPr>
        <w:rFonts w:hint="cs"/>
        <w:sz w:val="26"/>
        <w:szCs w:val="26"/>
        <w:rtl/>
      </w:rPr>
      <w:t>4</w:t>
    </w:r>
    <w:r w:rsidR="00112016">
      <w:rPr>
        <w:rFonts w:hint="cs"/>
        <w:sz w:val="26"/>
        <w:szCs w:val="26"/>
        <w:rtl/>
      </w:rPr>
      <w:t>7697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Style w:val="s1"/>
        <w:rFonts w:hint="cs"/>
        <w:sz w:val="26"/>
        <w:szCs w:val="26"/>
      </w:rPr>
      <w:t>|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מוקד</w:t>
    </w:r>
    <w:r w:rsidRPr="00E74EF7">
      <w:rPr>
        <w:rStyle w:val="s1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107</w:t>
    </w:r>
    <w:r w:rsidRPr="00E74EF7">
      <w:rPr>
        <w:rStyle w:val="s1"/>
        <w:rFonts w:hint="cs"/>
        <w:sz w:val="26"/>
        <w:szCs w:val="26"/>
      </w:rPr>
      <w:t xml:space="preserve"> </w:t>
    </w:r>
    <w:r w:rsidRPr="00E74EF7">
      <w:rPr>
        <w:rFonts w:hint="cs"/>
        <w:sz w:val="26"/>
        <w:szCs w:val="26"/>
        <w:rtl/>
      </w:rPr>
      <w:t>לשירותך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Style w:val="s2"/>
        <w:sz w:val="26"/>
        <w:szCs w:val="26"/>
      </w:rPr>
      <w:t>www.hefer.org.il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</w:rPr>
      <w:t xml:space="preserve"> </w:t>
    </w:r>
    <w:r w:rsidRPr="00E74EF7">
      <w:rPr>
        <w:rStyle w:val="s1"/>
        <w:rFonts w:hint="cs"/>
        <w:sz w:val="26"/>
        <w:szCs w:val="26"/>
      </w:rPr>
      <w:t>|</w:t>
    </w:r>
    <w:r w:rsidRPr="00E74EF7">
      <w:rPr>
        <w:rStyle w:val="apple-converted-space"/>
        <w:rFonts w:hint="cs"/>
        <w:sz w:val="26"/>
        <w:szCs w:val="26"/>
      </w:rPr>
      <w:t> </w:t>
    </w:r>
    <w:r w:rsidRPr="00E74EF7">
      <w:rPr>
        <w:rStyle w:val="apple-converted-space"/>
        <w:rFonts w:hint="cs"/>
        <w:sz w:val="26"/>
        <w:szCs w:val="26"/>
        <w:rtl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7E0" w:rsidRDefault="00FA47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0BE" w:rsidRDefault="006C40BE" w:rsidP="00B54B39">
      <w:r>
        <w:separator/>
      </w:r>
    </w:p>
  </w:footnote>
  <w:footnote w:type="continuationSeparator" w:id="0">
    <w:p w:rsidR="006C40BE" w:rsidRDefault="006C40BE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7E0" w:rsidRDefault="00FA47E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B39" w:rsidRDefault="00B54B39" w:rsidP="00B54B39">
    <w:pPr>
      <w:pStyle w:val="a3"/>
      <w:jc w:val="center"/>
      <w:rPr>
        <w:rtl/>
      </w:rPr>
    </w:pPr>
    <w:r w:rsidRPr="00B54B39">
      <w:rPr>
        <w:noProof/>
      </w:rPr>
      <w:drawing>
        <wp:inline distT="0" distB="0" distL="0" distR="0" wp14:anchorId="498D379C" wp14:editId="499B2F5E">
          <wp:extent cx="4381500" cy="762000"/>
          <wp:effectExtent l="0" t="0" r="1270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15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4B39" w:rsidRPr="003E4EB2" w:rsidRDefault="00970E66" w:rsidP="00112016">
    <w:pPr>
      <w:pStyle w:val="a3"/>
      <w:jc w:val="center"/>
      <w:rPr>
        <w:rFonts w:asciiTheme="majorBidi" w:hAnsiTheme="majorBidi" w:cstheme="majorBidi"/>
        <w:b/>
        <w:bCs/>
        <w:color w:val="203F6B"/>
        <w:sz w:val="36"/>
        <w:szCs w:val="36"/>
        <w:rtl/>
      </w:rPr>
    </w:pPr>
    <w:r>
      <w:rPr>
        <w:rFonts w:asciiTheme="majorBidi" w:hAnsiTheme="majorBidi" w:cstheme="majorBidi" w:hint="cs"/>
        <w:b/>
        <w:bCs/>
        <w:color w:val="203F6B"/>
        <w:sz w:val="36"/>
        <w:szCs w:val="36"/>
        <w:rtl/>
      </w:rPr>
      <w:t>האגף לשירותים חברתיים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7E0" w:rsidRDefault="00FA47E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5ezmlwevrSGlU3JWv0ubKSWxuIk=" w:salt="DinPhPA6LmPZwY0UZtm1pw==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B39"/>
    <w:rsid w:val="0003102B"/>
    <w:rsid w:val="000707E8"/>
    <w:rsid w:val="000B6C8E"/>
    <w:rsid w:val="00112016"/>
    <w:rsid w:val="00125342"/>
    <w:rsid w:val="001F6286"/>
    <w:rsid w:val="002A28DB"/>
    <w:rsid w:val="002D2136"/>
    <w:rsid w:val="003E4EB2"/>
    <w:rsid w:val="00411C88"/>
    <w:rsid w:val="0052408A"/>
    <w:rsid w:val="00535078"/>
    <w:rsid w:val="00543393"/>
    <w:rsid w:val="00611901"/>
    <w:rsid w:val="00685ADF"/>
    <w:rsid w:val="006C40BE"/>
    <w:rsid w:val="00720884"/>
    <w:rsid w:val="00765FA8"/>
    <w:rsid w:val="007F22AD"/>
    <w:rsid w:val="0084273E"/>
    <w:rsid w:val="00970E66"/>
    <w:rsid w:val="0098028C"/>
    <w:rsid w:val="00A17676"/>
    <w:rsid w:val="00A2407E"/>
    <w:rsid w:val="00A42423"/>
    <w:rsid w:val="00B25409"/>
    <w:rsid w:val="00B54B39"/>
    <w:rsid w:val="00B711E7"/>
    <w:rsid w:val="00C07D85"/>
    <w:rsid w:val="00CC5832"/>
    <w:rsid w:val="00CC7A63"/>
    <w:rsid w:val="00DE38E8"/>
    <w:rsid w:val="00E74EF7"/>
    <w:rsid w:val="00EF3522"/>
    <w:rsid w:val="00FA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DB76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 Hebrew" w:hAnsi="Times New Roman" w:cs="Arial Hebrew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 Hebrew" w:hAnsi="Times New Roman" w:cs="Arial Hebrew"/>
      <w:sz w:val="17"/>
      <w:szCs w:val="17"/>
    </w:rPr>
  </w:style>
  <w:style w:type="character" w:customStyle="1" w:styleId="s1">
    <w:name w:val="s1"/>
    <w:basedOn w:val="a0"/>
    <w:rsid w:val="00765FA8"/>
    <w:rPr>
      <w:rtl w:val="0"/>
    </w:rPr>
  </w:style>
  <w:style w:type="character" w:customStyle="1" w:styleId="s2">
    <w:name w:val="s2"/>
    <w:basedOn w:val="a0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A1767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A17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 Hebrew" w:hAnsi="Times New Roman" w:cs="Arial Hebrew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 Hebrew" w:hAnsi="Times New Roman" w:cs="Arial Hebrew"/>
      <w:sz w:val="17"/>
      <w:szCs w:val="17"/>
    </w:rPr>
  </w:style>
  <w:style w:type="character" w:customStyle="1" w:styleId="s1">
    <w:name w:val="s1"/>
    <w:basedOn w:val="a0"/>
    <w:rsid w:val="00765FA8"/>
    <w:rPr>
      <w:rtl w:val="0"/>
    </w:rPr>
  </w:style>
  <w:style w:type="character" w:customStyle="1" w:styleId="s2">
    <w:name w:val="s2"/>
    <w:basedOn w:val="a0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paragraph" w:styleId="a7">
    <w:name w:val="Balloon Text"/>
    <w:basedOn w:val="a"/>
    <w:link w:val="a8"/>
    <w:uiPriority w:val="99"/>
    <w:semiHidden/>
    <w:unhideWhenUsed/>
    <w:rsid w:val="00A17676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A17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sivanc@hefer.org.i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פורמט מצגות" ma:contentTypeID="0x0101000DAE46021F44E6479E15FA520229CA6D" ma:contentTypeVersion="2" ma:contentTypeDescription="צור מסמך חדש." ma:contentTypeScope="" ma:versionID="79e2911cc2ce020c3c33fe718e89419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caad2f491f5a972f47eb0019feeea6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A2C8B1-0004-4ECA-8376-D35DA44900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36DDE0-EDB7-4613-A44B-E1E16E3E93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70770E-6E23-4DFE-AE45-0CB0C56988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CDC898-EB15-440E-83F5-C6A346DCD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 naveh</dc:creator>
  <cp:lastModifiedBy>אסתי אזולאי</cp:lastModifiedBy>
  <cp:revision>2</cp:revision>
  <cp:lastPrinted>2018-07-12T09:23:00Z</cp:lastPrinted>
  <dcterms:created xsi:type="dcterms:W3CDTF">2019-04-03T07:44:00Z</dcterms:created>
  <dcterms:modified xsi:type="dcterms:W3CDTF">2019-04-03T07:44:00Z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fff952eb-1e61-4278-bf63-770ad57e21f0</vt:lpwstr>
  </property>
  <property fmtid="{D5CDD505-2E9C-101B-9397-08002B2CF9AE}" pid="3" name="ContentTypeId">
    <vt:lpwstr>0x0101000DAE46021F44E6479E15FA520229CA6D</vt:lpwstr>
  </property>
</Properties>
</file>