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89CF8" w14:textId="2F5F0D40" w:rsidR="00AC3ABB" w:rsidRDefault="00AC3ABB" w:rsidP="00AC3ABB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>טופס הרשמה</w:t>
      </w:r>
    </w:p>
    <w:p w14:paraId="39D8F3A9" w14:textId="4DA0FDE2" w:rsidR="00D626F2" w:rsidRPr="00D626F2" w:rsidRDefault="00D626F2" w:rsidP="00AC3ABB">
      <w:pPr>
        <w:bidi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</w:pPr>
      <w:r w:rsidRPr="00D626F2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</w:rPr>
        <w:t xml:space="preserve">גלריה </w:t>
      </w:r>
      <w:r w:rsidRPr="00D626F2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</w:rPr>
        <w:t>GH</w:t>
      </w:r>
      <w:r w:rsidRPr="00D626F2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</w:rPr>
        <w:t xml:space="preserve"> </w:t>
      </w:r>
      <w:r w:rsidRPr="00D626F2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 xml:space="preserve">גבעת חביבה לאמנות   </w:t>
      </w:r>
      <w:r w:rsidRPr="00D626F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rtl/>
        </w:rPr>
        <w:t xml:space="preserve"> </w:t>
      </w:r>
      <w:r w:rsidRPr="00D626F2"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rtl/>
        </w:rPr>
        <w:t xml:space="preserve">סיגלית לנדאו </w:t>
      </w:r>
      <w:r w:rsidRPr="00D626F2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"מלח הארץ וכלת הים"</w:t>
      </w:r>
    </w:p>
    <w:p w14:paraId="53086852" w14:textId="77777777" w:rsidR="00D626F2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0496E809" w14:textId="77777777" w:rsidR="00D626F2" w:rsidRPr="00D831D3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21349089" w14:textId="77777777" w:rsidR="00D626F2" w:rsidRPr="00D831D3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rtl/>
        </w:rPr>
      </w:pP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   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>תאריכי ה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>סיורים</w:t>
      </w:r>
      <w:r w:rsidRPr="0025633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: (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>אנא סמן את התאריך הרצוי)</w:t>
      </w:r>
    </w:p>
    <w:p w14:paraId="78999402" w14:textId="77777777" w:rsidR="00D626F2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יום שישי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9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4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.21 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Pr="00D831D3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–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 הגעה עצמית 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Pr="00D831D3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–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 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מחיר: 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>50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 xml:space="preserve"> ₪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למשתתף.</w:t>
      </w:r>
    </w:p>
    <w:p w14:paraId="36D0126E" w14:textId="77777777" w:rsidR="00D626F2" w:rsidRPr="00D831D3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יום ראשון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11.4.21 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–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הסעה מאורגנת 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–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מחיר: </w:t>
      </w:r>
      <w:r w:rsidRPr="006207CB"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>75 ₪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למשתתף.</w:t>
      </w:r>
    </w:p>
    <w:p w14:paraId="675FC99E" w14:textId="77777777" w:rsidR="00D626F2" w:rsidRPr="00D831D3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יום שני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12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4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.21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Pr="00D831D3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–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הסעה מאורגנת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Pr="00D831D3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–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מחיר: 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>75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 xml:space="preserve"> ₪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למשתתף.</w:t>
      </w:r>
    </w:p>
    <w:p w14:paraId="60C6B36C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41DE2E32" w14:textId="77777777" w:rsidR="00D626F2" w:rsidRPr="00D831D3" w:rsidRDefault="00D626F2" w:rsidP="00D626F2">
      <w:pPr>
        <w:bidi/>
        <w:rPr>
          <w:rFonts w:ascii="Arial" w:eastAsia="Times New Roman" w:hAnsi="Arial"/>
          <w:sz w:val="28"/>
          <w:szCs w:val="28"/>
          <w:u w:val="single"/>
          <w:rtl/>
        </w:rPr>
      </w:pPr>
      <w:r w:rsidRPr="00D831D3">
        <w:rPr>
          <w:rFonts w:ascii="Arial" w:eastAsia="Times New Roman" w:hAnsi="Arial" w:hint="cs"/>
          <w:sz w:val="16"/>
          <w:szCs w:val="16"/>
          <w:rtl/>
        </w:rPr>
        <w:t xml:space="preserve">** </w:t>
      </w:r>
      <w:r w:rsidRPr="00D831D3">
        <w:rPr>
          <w:rFonts w:ascii="Arial" w:eastAsia="Times New Roman" w:hAnsi="Arial" w:hint="cs"/>
          <w:sz w:val="28"/>
          <w:szCs w:val="28"/>
          <w:rtl/>
        </w:rPr>
        <w:t>ה</w:t>
      </w:r>
      <w:r w:rsidRPr="00D831D3">
        <w:rPr>
          <w:rFonts w:ascii="Arial" w:eastAsia="Times New Roman" w:hAnsi="Arial"/>
          <w:sz w:val="28"/>
          <w:szCs w:val="28"/>
          <w:rtl/>
        </w:rPr>
        <w:t xml:space="preserve">מחיר </w:t>
      </w:r>
      <w:r w:rsidRPr="00D831D3">
        <w:rPr>
          <w:rFonts w:ascii="Arial" w:eastAsia="Times New Roman" w:hAnsi="Arial" w:hint="cs"/>
          <w:sz w:val="28"/>
          <w:szCs w:val="28"/>
          <w:rtl/>
        </w:rPr>
        <w:t xml:space="preserve">כולל </w:t>
      </w:r>
      <w:r>
        <w:rPr>
          <w:rFonts w:ascii="Arial" w:eastAsia="Times New Roman" w:hAnsi="Arial" w:hint="cs"/>
          <w:sz w:val="28"/>
          <w:szCs w:val="28"/>
          <w:rtl/>
        </w:rPr>
        <w:t>סיור מודרך בגלריה, הדרכה באתר גבעת חביבה, קפה ועוגה</w:t>
      </w:r>
      <w:r w:rsidRPr="00D831D3">
        <w:rPr>
          <w:rFonts w:ascii="Arial" w:eastAsia="Times New Roman" w:hAnsi="Arial" w:hint="cs"/>
          <w:sz w:val="28"/>
          <w:szCs w:val="28"/>
          <w:rtl/>
        </w:rPr>
        <w:t>.</w:t>
      </w:r>
    </w:p>
    <w:p w14:paraId="039F0697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06CC7AD8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6D91557B" w14:textId="77777777" w:rsidR="00D626F2" w:rsidRPr="00D831D3" w:rsidRDefault="00D626F2" w:rsidP="00D626F2">
      <w:pPr>
        <w:bidi/>
        <w:spacing w:line="360" w:lineRule="auto"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  <w:r w:rsidRPr="00D831D3">
        <w:rPr>
          <w:rFonts w:asciiTheme="minorHAnsi" w:eastAsia="Times New Roman" w:hAnsiTheme="minorHAnsi" w:cstheme="minorHAnsi"/>
          <w:b/>
          <w:bCs/>
          <w:color w:val="FF0000"/>
          <w:rtl/>
        </w:rPr>
        <w:t>אנו עומדים בהוראות משרד הבריאות ובהנחיות בהתאם.</w:t>
      </w:r>
    </w:p>
    <w:p w14:paraId="7B89458B" w14:textId="77777777" w:rsidR="00D626F2" w:rsidRPr="00D831D3" w:rsidRDefault="00D626F2" w:rsidP="00D626F2">
      <w:pPr>
        <w:bidi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  <w:r w:rsidRPr="00D831D3">
        <w:rPr>
          <w:rFonts w:asciiTheme="minorHAnsi" w:eastAsia="Times New Roman" w:hAnsiTheme="minorHAnsi" w:cstheme="minorHAnsi"/>
          <w:b/>
          <w:bCs/>
          <w:color w:val="FF0000"/>
          <w:rtl/>
        </w:rPr>
        <w:t>על מנת לשריין את מקומכם בטיול, הזדרזו להירשם. מספר המקומות מוגבל.</w:t>
      </w:r>
    </w:p>
    <w:p w14:paraId="5C3DDB0F" w14:textId="77777777" w:rsidR="00D626F2" w:rsidRPr="00D831D3" w:rsidRDefault="00D626F2" w:rsidP="00D626F2">
      <w:pPr>
        <w:bidi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</w:p>
    <w:p w14:paraId="4C09A823" w14:textId="77777777" w:rsidR="00D626F2" w:rsidRPr="00D831D3" w:rsidRDefault="00D626F2" w:rsidP="00D626F2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  <w:rtl/>
        </w:rPr>
      </w:pPr>
      <w:r w:rsidRPr="00D831D3">
        <w:rPr>
          <w:rFonts w:asciiTheme="minorHAnsi" w:eastAsia="Times New Roman" w:hAnsiTheme="minorHAnsi" w:cs="Calibri" w:hint="cs"/>
          <w:b/>
          <w:bCs/>
          <w:rtl/>
        </w:rPr>
        <w:t>הטיול</w:t>
      </w:r>
      <w:r w:rsidRPr="00D831D3">
        <w:rPr>
          <w:rFonts w:asciiTheme="minorHAnsi" w:eastAsia="Times New Roman" w:hAnsiTheme="minorHAnsi" w:cs="Calibri"/>
          <w:b/>
          <w:bCs/>
          <w:rtl/>
        </w:rPr>
        <w:t xml:space="preserve"> מיועד למתחסנים ולמחלימים מקורונה בעלי תעודות </w:t>
      </w:r>
      <w:r>
        <w:rPr>
          <w:rFonts w:asciiTheme="minorHAnsi" w:eastAsia="Times New Roman" w:hAnsiTheme="minorHAnsi" w:cs="Calibri" w:hint="cs"/>
          <w:b/>
          <w:bCs/>
          <w:rtl/>
        </w:rPr>
        <w:t>תו ירוק</w:t>
      </w:r>
      <w:r w:rsidRPr="00D831D3">
        <w:rPr>
          <w:rFonts w:asciiTheme="minorHAnsi" w:eastAsia="Times New Roman" w:hAnsiTheme="minorHAnsi" w:cs="Calibri"/>
          <w:b/>
          <w:bCs/>
          <w:rtl/>
        </w:rPr>
        <w:t xml:space="preserve"> או אשור של 72 שעות</w:t>
      </w:r>
    </w:p>
    <w:p w14:paraId="298430D1" w14:textId="77777777" w:rsidR="00D626F2" w:rsidRPr="00D831D3" w:rsidRDefault="00D626F2" w:rsidP="00D626F2">
      <w:pPr>
        <w:bidi/>
        <w:ind w:left="360"/>
        <w:rPr>
          <w:rFonts w:asciiTheme="minorHAnsi" w:eastAsia="Times New Roman" w:hAnsiTheme="minorHAnsi" w:cstheme="minorHAnsi"/>
          <w:b/>
          <w:bCs/>
          <w:rtl/>
        </w:rPr>
      </w:pPr>
      <w:r w:rsidRPr="00D831D3">
        <w:rPr>
          <w:rFonts w:asciiTheme="minorHAnsi" w:eastAsia="Times New Roman" w:hAnsiTheme="minorHAnsi" w:cs="Calibri" w:hint="cs"/>
          <w:b/>
          <w:bCs/>
          <w:rtl/>
        </w:rPr>
        <w:t xml:space="preserve">     </w:t>
      </w:r>
      <w:r>
        <w:rPr>
          <w:rFonts w:asciiTheme="minorHAnsi" w:eastAsia="Times New Roman" w:hAnsiTheme="minorHAnsi" w:cs="Calibri" w:hint="cs"/>
          <w:b/>
          <w:bCs/>
          <w:rtl/>
        </w:rPr>
        <w:t xml:space="preserve">  </w:t>
      </w:r>
      <w:r w:rsidRPr="00D831D3">
        <w:rPr>
          <w:rFonts w:asciiTheme="minorHAnsi" w:eastAsia="Times New Roman" w:hAnsiTheme="minorHAnsi" w:cs="Calibri"/>
          <w:b/>
          <w:bCs/>
          <w:rtl/>
        </w:rPr>
        <w:t>מראש על בדיקת קורונה שלילית</w:t>
      </w:r>
      <w:r w:rsidRPr="00D831D3">
        <w:rPr>
          <w:rFonts w:asciiTheme="minorHAnsi" w:eastAsia="Times New Roman" w:hAnsiTheme="minorHAnsi" w:cs="Calibri" w:hint="cs"/>
          <w:b/>
          <w:bCs/>
          <w:rtl/>
        </w:rPr>
        <w:t>.</w:t>
      </w:r>
    </w:p>
    <w:p w14:paraId="4F517D32" w14:textId="77777777" w:rsidR="00D626F2" w:rsidRDefault="00D626F2" w:rsidP="00D626F2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r w:rsidRPr="00D831D3">
        <w:rPr>
          <w:rFonts w:asciiTheme="minorHAnsi" w:eastAsia="Times New Roman" w:hAnsiTheme="minorHAnsi" w:cs="Calibri"/>
          <w:b/>
          <w:bCs/>
          <w:rtl/>
        </w:rPr>
        <w:t xml:space="preserve">יתכנו שינוים בתוכנית </w:t>
      </w:r>
      <w:r w:rsidRPr="00D831D3">
        <w:rPr>
          <w:rFonts w:asciiTheme="minorHAnsi" w:eastAsia="Times New Roman" w:hAnsiTheme="minorHAnsi" w:cs="Calibri" w:hint="cs"/>
          <w:b/>
          <w:bCs/>
          <w:rtl/>
        </w:rPr>
        <w:t>בהתאם למזג אויר / הנחיות משרד הבריאות.</w:t>
      </w:r>
    </w:p>
    <w:p w14:paraId="043CB4A5" w14:textId="77777777" w:rsidR="00D626F2" w:rsidRPr="0025633D" w:rsidRDefault="00D626F2" w:rsidP="00D626F2">
      <w:pPr>
        <w:bidi/>
        <w:ind w:left="360"/>
        <w:rPr>
          <w:rFonts w:asciiTheme="minorHAnsi" w:eastAsia="Times New Roman" w:hAnsiTheme="minorHAnsi" w:cstheme="minorHAnsi"/>
          <w:b/>
          <w:bCs/>
        </w:rPr>
      </w:pPr>
    </w:p>
    <w:p w14:paraId="27EACA60" w14:textId="77777777" w:rsidR="00D626F2" w:rsidRPr="00D831D3" w:rsidRDefault="00D626F2" w:rsidP="00D626F2">
      <w:pPr>
        <w:bidi/>
        <w:ind w:left="360"/>
        <w:rPr>
          <w:rFonts w:asciiTheme="minorHAnsi" w:eastAsia="Times New Roman" w:hAnsiTheme="minorHAnsi" w:cstheme="minorHAnsi"/>
          <w:b/>
          <w:bCs/>
          <w:sz w:val="14"/>
          <w:szCs w:val="14"/>
          <w:rtl/>
        </w:rPr>
      </w:pPr>
    </w:p>
    <w:p w14:paraId="756293B2" w14:textId="77777777" w:rsidR="00D626F2" w:rsidRDefault="00D626F2" w:rsidP="00D626F2">
      <w:pPr>
        <w:bidi/>
        <w:spacing w:before="100" w:beforeAutospacing="1" w:after="100" w:afterAutospacing="1"/>
        <w:contextualSpacing/>
        <w:jc w:val="center"/>
        <w:rPr>
          <w:rFonts w:ascii="Arial" w:eastAsia="Times New Roman" w:hAnsi="Arial"/>
          <w:b/>
          <w:bCs/>
          <w:rtl/>
        </w:rPr>
      </w:pPr>
    </w:p>
    <w:p w14:paraId="61C91729" w14:textId="77777777" w:rsidR="00D626F2" w:rsidRDefault="00D626F2" w:rsidP="00D626F2">
      <w:pPr>
        <w:bidi/>
        <w:spacing w:before="100" w:beforeAutospacing="1" w:after="100" w:afterAutospacing="1"/>
        <w:contextualSpacing/>
        <w:jc w:val="center"/>
        <w:rPr>
          <w:rFonts w:ascii="Arial" w:eastAsia="Times New Roman" w:hAnsi="Arial"/>
          <w:b/>
          <w:bCs/>
          <w:sz w:val="28"/>
          <w:szCs w:val="28"/>
          <w:rtl/>
        </w:rPr>
      </w:pPr>
      <w:r>
        <w:rPr>
          <w:rFonts w:ascii="Arial" w:eastAsia="Times New Roman" w:hAnsi="Arial" w:hint="cs"/>
          <w:b/>
          <w:bCs/>
          <w:sz w:val="28"/>
          <w:szCs w:val="28"/>
          <w:rtl/>
        </w:rPr>
        <w:t xml:space="preserve">הרשמה </w:t>
      </w:r>
      <w:r>
        <w:rPr>
          <w:rFonts w:ascii="Arial" w:eastAsia="Times New Roman" w:hAnsi="Arial"/>
          <w:b/>
          <w:bCs/>
          <w:sz w:val="28"/>
          <w:szCs w:val="28"/>
          <w:rtl/>
        </w:rPr>
        <w:t>–</w:t>
      </w:r>
      <w:r>
        <w:rPr>
          <w:rFonts w:ascii="Arial" w:eastAsia="Times New Roman" w:hAnsi="Arial" w:hint="cs"/>
          <w:b/>
          <w:bCs/>
          <w:sz w:val="28"/>
          <w:szCs w:val="28"/>
          <w:rtl/>
        </w:rPr>
        <w:t xml:space="preserve"> סיור גלריה גבעת חביבה אפריל 2021</w:t>
      </w:r>
    </w:p>
    <w:p w14:paraId="23F86B17" w14:textId="77777777" w:rsidR="00D626F2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54393B82" w14:textId="77777777" w:rsidR="00D626F2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7A8A77B4" w14:textId="0C3123DB" w:rsidR="00D626F2" w:rsidRPr="009914A9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נייד:_______________</w:t>
      </w:r>
      <w:r>
        <w:rPr>
          <w:rFonts w:ascii="Tahoma" w:hAnsi="Tahoma" w:cs="Tahoma" w:hint="cs"/>
          <w:sz w:val="22"/>
          <w:szCs w:val="22"/>
          <w:rtl/>
        </w:rPr>
        <w:t xml:space="preserve">  יישוב: __________________</w:t>
      </w:r>
    </w:p>
    <w:p w14:paraId="2D1F1F3D" w14:textId="77777777" w:rsidR="00D626F2" w:rsidRDefault="00D626F2" w:rsidP="00D626F2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1DFE41E7" w14:textId="77777777" w:rsidR="00D626F2" w:rsidRPr="009914A9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נייד:_______________</w:t>
      </w:r>
      <w:r>
        <w:rPr>
          <w:rFonts w:ascii="Tahoma" w:hAnsi="Tahoma" w:cs="Tahoma" w:hint="cs"/>
          <w:sz w:val="22"/>
          <w:szCs w:val="22"/>
          <w:rtl/>
        </w:rPr>
        <w:t xml:space="preserve">  יישוב: __________________</w:t>
      </w:r>
    </w:p>
    <w:p w14:paraId="3E32ED1F" w14:textId="77777777" w:rsidR="00D626F2" w:rsidRDefault="00D626F2" w:rsidP="00D626F2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42BF8C90" w14:textId="77777777" w:rsidR="00D626F2" w:rsidRPr="009914A9" w:rsidRDefault="00D626F2" w:rsidP="00D626F2">
      <w:pPr>
        <w:spacing w:before="120" w:after="120" w:line="360" w:lineRule="auto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מספר כרטיס: ______________________________________</w:t>
      </w:r>
      <w:r>
        <w:rPr>
          <w:rFonts w:ascii="Tahoma" w:hAnsi="Tahoma" w:cs="Tahoma" w:hint="cs"/>
          <w:sz w:val="22"/>
          <w:szCs w:val="22"/>
          <w:rtl/>
        </w:rPr>
        <w:t xml:space="preserve">   תוקף: ____________</w:t>
      </w:r>
    </w:p>
    <w:p w14:paraId="49804308" w14:textId="77777777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 xml:space="preserve">שם בעל הכרטיס: </w:t>
      </w:r>
      <w:r w:rsidRPr="009914A9">
        <w:rPr>
          <w:rFonts w:ascii="Tahoma" w:hAnsi="Tahoma" w:cs="Tahoma"/>
          <w:sz w:val="22"/>
          <w:szCs w:val="22"/>
          <w:u w:val="single"/>
          <w:rtl/>
        </w:rPr>
        <w:t>____________________</w:t>
      </w:r>
      <w:r w:rsidRPr="009914A9">
        <w:rPr>
          <w:rFonts w:ascii="Tahoma" w:hAnsi="Tahoma" w:cs="Tahoma"/>
          <w:sz w:val="22"/>
          <w:szCs w:val="22"/>
          <w:rtl/>
        </w:rPr>
        <w:t xml:space="preserve">  </w:t>
      </w:r>
      <w:r>
        <w:rPr>
          <w:rFonts w:ascii="Tahoma" w:hAnsi="Tahoma" w:cs="Tahoma" w:hint="cs"/>
          <w:sz w:val="22"/>
          <w:szCs w:val="22"/>
          <w:rtl/>
        </w:rPr>
        <w:t>ת.ז.</w:t>
      </w:r>
      <w:r w:rsidRPr="009914A9">
        <w:rPr>
          <w:rFonts w:ascii="Tahoma" w:hAnsi="Tahoma" w:cs="Tahoma"/>
          <w:sz w:val="22"/>
          <w:szCs w:val="22"/>
          <w:rtl/>
        </w:rPr>
        <w:t xml:space="preserve"> ________________</w:t>
      </w:r>
      <w:r>
        <w:rPr>
          <w:rFonts w:ascii="Tahoma" w:hAnsi="Tahoma" w:cs="Tahoma" w:hint="cs"/>
          <w:sz w:val="22"/>
          <w:szCs w:val="22"/>
          <w:u w:val="single"/>
          <w:rtl/>
        </w:rPr>
        <w:t xml:space="preserve">      </w:t>
      </w:r>
      <w:r>
        <w:rPr>
          <w:rFonts w:ascii="Tahoma" w:hAnsi="Tahoma" w:cs="Tahoma" w:hint="cs"/>
          <w:sz w:val="22"/>
          <w:szCs w:val="22"/>
          <w:rtl/>
        </w:rPr>
        <w:t xml:space="preserve">    </w:t>
      </w:r>
    </w:p>
    <w:p w14:paraId="58987820" w14:textId="77777777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</w:p>
    <w:p w14:paraId="6C4544E1" w14:textId="77777777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  <w:r w:rsidRPr="00D831D3">
        <w:rPr>
          <w:rFonts w:ascii="Tahoma" w:hAnsi="Tahoma" w:cs="Tahoma" w:hint="cs"/>
          <w:sz w:val="22"/>
          <w:szCs w:val="22"/>
          <w:rtl/>
        </w:rPr>
        <w:t>סכום לחיוב:</w:t>
      </w:r>
      <w:r>
        <w:rPr>
          <w:rFonts w:ascii="Tahoma" w:hAnsi="Tahoma" w:cs="Tahoma" w:hint="cs"/>
          <w:sz w:val="22"/>
          <w:szCs w:val="22"/>
          <w:u w:val="single"/>
          <w:rtl/>
        </w:rPr>
        <w:t xml:space="preserve"> _____________</w:t>
      </w:r>
    </w:p>
    <w:p w14:paraId="4A969D8F" w14:textId="77777777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0F274ADF" w14:textId="13AB1FBF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26ED987D" w14:textId="49B5050A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408F3B52" w14:textId="77777777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7353701C" w14:textId="77777777" w:rsidR="00D626F2" w:rsidRDefault="00D626F2" w:rsidP="00D626F2">
      <w:pPr>
        <w:pBdr>
          <w:bottom w:val="single" w:sz="12" w:space="1" w:color="auto"/>
        </w:pBdr>
        <w:bidi/>
        <w:spacing w:before="100" w:beforeAutospacing="1" w:after="100" w:afterAutospacing="1"/>
        <w:contextualSpacing/>
        <w:rPr>
          <w:rFonts w:ascii="Arial" w:eastAsia="Times New Roman" w:hAnsi="Arial"/>
          <w:b/>
          <w:bCs/>
          <w:sz w:val="28"/>
          <w:szCs w:val="28"/>
          <w:rtl/>
        </w:rPr>
      </w:pPr>
      <w:r w:rsidRPr="00D831D3">
        <w:rPr>
          <w:rFonts w:ascii="Arial" w:eastAsia="Times New Roman" w:hAnsi="Arial" w:hint="cs"/>
          <w:b/>
          <w:bCs/>
          <w:rtl/>
        </w:rPr>
        <w:t>הרשמה במחלקת ותיקים</w:t>
      </w:r>
      <w:r>
        <w:rPr>
          <w:rFonts w:ascii="Arial" w:eastAsia="Times New Roman" w:hAnsi="Arial" w:hint="cs"/>
          <w:b/>
          <w:bCs/>
          <w:rtl/>
        </w:rPr>
        <w:t xml:space="preserve">      טל:</w:t>
      </w:r>
      <w:r w:rsidRPr="00D831D3">
        <w:rPr>
          <w:rFonts w:ascii="Arial" w:eastAsia="Times New Roman" w:hAnsi="Arial" w:hint="cs"/>
          <w:b/>
          <w:bCs/>
          <w:rtl/>
        </w:rPr>
        <w:t xml:space="preserve"> </w:t>
      </w:r>
      <w:r>
        <w:rPr>
          <w:rFonts w:ascii="Arial" w:eastAsia="Times New Roman" w:hAnsi="Arial" w:hint="cs"/>
          <w:b/>
          <w:bCs/>
          <w:rtl/>
        </w:rPr>
        <w:t>09-</w:t>
      </w:r>
      <w:r w:rsidRPr="00D831D3">
        <w:rPr>
          <w:rFonts w:ascii="Arial" w:eastAsia="Times New Roman" w:hAnsi="Arial" w:hint="cs"/>
          <w:b/>
          <w:bCs/>
          <w:rtl/>
        </w:rPr>
        <w:t>8981634 , 09-8973321</w:t>
      </w:r>
      <w:r>
        <w:rPr>
          <w:rFonts w:ascii="Arial" w:eastAsia="Times New Roman" w:hAnsi="Arial" w:hint="cs"/>
          <w:b/>
          <w:bCs/>
          <w:rtl/>
        </w:rPr>
        <w:t xml:space="preserve">          פקס: 09-8948929</w:t>
      </w:r>
    </w:p>
    <w:p w14:paraId="6300DFAD" w14:textId="77777777" w:rsidR="00D626F2" w:rsidRDefault="00D626F2" w:rsidP="00D626F2">
      <w:pPr>
        <w:bidi/>
        <w:spacing w:before="100" w:beforeAutospacing="1" w:after="100" w:afterAutospacing="1"/>
        <w:contextualSpacing/>
        <w:jc w:val="center"/>
        <w:rPr>
          <w:rFonts w:ascii="Arial" w:eastAsia="Times New Roman" w:hAnsi="Arial"/>
          <w:b/>
          <w:bCs/>
          <w:rtl/>
        </w:rPr>
      </w:pPr>
    </w:p>
    <w:p w14:paraId="3391D347" w14:textId="77777777" w:rsidR="00D626F2" w:rsidRPr="00D831D3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6593A13C" w14:textId="32ACD7D9" w:rsidR="0029006B" w:rsidRPr="0052590C" w:rsidRDefault="0029006B" w:rsidP="0052590C">
      <w:pPr>
        <w:tabs>
          <w:tab w:val="left" w:pos="2840"/>
        </w:tabs>
        <w:bidi/>
        <w:rPr>
          <w:rFonts w:cs="David"/>
        </w:rPr>
      </w:pPr>
    </w:p>
    <w:sectPr w:rsidR="0029006B" w:rsidRPr="0052590C" w:rsidSect="00D626F2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FCB36" w14:textId="77777777" w:rsidR="0074651F" w:rsidRDefault="0074651F" w:rsidP="00B54B39">
      <w:r>
        <w:separator/>
      </w:r>
    </w:p>
  </w:endnote>
  <w:endnote w:type="continuationSeparator" w:id="0">
    <w:p w14:paraId="3250FB52" w14:textId="77777777" w:rsidR="0074651F" w:rsidRDefault="0074651F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9B70D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2D10CD3" wp14:editId="78E5C893">
          <wp:extent cx="7200900" cy="371475"/>
          <wp:effectExtent l="0" t="0" r="0" b="9525"/>
          <wp:docPr id="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905DBE" w14:textId="77777777" w:rsidR="0052590C" w:rsidRDefault="0052590C" w:rsidP="0052590C">
    <w:pPr>
      <w:pStyle w:val="p1"/>
      <w:bidi/>
      <w:jc w:val="left"/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</w:pP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>כחלק מחברה לתועלת הציבור: מרכז תרבות אזורי בעמק חפר ע"ש מוריס גינס</w:t>
    </w:r>
    <w:r w:rsidRPr="0052590C">
      <w:rPr>
        <w:rFonts w:asciiTheme="majorBidi" w:hAnsiTheme="majorBidi" w:cstheme="majorBidi" w:hint="cs"/>
        <w:b/>
        <w:bCs/>
        <w:color w:val="1F497D" w:themeColor="text2"/>
        <w:sz w:val="24"/>
        <w:szCs w:val="24"/>
        <w:rtl/>
      </w:rPr>
      <w:t xml:space="preserve"> </w:t>
    </w: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 xml:space="preserve">וברטה גינס בע"מ </w:t>
    </w:r>
  </w:p>
  <w:p w14:paraId="08690AC8" w14:textId="77777777" w:rsidR="00DE537D" w:rsidRPr="00BC4DDF" w:rsidRDefault="00DE537D" w:rsidP="00DE537D">
    <w:pPr>
      <w:pStyle w:val="p1"/>
      <w:bidi/>
      <w:jc w:val="left"/>
      <w:rPr>
        <w:rFonts w:asciiTheme="majorBidi" w:hAnsiTheme="majorBidi" w:cstheme="majorBidi"/>
        <w:b/>
        <w:bCs/>
        <w:color w:val="auto"/>
        <w:sz w:val="28"/>
        <w:szCs w:val="28"/>
        <w:rtl/>
      </w:rPr>
    </w:pP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                    </w:t>
    </w:r>
    <w:r>
      <w:rPr>
        <w:rFonts w:asciiTheme="majorBidi" w:hAnsiTheme="majorBidi" w:cstheme="majorBidi" w:hint="cs"/>
        <w:color w:val="auto"/>
        <w:sz w:val="24"/>
        <w:szCs w:val="24"/>
        <w:rtl/>
      </w:rPr>
      <w:t xml:space="preserve">  </w:t>
    </w: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מרכז קהילתי אזורי עמק חפר 09-8981628 | </w:t>
    </w:r>
    <w:r w:rsidRPr="00BC4DDF">
      <w:rPr>
        <w:rFonts w:asciiTheme="majorBidi" w:hAnsiTheme="majorBidi" w:cstheme="majorBidi" w:hint="cs"/>
        <w:b/>
        <w:bCs/>
        <w:color w:val="auto"/>
        <w:sz w:val="28"/>
        <w:szCs w:val="28"/>
        <w:rtl/>
      </w:rPr>
      <w:t>פקס :09-8948929</w:t>
    </w:r>
  </w:p>
  <w:p w14:paraId="40CF5C72" w14:textId="77777777" w:rsidR="00877EF8" w:rsidRPr="0052590C" w:rsidRDefault="0052590C" w:rsidP="0052590C">
    <w:pPr>
      <w:pStyle w:val="p2"/>
      <w:bidi/>
      <w:ind w:left="-624"/>
      <w:jc w:val="left"/>
      <w:rPr>
        <w:rFonts w:asciiTheme="majorBidi" w:hAnsiTheme="majorBidi" w:cstheme="majorBidi"/>
        <w:sz w:val="22"/>
        <w:szCs w:val="22"/>
      </w:rPr>
    </w:pPr>
    <w:r>
      <w:rPr>
        <w:rFonts w:asciiTheme="majorBidi" w:hAnsiTheme="majorBidi" w:cstheme="majorBidi" w:hint="cs"/>
        <w:sz w:val="22"/>
        <w:szCs w:val="22"/>
        <w:rtl/>
      </w:rPr>
      <w:t xml:space="preserve">    </w:t>
    </w:r>
    <w:r w:rsidR="00DE537D">
      <w:rPr>
        <w:rFonts w:asciiTheme="majorBidi" w:hAnsiTheme="majorBidi" w:cstheme="majorBidi" w:hint="cs"/>
        <w:sz w:val="22"/>
        <w:szCs w:val="22"/>
        <w:rtl/>
      </w:rPr>
      <w:t xml:space="preserve">             </w:t>
    </w:r>
    <w:r w:rsidRPr="0052590C">
      <w:rPr>
        <w:rFonts w:asciiTheme="majorBidi" w:hAnsiTheme="majorBidi" w:cstheme="majorBidi"/>
        <w:sz w:val="22"/>
        <w:szCs w:val="22"/>
        <w:rtl/>
      </w:rPr>
      <w:t>כתובת: מ.א.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עמק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חפר</w:t>
    </w:r>
    <w:r w:rsidRPr="0052590C">
      <w:rPr>
        <w:sz w:val="22"/>
        <w:szCs w:val="22"/>
        <w:rtl/>
      </w:rPr>
      <w:t xml:space="preserve">  </w:t>
    </w:r>
    <w:r w:rsidRPr="0052590C">
      <w:rPr>
        <w:rFonts w:asciiTheme="majorBidi" w:hAnsiTheme="majorBidi" w:cstheme="majorBidi"/>
        <w:sz w:val="22"/>
        <w:szCs w:val="22"/>
        <w:rtl/>
      </w:rPr>
      <w:t xml:space="preserve">4025000  ליד מדרשת </w:t>
    </w:r>
    <w:proofErr w:type="spellStart"/>
    <w:r w:rsidRPr="0052590C">
      <w:rPr>
        <w:rFonts w:asciiTheme="majorBidi" w:hAnsiTheme="majorBidi" w:cstheme="majorBidi"/>
        <w:sz w:val="22"/>
        <w:szCs w:val="22"/>
        <w:rtl/>
      </w:rPr>
      <w:t>רופין</w:t>
    </w:r>
    <w:proofErr w:type="spellEnd"/>
    <w:r w:rsidRPr="0052590C">
      <w:rPr>
        <w:rFonts w:asciiTheme="majorBidi" w:hAnsiTheme="majorBidi" w:cstheme="majorBidi"/>
        <w:sz w:val="22"/>
        <w:szCs w:val="22"/>
        <w:rtl/>
      </w:rPr>
      <w:t xml:space="preserve"> | יו"ר </w:t>
    </w:r>
    <w:proofErr w:type="spellStart"/>
    <w:r w:rsidRPr="0052590C">
      <w:rPr>
        <w:rFonts w:asciiTheme="majorBidi" w:hAnsiTheme="majorBidi" w:cstheme="majorBidi"/>
        <w:sz w:val="22"/>
        <w:szCs w:val="22"/>
        <w:rtl/>
      </w:rPr>
      <w:t>החל"צ</w:t>
    </w:r>
    <w:proofErr w:type="spellEnd"/>
    <w:r w:rsidRPr="0052590C">
      <w:rPr>
        <w:rFonts w:asciiTheme="majorBidi" w:hAnsiTheme="majorBidi" w:cstheme="majorBidi"/>
        <w:sz w:val="22"/>
        <w:szCs w:val="22"/>
        <w:rtl/>
      </w:rPr>
      <w:t xml:space="preserve"> 09-8981607 | מוקד </w:t>
    </w:r>
    <w:r w:rsidRPr="0052590C">
      <w:rPr>
        <w:rFonts w:asciiTheme="majorBidi" w:hAnsiTheme="majorBidi" w:cstheme="majorBidi"/>
        <w:color w:val="000000" w:themeColor="text1"/>
        <w:sz w:val="22"/>
        <w:szCs w:val="22"/>
        <w:rtl/>
      </w:rPr>
      <w:t>9875*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3D8156" w14:textId="77777777" w:rsidR="0074651F" w:rsidRDefault="0074651F" w:rsidP="00B54B39">
      <w:r>
        <w:separator/>
      </w:r>
    </w:p>
  </w:footnote>
  <w:footnote w:type="continuationSeparator" w:id="0">
    <w:p w14:paraId="37BD4ECE" w14:textId="77777777" w:rsidR="0074651F" w:rsidRDefault="0074651F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99640" w14:textId="7A5245AA" w:rsidR="00B54B39" w:rsidRDefault="00D626F2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8425712" wp14:editId="5BA67228">
          <wp:simplePos x="0" y="0"/>
          <wp:positionH relativeFrom="column">
            <wp:posOffset>2752725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1AE8">
      <w:rPr>
        <w:noProof/>
      </w:rPr>
      <w:drawing>
        <wp:anchor distT="0" distB="0" distL="114300" distR="114300" simplePos="0" relativeHeight="251658240" behindDoc="1" locked="0" layoutInCell="1" allowOverlap="1" wp14:anchorId="43878E5D" wp14:editId="6D915A6C">
          <wp:simplePos x="0" y="0"/>
          <wp:positionH relativeFrom="column">
            <wp:posOffset>-257175</wp:posOffset>
          </wp:positionH>
          <wp:positionV relativeFrom="paragraph">
            <wp:posOffset>-97155</wp:posOffset>
          </wp:positionV>
          <wp:extent cx="742950" cy="783302"/>
          <wp:effectExtent l="0" t="0" r="0" b="0"/>
          <wp:wrapNone/>
          <wp:docPr id="37" name="תמונה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35F395" w14:textId="77777777" w:rsidR="006E044A" w:rsidRDefault="00751AE8" w:rsidP="006B411A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אגף קהילה וישובים</w:t>
    </w:r>
  </w:p>
  <w:p w14:paraId="28CE8F58" w14:textId="2E6FD780" w:rsidR="00B54B39" w:rsidRPr="00A31D06" w:rsidRDefault="006E044A" w:rsidP="00E2023F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</w:t>
    </w:r>
    <w:r w:rsidR="00E2023F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</w:t>
    </w:r>
    <w:r w:rsidR="00D626F2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</w:t>
    </w:r>
    <w:r w:rsidR="00E2023F"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>מחלקת ותיקים</w:t>
    </w:r>
    <w:r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D76A3E"/>
    <w:multiLevelType w:val="hybridMultilevel"/>
    <w:tmpl w:val="F544D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707E8"/>
    <w:rsid w:val="00080D42"/>
    <w:rsid w:val="000C795D"/>
    <w:rsid w:val="00106B3E"/>
    <w:rsid w:val="001C25AD"/>
    <w:rsid w:val="00240BB4"/>
    <w:rsid w:val="00266E9D"/>
    <w:rsid w:val="0029006B"/>
    <w:rsid w:val="002A28DB"/>
    <w:rsid w:val="002A4C86"/>
    <w:rsid w:val="00363A5A"/>
    <w:rsid w:val="00365A9F"/>
    <w:rsid w:val="00465C04"/>
    <w:rsid w:val="0052590C"/>
    <w:rsid w:val="00535078"/>
    <w:rsid w:val="00543393"/>
    <w:rsid w:val="00677F68"/>
    <w:rsid w:val="006A3FD5"/>
    <w:rsid w:val="006B411A"/>
    <w:rsid w:val="006E044A"/>
    <w:rsid w:val="007379E4"/>
    <w:rsid w:val="0074651F"/>
    <w:rsid w:val="00751AE8"/>
    <w:rsid w:val="00765FA8"/>
    <w:rsid w:val="00834DA7"/>
    <w:rsid w:val="00877EF8"/>
    <w:rsid w:val="00895A14"/>
    <w:rsid w:val="008A6871"/>
    <w:rsid w:val="008E54CD"/>
    <w:rsid w:val="009D2A6D"/>
    <w:rsid w:val="009E26DA"/>
    <w:rsid w:val="00A2407E"/>
    <w:rsid w:val="00A31D06"/>
    <w:rsid w:val="00A42454"/>
    <w:rsid w:val="00A57491"/>
    <w:rsid w:val="00A6228A"/>
    <w:rsid w:val="00AA4A7A"/>
    <w:rsid w:val="00AC3ABB"/>
    <w:rsid w:val="00AD5A2C"/>
    <w:rsid w:val="00B44138"/>
    <w:rsid w:val="00B448E4"/>
    <w:rsid w:val="00B54B39"/>
    <w:rsid w:val="00BC4DDF"/>
    <w:rsid w:val="00BE0935"/>
    <w:rsid w:val="00CC7A63"/>
    <w:rsid w:val="00D17CEF"/>
    <w:rsid w:val="00D626F2"/>
    <w:rsid w:val="00DE537D"/>
    <w:rsid w:val="00E2023F"/>
    <w:rsid w:val="00E74EF7"/>
    <w:rsid w:val="00F13FE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6FA543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6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26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lig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71668A-6D4F-4EA8-9518-F66BBEC92C07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7873C04-D754-4C60-8D5B-38B973E218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682CD4-0FF2-4753-B3E8-A940C802B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6</TotalTime>
  <Pages>1</Pages>
  <Words>189</Words>
  <Characters>945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רלי גולדנברג</cp:lastModifiedBy>
  <cp:revision>3</cp:revision>
  <cp:lastPrinted>2018-07-11T10:34:00Z</cp:lastPrinted>
  <dcterms:created xsi:type="dcterms:W3CDTF">2021-03-18T12:22:00Z</dcterms:created>
  <dcterms:modified xsi:type="dcterms:W3CDTF">2021-03-18T12:28:00Z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