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C6" w:rsidRDefault="009356C6" w:rsidP="00863433">
      <w:pPr>
        <w:bidi/>
        <w:spacing w:after="0" w:line="480" w:lineRule="auto"/>
        <w:jc w:val="right"/>
        <w:rPr>
          <w:rFonts w:cs="David"/>
          <w:sz w:val="24"/>
          <w:szCs w:val="24"/>
          <w:rtl/>
          <w:lang w:val="en-US"/>
        </w:rPr>
      </w:pPr>
    </w:p>
    <w:p w:rsidR="00320932" w:rsidRPr="00C04114" w:rsidRDefault="00C04114" w:rsidP="009356C6">
      <w:pPr>
        <w:bidi/>
        <w:spacing w:after="0" w:line="480" w:lineRule="auto"/>
        <w:jc w:val="right"/>
        <w:rPr>
          <w:rFonts w:cs="David"/>
          <w:b/>
          <w:bCs/>
          <w:sz w:val="32"/>
          <w:szCs w:val="32"/>
          <w:u w:val="single"/>
          <w:rtl/>
          <w:lang w:val="en-US"/>
        </w:rPr>
      </w:pPr>
      <w:r>
        <w:rPr>
          <w:rFonts w:cs="David" w:hint="cs"/>
          <w:sz w:val="24"/>
          <w:szCs w:val="24"/>
          <w:rtl/>
          <w:lang w:val="en-US"/>
        </w:rPr>
        <w:t>23-08-17</w:t>
      </w:r>
    </w:p>
    <w:p w:rsidR="000E4A10" w:rsidRPr="009356C6" w:rsidRDefault="000E4A10" w:rsidP="000E4A10">
      <w:pPr>
        <w:bidi/>
        <w:spacing w:after="0" w:line="480" w:lineRule="auto"/>
        <w:jc w:val="center"/>
        <w:rPr>
          <w:rFonts w:cs="David"/>
          <w:b/>
          <w:bCs/>
          <w:sz w:val="24"/>
          <w:szCs w:val="24"/>
          <w:u w:val="single"/>
          <w:rtl/>
          <w:lang w:val="en-US"/>
        </w:rPr>
      </w:pPr>
      <w:r w:rsidRPr="009356C6">
        <w:rPr>
          <w:rFonts w:cs="David" w:hint="cs"/>
          <w:b/>
          <w:bCs/>
          <w:sz w:val="24"/>
          <w:szCs w:val="24"/>
          <w:u w:val="single"/>
          <w:rtl/>
          <w:lang w:val="en-US"/>
        </w:rPr>
        <w:t>שירותי הצלה וכניסה לחניה בחגי תשרי 2017</w:t>
      </w:r>
    </w:p>
    <w:p w:rsidR="00F332F5" w:rsidRPr="009356C6" w:rsidRDefault="000E4A10" w:rsidP="000E4A10">
      <w:pPr>
        <w:bidi/>
        <w:spacing w:after="0" w:line="480" w:lineRule="auto"/>
        <w:jc w:val="center"/>
        <w:rPr>
          <w:rFonts w:cs="David"/>
          <w:b/>
          <w:bCs/>
          <w:sz w:val="24"/>
          <w:szCs w:val="24"/>
          <w:u w:val="single"/>
          <w:rtl/>
          <w:lang w:val="en-US"/>
        </w:rPr>
      </w:pPr>
      <w:r w:rsidRPr="009356C6">
        <w:rPr>
          <w:rFonts w:cs="David" w:hint="cs"/>
          <w:b/>
          <w:bCs/>
          <w:sz w:val="24"/>
          <w:szCs w:val="24"/>
          <w:u w:val="single"/>
          <w:rtl/>
          <w:lang w:val="en-US"/>
        </w:rPr>
        <w:t>גן לאומי</w:t>
      </w:r>
      <w:r w:rsidR="00863433" w:rsidRPr="009356C6">
        <w:rPr>
          <w:rFonts w:cs="David" w:hint="cs"/>
          <w:b/>
          <w:bCs/>
          <w:sz w:val="24"/>
          <w:szCs w:val="24"/>
          <w:u w:val="single"/>
          <w:rtl/>
          <w:lang w:val="en-US"/>
        </w:rPr>
        <w:t xml:space="preserve"> נחל אלכסנדר-חוף בית ינאי</w:t>
      </w:r>
      <w:r w:rsidR="00C04114" w:rsidRPr="009356C6">
        <w:rPr>
          <w:rFonts w:cs="David" w:hint="cs"/>
          <w:b/>
          <w:bCs/>
          <w:sz w:val="24"/>
          <w:szCs w:val="24"/>
          <w:u w:val="single"/>
          <w:rtl/>
          <w:lang w:val="en-US"/>
        </w:rPr>
        <w:t xml:space="preserve"> </w:t>
      </w:r>
    </w:p>
    <w:p w:rsidR="009C0AF5" w:rsidRPr="009356C6" w:rsidRDefault="000E4A10" w:rsidP="00863433">
      <w:pPr>
        <w:bidi/>
        <w:spacing w:after="0" w:line="480" w:lineRule="auto"/>
        <w:rPr>
          <w:rFonts w:cs="David"/>
          <w:b/>
          <w:bCs/>
          <w:sz w:val="24"/>
          <w:szCs w:val="24"/>
          <w:u w:val="single"/>
          <w:rtl/>
          <w:lang w:val="en-US"/>
        </w:rPr>
      </w:pPr>
      <w:r w:rsidRPr="009356C6">
        <w:rPr>
          <w:rFonts w:cs="David" w:hint="cs"/>
          <w:b/>
          <w:bCs/>
          <w:sz w:val="24"/>
          <w:szCs w:val="24"/>
          <w:u w:val="single"/>
          <w:rtl/>
          <w:lang w:val="en-US"/>
        </w:rPr>
        <w:t xml:space="preserve">ערב </w:t>
      </w:r>
      <w:r w:rsidR="009C0AF5" w:rsidRPr="009356C6">
        <w:rPr>
          <w:rFonts w:cs="David" w:hint="cs"/>
          <w:b/>
          <w:bCs/>
          <w:sz w:val="24"/>
          <w:szCs w:val="24"/>
          <w:u w:val="single"/>
          <w:rtl/>
          <w:lang w:val="en-US"/>
        </w:rPr>
        <w:t>ראש השנה</w:t>
      </w:r>
    </w:p>
    <w:p w:rsidR="009C0AF5" w:rsidRDefault="00C04114" w:rsidP="00F12BAC">
      <w:pPr>
        <w:bidi/>
        <w:spacing w:after="0" w:line="480" w:lineRule="auto"/>
        <w:rPr>
          <w:rFonts w:cs="David"/>
          <w:sz w:val="24"/>
          <w:szCs w:val="24"/>
          <w:rtl/>
          <w:lang w:val="en-US"/>
        </w:rPr>
      </w:pPr>
      <w:r w:rsidRPr="009356C6">
        <w:rPr>
          <w:rFonts w:cs="David" w:hint="cs"/>
          <w:sz w:val="24"/>
          <w:szCs w:val="24"/>
          <w:rtl/>
          <w:lang w:val="en-US"/>
        </w:rPr>
        <w:t>ביום רביעי</w:t>
      </w:r>
      <w:r w:rsidR="00F332F5" w:rsidRPr="009356C6">
        <w:rPr>
          <w:rFonts w:cs="David" w:hint="cs"/>
          <w:sz w:val="24"/>
          <w:szCs w:val="24"/>
          <w:rtl/>
          <w:lang w:val="en-US"/>
        </w:rPr>
        <w:t>,</w:t>
      </w:r>
      <w:r w:rsidR="000E4A10" w:rsidRPr="009356C6">
        <w:rPr>
          <w:rFonts w:cs="David" w:hint="cs"/>
          <w:sz w:val="24"/>
          <w:szCs w:val="24"/>
          <w:rtl/>
          <w:lang w:val="en-US"/>
        </w:rPr>
        <w:t xml:space="preserve"> 20 בספטמבר, </w:t>
      </w:r>
      <w:r w:rsidR="00320932" w:rsidRPr="009356C6">
        <w:rPr>
          <w:rFonts w:cs="David" w:hint="cs"/>
          <w:sz w:val="24"/>
          <w:szCs w:val="24"/>
          <w:rtl/>
          <w:lang w:val="en-US"/>
        </w:rPr>
        <w:t xml:space="preserve"> שירותי ההצלה בחוף בית ינאי יפעלו </w:t>
      </w:r>
      <w:r w:rsidR="00320932" w:rsidRPr="009356C6">
        <w:rPr>
          <w:rFonts w:cs="David" w:hint="cs"/>
          <w:b/>
          <w:bCs/>
          <w:sz w:val="24"/>
          <w:szCs w:val="24"/>
          <w:u w:val="single"/>
          <w:rtl/>
          <w:lang w:val="en-US"/>
        </w:rPr>
        <w:t>עד שעה 15:00</w:t>
      </w:r>
      <w:r w:rsidR="00863433" w:rsidRPr="009356C6">
        <w:rPr>
          <w:rFonts w:cs="David" w:hint="cs"/>
          <w:sz w:val="24"/>
          <w:szCs w:val="24"/>
          <w:rtl/>
          <w:lang w:val="en-US"/>
        </w:rPr>
        <w:t xml:space="preserve"> </w:t>
      </w:r>
      <w:r w:rsidR="000E4A10" w:rsidRPr="009356C6">
        <w:rPr>
          <w:rFonts w:cs="David" w:hint="cs"/>
          <w:sz w:val="24"/>
          <w:szCs w:val="24"/>
          <w:rtl/>
          <w:lang w:val="en-US"/>
        </w:rPr>
        <w:t>מרכז השירות</w:t>
      </w:r>
      <w:r w:rsidR="00863433" w:rsidRPr="009356C6">
        <w:rPr>
          <w:rFonts w:cs="David" w:hint="cs"/>
          <w:sz w:val="24"/>
          <w:szCs w:val="24"/>
          <w:rtl/>
          <w:lang w:val="en-US"/>
        </w:rPr>
        <w:t xml:space="preserve"> </w:t>
      </w:r>
      <w:r w:rsidR="000E4A10" w:rsidRPr="009356C6">
        <w:rPr>
          <w:rFonts w:cs="David" w:hint="cs"/>
          <w:sz w:val="24"/>
          <w:szCs w:val="24"/>
          <w:rtl/>
          <w:lang w:val="en-US"/>
        </w:rPr>
        <w:t>י</w:t>
      </w:r>
      <w:r w:rsidR="00863433" w:rsidRPr="009356C6">
        <w:rPr>
          <w:rFonts w:cs="David" w:hint="cs"/>
          <w:sz w:val="24"/>
          <w:szCs w:val="24"/>
          <w:rtl/>
          <w:lang w:val="en-US"/>
        </w:rPr>
        <w:t>עבוד עד שעה 16:00</w:t>
      </w:r>
      <w:r w:rsidR="000E4A10" w:rsidRPr="009356C6">
        <w:rPr>
          <w:rFonts w:cs="David" w:hint="cs"/>
          <w:sz w:val="24"/>
          <w:szCs w:val="24"/>
          <w:rtl/>
          <w:lang w:val="en-US"/>
        </w:rPr>
        <w:t>.</w:t>
      </w:r>
    </w:p>
    <w:p w:rsidR="00F12BAC" w:rsidRPr="009356C6" w:rsidRDefault="00F12BAC" w:rsidP="00F12BAC">
      <w:pPr>
        <w:bidi/>
        <w:spacing w:after="0" w:line="480" w:lineRule="auto"/>
        <w:rPr>
          <w:rFonts w:cs="David"/>
          <w:sz w:val="24"/>
          <w:szCs w:val="24"/>
          <w:rtl/>
          <w:lang w:val="en-US"/>
        </w:rPr>
      </w:pPr>
    </w:p>
    <w:p w:rsidR="000E4A10" w:rsidRPr="009356C6" w:rsidRDefault="000E4A10" w:rsidP="000E4A10">
      <w:pPr>
        <w:bidi/>
        <w:spacing w:after="0" w:line="480" w:lineRule="auto"/>
        <w:rPr>
          <w:rFonts w:cs="David"/>
          <w:b/>
          <w:bCs/>
          <w:sz w:val="24"/>
          <w:szCs w:val="24"/>
          <w:u w:val="single"/>
          <w:rtl/>
          <w:lang w:val="en-US"/>
        </w:rPr>
      </w:pPr>
      <w:r w:rsidRPr="009356C6">
        <w:rPr>
          <w:rFonts w:cs="David" w:hint="eastAsia"/>
          <w:b/>
          <w:bCs/>
          <w:sz w:val="24"/>
          <w:szCs w:val="24"/>
          <w:u w:val="single"/>
          <w:rtl/>
          <w:lang w:val="en-US"/>
        </w:rPr>
        <w:t>ראש</w:t>
      </w:r>
      <w:r w:rsidRPr="009356C6">
        <w:rPr>
          <w:rFonts w:cs="David"/>
          <w:b/>
          <w:bCs/>
          <w:sz w:val="24"/>
          <w:szCs w:val="24"/>
          <w:u w:val="single"/>
          <w:rtl/>
          <w:lang w:val="en-US"/>
        </w:rPr>
        <w:t xml:space="preserve"> </w:t>
      </w:r>
      <w:r w:rsidRPr="009356C6">
        <w:rPr>
          <w:rFonts w:cs="David" w:hint="eastAsia"/>
          <w:b/>
          <w:bCs/>
          <w:sz w:val="24"/>
          <w:szCs w:val="24"/>
          <w:u w:val="single"/>
          <w:rtl/>
          <w:lang w:val="en-US"/>
        </w:rPr>
        <w:t>השנה</w:t>
      </w:r>
    </w:p>
    <w:p w:rsidR="000E4A10" w:rsidRPr="009356C6" w:rsidRDefault="000E4A10" w:rsidP="000E4A10">
      <w:pPr>
        <w:bidi/>
        <w:spacing w:after="0" w:line="480" w:lineRule="auto"/>
        <w:rPr>
          <w:rFonts w:cs="David"/>
          <w:sz w:val="24"/>
          <w:szCs w:val="24"/>
          <w:rtl/>
          <w:lang w:val="en-US"/>
        </w:rPr>
      </w:pPr>
      <w:r w:rsidRPr="009356C6">
        <w:rPr>
          <w:rFonts w:cs="David" w:hint="cs"/>
          <w:sz w:val="24"/>
          <w:szCs w:val="24"/>
          <w:rtl/>
          <w:lang w:val="en-US"/>
        </w:rPr>
        <w:t>ביום  חמישי, 21 בספטמבר, החוף יפעל כרגיל.</w:t>
      </w:r>
    </w:p>
    <w:p w:rsidR="000E4A10" w:rsidRPr="009356C6" w:rsidRDefault="000E4A10" w:rsidP="000E4A10">
      <w:pPr>
        <w:bidi/>
        <w:spacing w:after="0" w:line="480" w:lineRule="auto"/>
        <w:rPr>
          <w:rFonts w:cs="David"/>
          <w:sz w:val="24"/>
          <w:szCs w:val="24"/>
          <w:rtl/>
          <w:lang w:val="en-US"/>
        </w:rPr>
      </w:pPr>
    </w:p>
    <w:p w:rsidR="00C04114" w:rsidRPr="009356C6" w:rsidRDefault="000E4A10" w:rsidP="000E4A10">
      <w:pPr>
        <w:bidi/>
        <w:spacing w:after="0" w:line="480" w:lineRule="auto"/>
        <w:rPr>
          <w:rFonts w:cs="David"/>
          <w:b/>
          <w:bCs/>
          <w:sz w:val="24"/>
          <w:szCs w:val="24"/>
          <w:u w:val="single"/>
          <w:rtl/>
          <w:lang w:val="en-US"/>
        </w:rPr>
      </w:pPr>
      <w:r w:rsidRPr="009356C6">
        <w:rPr>
          <w:rFonts w:cs="David" w:hint="cs"/>
          <w:b/>
          <w:bCs/>
          <w:sz w:val="24"/>
          <w:szCs w:val="24"/>
          <w:u w:val="single"/>
          <w:rtl/>
          <w:lang w:val="en-US"/>
        </w:rPr>
        <w:t xml:space="preserve">ערב </w:t>
      </w:r>
      <w:r w:rsidR="009C0AF5" w:rsidRPr="009356C6">
        <w:rPr>
          <w:rFonts w:cs="David" w:hint="cs"/>
          <w:b/>
          <w:bCs/>
          <w:sz w:val="24"/>
          <w:szCs w:val="24"/>
          <w:u w:val="single"/>
          <w:rtl/>
          <w:lang w:val="en-US"/>
        </w:rPr>
        <w:t>יום כיפורים</w:t>
      </w:r>
    </w:p>
    <w:p w:rsidR="00C04114" w:rsidRPr="009356C6" w:rsidRDefault="00C04114" w:rsidP="009B056F">
      <w:pPr>
        <w:bidi/>
        <w:spacing w:after="0" w:line="480" w:lineRule="auto"/>
        <w:rPr>
          <w:rFonts w:cs="David"/>
          <w:sz w:val="24"/>
          <w:szCs w:val="24"/>
          <w:rtl/>
          <w:lang w:val="en-US"/>
        </w:rPr>
      </w:pPr>
      <w:r w:rsidRPr="009356C6">
        <w:rPr>
          <w:rFonts w:cs="David" w:hint="cs"/>
          <w:sz w:val="24"/>
          <w:szCs w:val="24"/>
          <w:rtl/>
          <w:lang w:val="en-US"/>
        </w:rPr>
        <w:t>ביום שישי</w:t>
      </w:r>
      <w:r w:rsidR="00320932" w:rsidRPr="009356C6">
        <w:rPr>
          <w:rFonts w:cs="David" w:hint="cs"/>
          <w:sz w:val="24"/>
          <w:szCs w:val="24"/>
          <w:rtl/>
          <w:lang w:val="en-US"/>
        </w:rPr>
        <w:t xml:space="preserve"> </w:t>
      </w:r>
      <w:r w:rsidR="000E4A10" w:rsidRPr="009356C6">
        <w:rPr>
          <w:rFonts w:cs="David" w:hint="cs"/>
          <w:sz w:val="24"/>
          <w:szCs w:val="24"/>
          <w:rtl/>
          <w:lang w:val="en-US"/>
        </w:rPr>
        <w:t xml:space="preserve">29 בספטמבר הכניסה לחניה ושירותי ההצלה ייפסקו </w:t>
      </w:r>
      <w:r w:rsidR="009B056F">
        <w:rPr>
          <w:rFonts w:cs="David" w:hint="cs"/>
          <w:sz w:val="24"/>
          <w:szCs w:val="24"/>
          <w:rtl/>
          <w:lang w:val="en-US"/>
        </w:rPr>
        <w:t>בשעה 14:00</w:t>
      </w:r>
      <w:r w:rsidR="000E4A10" w:rsidRPr="009356C6">
        <w:rPr>
          <w:rFonts w:cs="David" w:hint="cs"/>
          <w:sz w:val="24"/>
          <w:szCs w:val="24"/>
          <w:rtl/>
          <w:lang w:val="en-US"/>
        </w:rPr>
        <w:t>.</w:t>
      </w:r>
      <w:r w:rsidR="009B056F">
        <w:rPr>
          <w:rFonts w:cs="David" w:hint="cs"/>
          <w:sz w:val="24"/>
          <w:szCs w:val="24"/>
          <w:rtl/>
          <w:lang w:val="en-US"/>
        </w:rPr>
        <w:t>משעה זו</w:t>
      </w:r>
      <w:bookmarkStart w:id="0" w:name="_GoBack"/>
      <w:bookmarkEnd w:id="0"/>
      <w:r w:rsidR="00320932" w:rsidRPr="009356C6">
        <w:rPr>
          <w:rFonts w:cs="David" w:hint="cs"/>
          <w:sz w:val="24"/>
          <w:szCs w:val="24"/>
          <w:rtl/>
          <w:lang w:val="en-US"/>
        </w:rPr>
        <w:t xml:space="preserve"> </w:t>
      </w:r>
      <w:r w:rsidRPr="009356C6">
        <w:rPr>
          <w:rFonts w:cs="David" w:hint="cs"/>
          <w:sz w:val="24"/>
          <w:szCs w:val="24"/>
          <w:rtl/>
          <w:lang w:val="en-US"/>
        </w:rPr>
        <w:t>לא תתאפשר כניסה ויציאה של רכבים מהחוף</w:t>
      </w:r>
      <w:r w:rsidR="009C0AF5" w:rsidRPr="009356C6">
        <w:rPr>
          <w:rFonts w:cs="David" w:hint="cs"/>
          <w:sz w:val="24"/>
          <w:szCs w:val="24"/>
          <w:rtl/>
          <w:lang w:val="en-US"/>
        </w:rPr>
        <w:t>.</w:t>
      </w:r>
      <w:r w:rsidR="000E4A10" w:rsidRPr="009356C6">
        <w:rPr>
          <w:rFonts w:cs="David" w:hint="cs"/>
          <w:sz w:val="24"/>
          <w:szCs w:val="24"/>
          <w:rtl/>
          <w:lang w:val="en-US"/>
        </w:rPr>
        <w:t xml:space="preserve"> </w:t>
      </w:r>
      <w:r w:rsidR="00863433" w:rsidRPr="009356C6">
        <w:rPr>
          <w:rFonts w:cs="David" w:hint="cs"/>
          <w:sz w:val="24"/>
          <w:szCs w:val="24"/>
          <w:rtl/>
          <w:lang w:val="en-US"/>
        </w:rPr>
        <w:t>המקלחות ו</w:t>
      </w:r>
      <w:r w:rsidRPr="009356C6">
        <w:rPr>
          <w:rFonts w:cs="David" w:hint="cs"/>
          <w:sz w:val="24"/>
          <w:szCs w:val="24"/>
          <w:rtl/>
          <w:lang w:val="en-US"/>
        </w:rPr>
        <w:t xml:space="preserve">השירותים יישארו פתוחים אך לא </w:t>
      </w:r>
      <w:r w:rsidR="00863433" w:rsidRPr="009356C6">
        <w:rPr>
          <w:rFonts w:cs="David" w:hint="cs"/>
          <w:sz w:val="24"/>
          <w:szCs w:val="24"/>
          <w:rtl/>
          <w:lang w:val="en-US"/>
        </w:rPr>
        <w:t>ינתנו</w:t>
      </w:r>
      <w:r w:rsidRPr="009356C6">
        <w:rPr>
          <w:rFonts w:cs="David" w:hint="cs"/>
          <w:sz w:val="24"/>
          <w:szCs w:val="24"/>
          <w:rtl/>
          <w:lang w:val="en-US"/>
        </w:rPr>
        <w:t xml:space="preserve"> שירותי ניקיון</w:t>
      </w:r>
      <w:r w:rsidR="009C0AF5" w:rsidRPr="009356C6">
        <w:rPr>
          <w:rFonts w:cs="David" w:hint="cs"/>
          <w:sz w:val="24"/>
          <w:szCs w:val="24"/>
          <w:rtl/>
          <w:lang w:val="en-US"/>
        </w:rPr>
        <w:t>.</w:t>
      </w:r>
    </w:p>
    <w:p w:rsidR="00F332F5" w:rsidRPr="009356C6" w:rsidRDefault="000E4A10" w:rsidP="00863433">
      <w:pPr>
        <w:bidi/>
        <w:spacing w:after="0" w:line="480" w:lineRule="auto"/>
        <w:rPr>
          <w:rFonts w:cs="David"/>
          <w:b/>
          <w:bCs/>
          <w:sz w:val="24"/>
          <w:szCs w:val="24"/>
          <w:u w:val="single"/>
          <w:rtl/>
          <w:lang w:val="en-US"/>
        </w:rPr>
      </w:pPr>
      <w:r w:rsidRPr="009356C6">
        <w:rPr>
          <w:rFonts w:cs="David" w:hint="eastAsia"/>
          <w:b/>
          <w:bCs/>
          <w:sz w:val="24"/>
          <w:szCs w:val="24"/>
          <w:u w:val="single"/>
          <w:rtl/>
          <w:lang w:val="en-US"/>
        </w:rPr>
        <w:t>יום</w:t>
      </w:r>
      <w:r w:rsidRPr="009356C6">
        <w:rPr>
          <w:rFonts w:cs="David"/>
          <w:b/>
          <w:bCs/>
          <w:sz w:val="24"/>
          <w:szCs w:val="24"/>
          <w:u w:val="single"/>
          <w:rtl/>
          <w:lang w:val="en-US"/>
        </w:rPr>
        <w:t xml:space="preserve"> </w:t>
      </w:r>
      <w:r w:rsidRPr="009356C6">
        <w:rPr>
          <w:rFonts w:cs="David" w:hint="eastAsia"/>
          <w:b/>
          <w:bCs/>
          <w:sz w:val="24"/>
          <w:szCs w:val="24"/>
          <w:u w:val="single"/>
          <w:rtl/>
          <w:lang w:val="en-US"/>
        </w:rPr>
        <w:t>כיפורים</w:t>
      </w:r>
    </w:p>
    <w:p w:rsidR="000E4A10" w:rsidRPr="009356C6" w:rsidRDefault="000E4A10" w:rsidP="000E4A10">
      <w:pPr>
        <w:bidi/>
        <w:spacing w:after="0" w:line="480" w:lineRule="auto"/>
        <w:rPr>
          <w:rFonts w:cs="David"/>
          <w:sz w:val="24"/>
          <w:szCs w:val="24"/>
          <w:rtl/>
          <w:lang w:val="en-US"/>
        </w:rPr>
      </w:pPr>
      <w:r w:rsidRPr="009356C6">
        <w:rPr>
          <w:rFonts w:cs="David" w:hint="cs"/>
          <w:sz w:val="24"/>
          <w:szCs w:val="24"/>
          <w:rtl/>
          <w:lang w:val="en-US"/>
        </w:rPr>
        <w:t xml:space="preserve">הכניסה לחניה סגורה עד שעה אחרי צאת החג. </w:t>
      </w:r>
    </w:p>
    <w:p w:rsidR="000E4A10" w:rsidRPr="009356C6" w:rsidRDefault="000E4A10" w:rsidP="000E4A10">
      <w:pPr>
        <w:bidi/>
        <w:spacing w:after="0" w:line="480" w:lineRule="auto"/>
        <w:rPr>
          <w:rFonts w:cs="David"/>
          <w:color w:val="00B050"/>
          <w:sz w:val="24"/>
          <w:szCs w:val="24"/>
          <w:rtl/>
          <w:lang w:val="en-US"/>
        </w:rPr>
      </w:pPr>
    </w:p>
    <w:p w:rsidR="009356C6" w:rsidRDefault="009356C6" w:rsidP="000E4A10">
      <w:pPr>
        <w:bidi/>
        <w:spacing w:after="0" w:line="480" w:lineRule="auto"/>
        <w:rPr>
          <w:rFonts w:cs="David"/>
          <w:sz w:val="24"/>
          <w:szCs w:val="24"/>
          <w:rtl/>
          <w:lang w:val="en-US"/>
        </w:rPr>
      </w:pPr>
      <w:r w:rsidRPr="009356C6">
        <w:rPr>
          <w:rFonts w:cs="David" w:hint="cs"/>
          <w:b/>
          <w:bCs/>
          <w:sz w:val="24"/>
          <w:szCs w:val="24"/>
          <w:u w:val="single"/>
          <w:rtl/>
          <w:lang w:val="en-US"/>
        </w:rPr>
        <w:t>יום שבת 14/10/17</w:t>
      </w:r>
      <w:r>
        <w:rPr>
          <w:rFonts w:cs="David" w:hint="cs"/>
          <w:sz w:val="24"/>
          <w:szCs w:val="24"/>
          <w:rtl/>
          <w:lang w:val="en-US"/>
        </w:rPr>
        <w:t xml:space="preserve"> </w:t>
      </w:r>
    </w:p>
    <w:p w:rsidR="000E4A10" w:rsidRDefault="009356C6" w:rsidP="009356C6">
      <w:pPr>
        <w:bidi/>
        <w:spacing w:after="0" w:line="480" w:lineRule="auto"/>
        <w:rPr>
          <w:rFonts w:cs="David"/>
          <w:sz w:val="24"/>
          <w:szCs w:val="24"/>
          <w:rtl/>
          <w:lang w:val="en-US"/>
        </w:rPr>
      </w:pPr>
      <w:r>
        <w:rPr>
          <w:rFonts w:cs="David" w:hint="cs"/>
          <w:sz w:val="24"/>
          <w:szCs w:val="24"/>
          <w:rtl/>
          <w:lang w:val="en-US"/>
        </w:rPr>
        <w:t xml:space="preserve">תחרות פיסול בחול </w:t>
      </w:r>
      <w:r w:rsidR="00F12BAC">
        <w:rPr>
          <w:rFonts w:cs="David" w:hint="cs"/>
          <w:sz w:val="24"/>
          <w:szCs w:val="24"/>
          <w:rtl/>
          <w:lang w:val="en-US"/>
        </w:rPr>
        <w:t>, השנה הנושא הוא : סיפורי מסעות, לפרטים נוספים באתר רשות הטבע והגנים.</w:t>
      </w:r>
    </w:p>
    <w:p w:rsidR="009356C6" w:rsidRPr="009356C6" w:rsidRDefault="009356C6" w:rsidP="00F12BAC">
      <w:pPr>
        <w:bidi/>
        <w:spacing w:after="0" w:line="480" w:lineRule="auto"/>
        <w:rPr>
          <w:rFonts w:cs="David"/>
          <w:sz w:val="24"/>
          <w:szCs w:val="24"/>
          <w:rtl/>
          <w:lang w:val="en-US"/>
        </w:rPr>
      </w:pPr>
    </w:p>
    <w:p w:rsidR="00320932" w:rsidRPr="009356C6" w:rsidRDefault="00863433" w:rsidP="00863433">
      <w:pPr>
        <w:bidi/>
        <w:spacing w:after="0" w:line="480" w:lineRule="auto"/>
        <w:jc w:val="center"/>
        <w:rPr>
          <w:rFonts w:cs="David"/>
          <w:b/>
          <w:bCs/>
          <w:color w:val="00B050"/>
          <w:sz w:val="24"/>
          <w:szCs w:val="24"/>
          <w:rtl/>
          <w:lang w:val="en-US"/>
        </w:rPr>
      </w:pPr>
      <w:r w:rsidRPr="009356C6">
        <w:rPr>
          <w:rFonts w:cs="David" w:hint="cs"/>
          <w:b/>
          <w:bCs/>
          <w:color w:val="00B050"/>
          <w:sz w:val="24"/>
          <w:szCs w:val="24"/>
          <w:rtl/>
          <w:lang w:val="en-US"/>
        </w:rPr>
        <w:t>מאחלים לכם ולבני משפחותיכם</w:t>
      </w:r>
    </w:p>
    <w:p w:rsidR="00320932" w:rsidRPr="009356C6" w:rsidRDefault="00320932" w:rsidP="00863433">
      <w:pPr>
        <w:bidi/>
        <w:spacing w:after="0" w:line="480" w:lineRule="auto"/>
        <w:jc w:val="center"/>
        <w:rPr>
          <w:rFonts w:cs="David"/>
          <w:b/>
          <w:bCs/>
          <w:color w:val="00B050"/>
          <w:sz w:val="24"/>
          <w:szCs w:val="24"/>
          <w:rtl/>
          <w:lang w:val="en-US"/>
        </w:rPr>
      </w:pPr>
      <w:r w:rsidRPr="009356C6">
        <w:rPr>
          <w:rFonts w:cs="David" w:hint="cs"/>
          <w:b/>
          <w:bCs/>
          <w:color w:val="00B050"/>
          <w:sz w:val="24"/>
          <w:szCs w:val="24"/>
          <w:rtl/>
          <w:lang w:val="en-US"/>
        </w:rPr>
        <w:t>שנה טובה ומתוקה</w:t>
      </w:r>
    </w:p>
    <w:p w:rsidR="00F332F5" w:rsidRPr="00863433" w:rsidRDefault="00F12BAC" w:rsidP="00863433">
      <w:pPr>
        <w:bidi/>
        <w:spacing w:after="0" w:line="480" w:lineRule="auto"/>
        <w:jc w:val="center"/>
        <w:rPr>
          <w:rFonts w:cs="David"/>
          <w:b/>
          <w:bCs/>
          <w:color w:val="00B050"/>
          <w:sz w:val="24"/>
          <w:szCs w:val="24"/>
          <w:rtl/>
          <w:lang w:val="en-US"/>
        </w:rPr>
      </w:pPr>
      <w:r>
        <w:rPr>
          <w:rFonts w:cs="David" w:hint="cs"/>
          <w:b/>
          <w:bCs/>
          <w:color w:val="00B050"/>
          <w:sz w:val="24"/>
          <w:szCs w:val="24"/>
          <w:rtl/>
          <w:lang w:val="en-US"/>
        </w:rPr>
        <w:t>רועי שטראוס וצוות גן לאומי נחל אלכסנדר-וחוף בית ינאי</w:t>
      </w:r>
    </w:p>
    <w:p w:rsidR="00F332F5" w:rsidRDefault="00F332F5" w:rsidP="00863433">
      <w:pPr>
        <w:bidi/>
        <w:spacing w:after="0" w:line="480" w:lineRule="auto"/>
        <w:rPr>
          <w:rFonts w:cs="David"/>
          <w:color w:val="00B050"/>
          <w:sz w:val="24"/>
          <w:szCs w:val="24"/>
          <w:rtl/>
          <w:lang w:val="en-US"/>
        </w:rPr>
      </w:pPr>
    </w:p>
    <w:p w:rsidR="00F332F5" w:rsidRPr="009356C6" w:rsidRDefault="00F332F5" w:rsidP="009356C6">
      <w:pPr>
        <w:bidi/>
        <w:spacing w:after="0" w:line="480" w:lineRule="auto"/>
        <w:rPr>
          <w:rFonts w:cs="David"/>
          <w:sz w:val="24"/>
          <w:szCs w:val="24"/>
          <w:rtl/>
          <w:lang w:val="en-US"/>
        </w:rPr>
      </w:pPr>
    </w:p>
    <w:sectPr w:rsidR="00F332F5" w:rsidRPr="009356C6" w:rsidSect="00832936">
      <w:headerReference w:type="default" r:id="rId9"/>
      <w:footerReference w:type="default" r:id="rId10"/>
      <w:pgSz w:w="11906" w:h="16838"/>
      <w:pgMar w:top="1440" w:right="1800" w:bottom="1440" w:left="18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B1" w:rsidRDefault="001503B1" w:rsidP="00A260A2">
      <w:pPr>
        <w:spacing w:after="0" w:line="240" w:lineRule="auto"/>
      </w:pPr>
      <w:r>
        <w:separator/>
      </w:r>
    </w:p>
  </w:endnote>
  <w:endnote w:type="continuationSeparator" w:id="0">
    <w:p w:rsidR="001503B1" w:rsidRDefault="001503B1" w:rsidP="00A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tlas AAA Light">
    <w:charset w:val="00"/>
    <w:family w:val="swiss"/>
    <w:pitch w:val="variable"/>
    <w:sig w:usb0="00002A87" w:usb1="80000000" w:usb2="00000008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2E3" w:rsidRPr="00823C87" w:rsidRDefault="009422E3" w:rsidP="009422E3">
    <w:pPr>
      <w:pStyle w:val="a5"/>
      <w:ind w:left="-709"/>
      <w:rPr>
        <w:rFonts w:ascii="Arial" w:hAnsi="Arial"/>
        <w:noProof/>
        <w:color w:val="00453A"/>
        <w:sz w:val="20"/>
        <w:szCs w:val="20"/>
        <w:lang w:eastAsia="en-GB"/>
      </w:rPr>
    </w:pP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begin"/>
    </w:r>
    <w:r w:rsidRPr="00823C87">
      <w:rPr>
        <w:rFonts w:ascii="Arial" w:hAnsi="Arial"/>
        <w:noProof/>
        <w:color w:val="00453A"/>
        <w:sz w:val="20"/>
        <w:szCs w:val="20"/>
        <w:lang w:eastAsia="en-GB"/>
      </w:rPr>
      <w:instrText>PAGE   \* MERGEFORMAT</w:instrText>
    </w: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separate"/>
    </w:r>
    <w:r w:rsidR="009B056F" w:rsidRPr="009B056F">
      <w:rPr>
        <w:rFonts w:ascii="Arial" w:hAnsi="Arial"/>
        <w:noProof/>
        <w:color w:val="00453A"/>
        <w:sz w:val="20"/>
        <w:szCs w:val="20"/>
        <w:lang w:val="he-IL" w:eastAsia="en-GB"/>
      </w:rPr>
      <w:t>1</w:t>
    </w: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end"/>
    </w:r>
  </w:p>
  <w:p w:rsidR="00535EE1" w:rsidRPr="00A11E59" w:rsidRDefault="00341327" w:rsidP="00A11E59">
    <w:pPr>
      <w:pStyle w:val="a5"/>
      <w:tabs>
        <w:tab w:val="center" w:pos="4818"/>
        <w:tab w:val="right" w:pos="9637"/>
      </w:tabs>
      <w:rPr>
        <w:color w:val="004D42"/>
        <w:sz w:val="18"/>
        <w:szCs w:val="18"/>
        <w:rtl/>
        <w:lang w:val="en-US"/>
      </w:rPr>
    </w:pPr>
    <w:r w:rsidRPr="00A11E59">
      <w:rPr>
        <w:color w:val="004D42"/>
        <w:sz w:val="18"/>
        <w:szCs w:val="18"/>
      </w:rPr>
      <w:tab/>
    </w:r>
    <w:hyperlink r:id="rId1" w:history="1">
      <w:r w:rsidR="00A11E59" w:rsidRPr="00A11E59">
        <w:rPr>
          <w:color w:val="004D42"/>
          <w:sz w:val="18"/>
          <w:szCs w:val="18"/>
        </w:rPr>
        <w:t>mz.sharon@npa.org.il</w:t>
      </w:r>
    </w:hyperlink>
    <w:r w:rsidR="00796D2E" w:rsidRPr="00A11E59">
      <w:rPr>
        <w:color w:val="004D42"/>
        <w:sz w:val="18"/>
        <w:szCs w:val="18"/>
      </w:rPr>
      <w:t xml:space="preserve"> </w:t>
    </w:r>
    <w:r w:rsidR="009422E3" w:rsidRPr="00A11E59">
      <w:rPr>
        <w:color w:val="004D42"/>
        <w:sz w:val="18"/>
        <w:szCs w:val="18"/>
      </w:rPr>
      <w:t>/</w:t>
    </w:r>
    <w:r w:rsidRPr="00A11E59">
      <w:rPr>
        <w:color w:val="00AEEF"/>
        <w:sz w:val="18"/>
        <w:szCs w:val="18"/>
      </w:rPr>
      <w:t xml:space="preserve"> www.parks.org.i</w:t>
    </w:r>
    <w:r w:rsidR="009B2202" w:rsidRPr="00A11E59">
      <w:rPr>
        <w:color w:val="00AEEF"/>
        <w:sz w:val="18"/>
        <w:szCs w:val="18"/>
      </w:rPr>
      <w:t>l</w:t>
    </w:r>
    <w:r w:rsidR="00E50B8A" w:rsidRPr="00A11E59">
      <w:rPr>
        <w:rFonts w:hint="cs"/>
        <w:color w:val="004D42"/>
        <w:sz w:val="18"/>
        <w:szCs w:val="18"/>
        <w:rtl/>
      </w:rPr>
      <w:t xml:space="preserve"> </w:t>
    </w:r>
    <w:r w:rsidR="009B2202" w:rsidRPr="00A11E59">
      <w:rPr>
        <w:rFonts w:hint="cs"/>
        <w:color w:val="004D42"/>
        <w:sz w:val="18"/>
        <w:szCs w:val="18"/>
        <w:rtl/>
      </w:rPr>
      <w:t xml:space="preserve">ת"ד 238, ראש העין, 48101 </w:t>
    </w:r>
    <w:r w:rsidR="009422E3" w:rsidRPr="00A11E59">
      <w:rPr>
        <w:rFonts w:hint="cs"/>
        <w:color w:val="004D42"/>
        <w:sz w:val="18"/>
        <w:szCs w:val="18"/>
        <w:rtl/>
      </w:rPr>
      <w:t xml:space="preserve">טל' </w:t>
    </w:r>
    <w:r w:rsidR="009B2202" w:rsidRPr="00A11E59">
      <w:rPr>
        <w:rFonts w:hint="cs"/>
        <w:color w:val="004D42"/>
        <w:sz w:val="18"/>
        <w:szCs w:val="18"/>
        <w:rtl/>
      </w:rPr>
      <w:t>03-91504</w:t>
    </w:r>
    <w:r w:rsidR="00A11E59" w:rsidRPr="00A11E59">
      <w:rPr>
        <w:rFonts w:hint="cs"/>
        <w:color w:val="004D42"/>
        <w:sz w:val="18"/>
        <w:szCs w:val="18"/>
        <w:rtl/>
      </w:rPr>
      <w:t>19</w:t>
    </w:r>
    <w:r w:rsidR="005D03F2" w:rsidRPr="00A11E59">
      <w:rPr>
        <w:rFonts w:hint="cs"/>
        <w:color w:val="004D42"/>
        <w:sz w:val="18"/>
        <w:szCs w:val="18"/>
        <w:rtl/>
      </w:rPr>
      <w:t xml:space="preserve"> </w:t>
    </w:r>
    <w:r w:rsidR="007C68DE" w:rsidRPr="00A11E59">
      <w:rPr>
        <w:rFonts w:hint="cs"/>
        <w:color w:val="004D42"/>
        <w:sz w:val="18"/>
        <w:szCs w:val="18"/>
        <w:rtl/>
      </w:rPr>
      <w:t xml:space="preserve">/ פקס </w:t>
    </w:r>
    <w:r w:rsidR="009B2202" w:rsidRPr="00A11E59">
      <w:rPr>
        <w:rFonts w:hint="cs"/>
        <w:color w:val="004D42"/>
        <w:sz w:val="18"/>
        <w:szCs w:val="18"/>
        <w:rtl/>
      </w:rPr>
      <w:t>03-</w:t>
    </w:r>
    <w:r w:rsidR="00A11E59" w:rsidRPr="00A11E59">
      <w:rPr>
        <w:rFonts w:hint="cs"/>
        <w:color w:val="004D42"/>
        <w:sz w:val="18"/>
        <w:szCs w:val="18"/>
        <w:rtl/>
      </w:rPr>
      <w:t>9150427</w:t>
    </w:r>
    <w:r w:rsidR="009B2202" w:rsidRPr="00A11E59">
      <w:rPr>
        <w:rFonts w:hint="cs"/>
        <w:color w:val="004D42"/>
        <w:sz w:val="18"/>
        <w:szCs w:val="18"/>
        <w:rtl/>
      </w:rPr>
      <w:t xml:space="preserve">  </w:t>
    </w:r>
    <w:r w:rsidRPr="00A11E59">
      <w:rPr>
        <w:color w:val="004D42"/>
        <w:sz w:val="18"/>
        <w:szCs w:val="18"/>
        <w:rtl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B1" w:rsidRDefault="001503B1" w:rsidP="00A260A2">
      <w:pPr>
        <w:spacing w:after="0" w:line="240" w:lineRule="auto"/>
      </w:pPr>
      <w:r>
        <w:separator/>
      </w:r>
    </w:p>
  </w:footnote>
  <w:footnote w:type="continuationSeparator" w:id="0">
    <w:p w:rsidR="001503B1" w:rsidRDefault="001503B1" w:rsidP="00A2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0A2" w:rsidRDefault="00A11E59" w:rsidP="006F7B38">
    <w:pPr>
      <w:pStyle w:val="a3"/>
      <w:jc w:val="righ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99C4605" wp14:editId="4B36D6A7">
          <wp:simplePos x="0" y="0"/>
          <wp:positionH relativeFrom="column">
            <wp:posOffset>-901065</wp:posOffset>
          </wp:positionH>
          <wp:positionV relativeFrom="paragraph">
            <wp:posOffset>-448945</wp:posOffset>
          </wp:positionV>
          <wp:extent cx="2880360" cy="1617980"/>
          <wp:effectExtent l="0" t="0" r="0" b="127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155A4_stationery_50-39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360" cy="161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22E3" w:rsidRDefault="00360343" w:rsidP="00360343">
    <w:pPr>
      <w:pStyle w:val="a3"/>
      <w:tabs>
        <w:tab w:val="left" w:pos="250"/>
      </w:tabs>
      <w:rPr>
        <w:rtl/>
      </w:rPr>
    </w:pPr>
    <w:r>
      <w:tab/>
    </w:r>
    <w:r>
      <w:tab/>
    </w:r>
    <w:r>
      <w:tab/>
    </w: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9422E3">
    <w:pPr>
      <w:pStyle w:val="a3"/>
      <w:tabs>
        <w:tab w:val="left" w:pos="3098"/>
      </w:tabs>
      <w:rPr>
        <w:rtl/>
      </w:rPr>
    </w:pPr>
  </w:p>
  <w:p w:rsidR="009422E3" w:rsidRPr="00796D2E" w:rsidRDefault="009422E3" w:rsidP="009422E3">
    <w:pPr>
      <w:pStyle w:val="a3"/>
      <w:tabs>
        <w:tab w:val="left" w:pos="3098"/>
      </w:tabs>
      <w:rPr>
        <w:rtl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A7B"/>
    <w:multiLevelType w:val="hybridMultilevel"/>
    <w:tmpl w:val="800CED1E"/>
    <w:lvl w:ilvl="0" w:tplc="DC845E7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046202"/>
    <w:multiLevelType w:val="hybridMultilevel"/>
    <w:tmpl w:val="9DD6BAB2"/>
    <w:lvl w:ilvl="0" w:tplc="CF685074">
      <w:start w:val="1"/>
      <w:numFmt w:val="decimal"/>
      <w:lvlText w:val="%1.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E0CBF"/>
    <w:multiLevelType w:val="hybridMultilevel"/>
    <w:tmpl w:val="5AE68464"/>
    <w:lvl w:ilvl="0" w:tplc="E332B492">
      <w:start w:val="1"/>
      <w:numFmt w:val="bullet"/>
      <w:lvlText w:val="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B672C5E"/>
    <w:multiLevelType w:val="hybridMultilevel"/>
    <w:tmpl w:val="95A8E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9418D8"/>
    <w:multiLevelType w:val="singleLevel"/>
    <w:tmpl w:val="8D660822"/>
    <w:lvl w:ilvl="0">
      <w:start w:val="1"/>
      <w:numFmt w:val="hebrew1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sz w:val="22"/>
        <w:szCs w:val="22"/>
      </w:rPr>
    </w:lvl>
  </w:abstractNum>
  <w:abstractNum w:abstractNumId="5">
    <w:nsid w:val="0FAE489C"/>
    <w:multiLevelType w:val="hybridMultilevel"/>
    <w:tmpl w:val="DE005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C8BF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Atlas AAA Light" w:hint="default"/>
        <w:sz w:val="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A1BD3"/>
    <w:multiLevelType w:val="hybridMultilevel"/>
    <w:tmpl w:val="17346D7E"/>
    <w:lvl w:ilvl="0" w:tplc="081EA082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FE727C"/>
    <w:multiLevelType w:val="hybridMultilevel"/>
    <w:tmpl w:val="965E0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2C4479"/>
    <w:multiLevelType w:val="hybridMultilevel"/>
    <w:tmpl w:val="53DA6BBE"/>
    <w:lvl w:ilvl="0" w:tplc="BEC0843C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655B13"/>
    <w:multiLevelType w:val="hybridMultilevel"/>
    <w:tmpl w:val="7CA2D6A2"/>
    <w:lvl w:ilvl="0" w:tplc="9272B4DE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ED2AF7"/>
    <w:multiLevelType w:val="hybridMultilevel"/>
    <w:tmpl w:val="DAC2D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C244D"/>
    <w:multiLevelType w:val="hybridMultilevel"/>
    <w:tmpl w:val="14601024"/>
    <w:lvl w:ilvl="0" w:tplc="A45E42AC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4F6AB6"/>
    <w:multiLevelType w:val="hybridMultilevel"/>
    <w:tmpl w:val="17FA4AF6"/>
    <w:lvl w:ilvl="0" w:tplc="C9E03582">
      <w:start w:val="1"/>
      <w:numFmt w:val="decimal"/>
      <w:lvlText w:val="%1."/>
      <w:lvlJc w:val="left"/>
      <w:pPr>
        <w:ind w:left="360" w:hanging="360"/>
      </w:pPr>
      <w:rPr>
        <w:rFonts w:ascii="Atlas AAA Light" w:hAnsi="Atlas AAA Light" w:cs="Atlas AAA Light" w:hint="default"/>
        <w:b w:val="0"/>
        <w:bCs w:val="0"/>
      </w:rPr>
    </w:lvl>
    <w:lvl w:ilvl="1" w:tplc="39E453E6">
      <w:start w:val="1"/>
      <w:numFmt w:val="hebrew1"/>
      <w:lvlText w:val="%2."/>
      <w:lvlJc w:val="left"/>
      <w:pPr>
        <w:ind w:left="1080" w:hanging="360"/>
      </w:pPr>
      <w:rPr>
        <w:rFonts w:ascii="Atlas AAA Light" w:hAnsi="Atlas AAA Light" w:cs="Atlas AAA Light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4BA7215"/>
    <w:multiLevelType w:val="hybridMultilevel"/>
    <w:tmpl w:val="B50ACF2E"/>
    <w:lvl w:ilvl="0" w:tplc="BC464D02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022BF7"/>
    <w:multiLevelType w:val="hybridMultilevel"/>
    <w:tmpl w:val="BBE6D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A0BDE"/>
    <w:multiLevelType w:val="hybridMultilevel"/>
    <w:tmpl w:val="E26C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87CCF"/>
    <w:multiLevelType w:val="hybridMultilevel"/>
    <w:tmpl w:val="AE382B8C"/>
    <w:lvl w:ilvl="0" w:tplc="157C9002">
      <w:start w:val="1"/>
      <w:numFmt w:val="hebrew1"/>
      <w:lvlText w:val="%1."/>
      <w:lvlJc w:val="left"/>
      <w:pPr>
        <w:ind w:left="78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7">
    <w:nsid w:val="3EB6022F"/>
    <w:multiLevelType w:val="hybridMultilevel"/>
    <w:tmpl w:val="F460B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24139"/>
    <w:multiLevelType w:val="hybridMultilevel"/>
    <w:tmpl w:val="986CC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676B4"/>
    <w:multiLevelType w:val="hybridMultilevel"/>
    <w:tmpl w:val="780C01B4"/>
    <w:lvl w:ilvl="0" w:tplc="7BE2F99C">
      <w:start w:val="1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14824AB"/>
    <w:multiLevelType w:val="hybridMultilevel"/>
    <w:tmpl w:val="8A14BC46"/>
    <w:lvl w:ilvl="0" w:tplc="48A8D8CA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664FF9"/>
    <w:multiLevelType w:val="hybridMultilevel"/>
    <w:tmpl w:val="957A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31DD0"/>
    <w:multiLevelType w:val="hybridMultilevel"/>
    <w:tmpl w:val="C19A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96B41"/>
    <w:multiLevelType w:val="hybridMultilevel"/>
    <w:tmpl w:val="1836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E174B"/>
    <w:multiLevelType w:val="hybridMultilevel"/>
    <w:tmpl w:val="573E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878EF"/>
    <w:multiLevelType w:val="hybridMultilevel"/>
    <w:tmpl w:val="92F43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B452AA"/>
    <w:multiLevelType w:val="hybridMultilevel"/>
    <w:tmpl w:val="1876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4B5E3B"/>
    <w:multiLevelType w:val="hybridMultilevel"/>
    <w:tmpl w:val="ACA8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070C7"/>
    <w:multiLevelType w:val="hybridMultilevel"/>
    <w:tmpl w:val="752EE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57383"/>
    <w:multiLevelType w:val="hybridMultilevel"/>
    <w:tmpl w:val="776E2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482DD3"/>
    <w:multiLevelType w:val="hybridMultilevel"/>
    <w:tmpl w:val="55CAA7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AD5917"/>
    <w:multiLevelType w:val="hybridMultilevel"/>
    <w:tmpl w:val="368E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067003"/>
    <w:multiLevelType w:val="hybridMultilevel"/>
    <w:tmpl w:val="2A603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D96EF2"/>
    <w:multiLevelType w:val="hybridMultilevel"/>
    <w:tmpl w:val="00E2278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E426111"/>
    <w:multiLevelType w:val="hybridMultilevel"/>
    <w:tmpl w:val="29D419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B74176"/>
    <w:multiLevelType w:val="hybridMultilevel"/>
    <w:tmpl w:val="25AA720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>
    <w:nsid w:val="63DE0685"/>
    <w:multiLevelType w:val="hybridMultilevel"/>
    <w:tmpl w:val="F1608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49678A"/>
    <w:multiLevelType w:val="hybridMultilevel"/>
    <w:tmpl w:val="E35E2B2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69C874F1"/>
    <w:multiLevelType w:val="hybridMultilevel"/>
    <w:tmpl w:val="400434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4209F7"/>
    <w:multiLevelType w:val="hybridMultilevel"/>
    <w:tmpl w:val="274E250A"/>
    <w:lvl w:ilvl="0" w:tplc="890E4DBC">
      <w:start w:val="14"/>
      <w:numFmt w:val="decimal"/>
      <w:lvlText w:val="%1."/>
      <w:lvlJc w:val="left"/>
      <w:pPr>
        <w:ind w:left="360" w:hanging="360"/>
      </w:pPr>
      <w:rPr>
        <w:rFonts w:ascii="Atlas AAA Light" w:hAnsi="Atlas AAA Light" w:cs="Atlas AAA Light" w:hint="default"/>
      </w:rPr>
    </w:lvl>
    <w:lvl w:ilvl="1" w:tplc="799A8D66">
      <w:start w:val="1"/>
      <w:numFmt w:val="hebrew1"/>
      <w:lvlText w:val="%2."/>
      <w:lvlJc w:val="left"/>
      <w:pPr>
        <w:ind w:left="1440" w:hanging="360"/>
      </w:pPr>
      <w:rPr>
        <w:rFonts w:ascii="Atlas AAA Light" w:hAnsi="Atlas AAA Light" w:cs="Atlas AAA Light" w:hint="default"/>
        <w:sz w:val="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F846C14"/>
    <w:multiLevelType w:val="hybridMultilevel"/>
    <w:tmpl w:val="61822618"/>
    <w:lvl w:ilvl="0" w:tplc="EFE850E2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CA53CB"/>
    <w:multiLevelType w:val="hybridMultilevel"/>
    <w:tmpl w:val="9BFEF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8E0A25"/>
    <w:multiLevelType w:val="hybridMultilevel"/>
    <w:tmpl w:val="336E72F4"/>
    <w:lvl w:ilvl="0" w:tplc="9DA6955C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467BDD"/>
    <w:multiLevelType w:val="hybridMultilevel"/>
    <w:tmpl w:val="A1E8BA08"/>
    <w:lvl w:ilvl="0" w:tplc="4C9C6B44">
      <w:numFmt w:val="bullet"/>
      <w:lvlText w:val="-"/>
      <w:lvlJc w:val="left"/>
      <w:pPr>
        <w:ind w:left="25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>
    <w:nsid w:val="7E43263A"/>
    <w:multiLevelType w:val="hybridMultilevel"/>
    <w:tmpl w:val="F8104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2"/>
  </w:num>
  <w:num w:numId="3">
    <w:abstractNumId w:val="4"/>
  </w:num>
  <w:num w:numId="4">
    <w:abstractNumId w:val="20"/>
  </w:num>
  <w:num w:numId="5">
    <w:abstractNumId w:val="9"/>
  </w:num>
  <w:num w:numId="6">
    <w:abstractNumId w:val="6"/>
  </w:num>
  <w:num w:numId="7">
    <w:abstractNumId w:val="42"/>
  </w:num>
  <w:num w:numId="8">
    <w:abstractNumId w:val="8"/>
  </w:num>
  <w:num w:numId="9">
    <w:abstractNumId w:val="16"/>
  </w:num>
  <w:num w:numId="10">
    <w:abstractNumId w:val="23"/>
  </w:num>
  <w:num w:numId="11">
    <w:abstractNumId w:val="12"/>
  </w:num>
  <w:num w:numId="12">
    <w:abstractNumId w:val="39"/>
  </w:num>
  <w:num w:numId="13">
    <w:abstractNumId w:val="44"/>
  </w:num>
  <w:num w:numId="14">
    <w:abstractNumId w:val="0"/>
  </w:num>
  <w:num w:numId="15">
    <w:abstractNumId w:val="5"/>
  </w:num>
  <w:num w:numId="16">
    <w:abstractNumId w:val="36"/>
  </w:num>
  <w:num w:numId="17">
    <w:abstractNumId w:val="41"/>
  </w:num>
  <w:num w:numId="18">
    <w:abstractNumId w:val="19"/>
  </w:num>
  <w:num w:numId="19">
    <w:abstractNumId w:val="3"/>
  </w:num>
  <w:num w:numId="20">
    <w:abstractNumId w:val="1"/>
  </w:num>
  <w:num w:numId="21">
    <w:abstractNumId w:val="26"/>
  </w:num>
  <w:num w:numId="22">
    <w:abstractNumId w:val="2"/>
  </w:num>
  <w:num w:numId="23">
    <w:abstractNumId w:val="25"/>
  </w:num>
  <w:num w:numId="24">
    <w:abstractNumId w:val="34"/>
  </w:num>
  <w:num w:numId="25">
    <w:abstractNumId w:val="38"/>
  </w:num>
  <w:num w:numId="26">
    <w:abstractNumId w:val="3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13"/>
  </w:num>
  <w:num w:numId="33">
    <w:abstractNumId w:val="21"/>
  </w:num>
  <w:num w:numId="34">
    <w:abstractNumId w:val="33"/>
  </w:num>
  <w:num w:numId="35">
    <w:abstractNumId w:val="15"/>
  </w:num>
  <w:num w:numId="36">
    <w:abstractNumId w:val="37"/>
  </w:num>
  <w:num w:numId="37">
    <w:abstractNumId w:val="17"/>
  </w:num>
  <w:num w:numId="38">
    <w:abstractNumId w:val="18"/>
  </w:num>
  <w:num w:numId="39">
    <w:abstractNumId w:val="28"/>
  </w:num>
  <w:num w:numId="40">
    <w:abstractNumId w:val="27"/>
  </w:num>
  <w:num w:numId="41">
    <w:abstractNumId w:val="32"/>
  </w:num>
  <w:num w:numId="42">
    <w:abstractNumId w:val="24"/>
  </w:num>
  <w:num w:numId="43">
    <w:abstractNumId w:val="10"/>
  </w:num>
  <w:num w:numId="44">
    <w:abstractNumId w:val="14"/>
  </w:num>
  <w:num w:numId="45">
    <w:abstractNumId w:val="29"/>
  </w:num>
  <w:num w:numId="46">
    <w:abstractNumId w:val="7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A2"/>
    <w:rsid w:val="00003219"/>
    <w:rsid w:val="000A5D17"/>
    <w:rsid w:val="000E4A10"/>
    <w:rsid w:val="000F144D"/>
    <w:rsid w:val="00102A31"/>
    <w:rsid w:val="00124FDD"/>
    <w:rsid w:val="00132659"/>
    <w:rsid w:val="001502B2"/>
    <w:rsid w:val="001503B1"/>
    <w:rsid w:val="00152B95"/>
    <w:rsid w:val="00162D49"/>
    <w:rsid w:val="0016312B"/>
    <w:rsid w:val="001871F9"/>
    <w:rsid w:val="001E428A"/>
    <w:rsid w:val="001F140A"/>
    <w:rsid w:val="00215408"/>
    <w:rsid w:val="00234B70"/>
    <w:rsid w:val="00270748"/>
    <w:rsid w:val="00305EC2"/>
    <w:rsid w:val="00320932"/>
    <w:rsid w:val="00341327"/>
    <w:rsid w:val="00360343"/>
    <w:rsid w:val="003A5498"/>
    <w:rsid w:val="003A7F36"/>
    <w:rsid w:val="003D5AFB"/>
    <w:rsid w:val="003E1391"/>
    <w:rsid w:val="003F0030"/>
    <w:rsid w:val="004065AA"/>
    <w:rsid w:val="00457D05"/>
    <w:rsid w:val="00535EE1"/>
    <w:rsid w:val="0056148F"/>
    <w:rsid w:val="005D03F2"/>
    <w:rsid w:val="005F71E1"/>
    <w:rsid w:val="0060050B"/>
    <w:rsid w:val="006430C7"/>
    <w:rsid w:val="0066261C"/>
    <w:rsid w:val="006A76E1"/>
    <w:rsid w:val="006F7B38"/>
    <w:rsid w:val="00741A76"/>
    <w:rsid w:val="00763AA8"/>
    <w:rsid w:val="0076443D"/>
    <w:rsid w:val="00796D2E"/>
    <w:rsid w:val="007C68DE"/>
    <w:rsid w:val="00823C87"/>
    <w:rsid w:val="00832936"/>
    <w:rsid w:val="0084211F"/>
    <w:rsid w:val="00846E1C"/>
    <w:rsid w:val="00860627"/>
    <w:rsid w:val="00863107"/>
    <w:rsid w:val="00863433"/>
    <w:rsid w:val="008A3029"/>
    <w:rsid w:val="00915D73"/>
    <w:rsid w:val="0092054A"/>
    <w:rsid w:val="00924104"/>
    <w:rsid w:val="00933B15"/>
    <w:rsid w:val="00934D48"/>
    <w:rsid w:val="009356C6"/>
    <w:rsid w:val="009422E3"/>
    <w:rsid w:val="0094537A"/>
    <w:rsid w:val="00980A14"/>
    <w:rsid w:val="009B056F"/>
    <w:rsid w:val="009B2202"/>
    <w:rsid w:val="009C0AF5"/>
    <w:rsid w:val="009C2130"/>
    <w:rsid w:val="009E5197"/>
    <w:rsid w:val="00A01827"/>
    <w:rsid w:val="00A11E59"/>
    <w:rsid w:val="00A16025"/>
    <w:rsid w:val="00A260A2"/>
    <w:rsid w:val="00A550E8"/>
    <w:rsid w:val="00A7325B"/>
    <w:rsid w:val="00AA04AB"/>
    <w:rsid w:val="00AB24B5"/>
    <w:rsid w:val="00AC5CCD"/>
    <w:rsid w:val="00AD4947"/>
    <w:rsid w:val="00AF62D7"/>
    <w:rsid w:val="00B05D31"/>
    <w:rsid w:val="00B9558A"/>
    <w:rsid w:val="00BA3D5E"/>
    <w:rsid w:val="00BC398B"/>
    <w:rsid w:val="00BD0C03"/>
    <w:rsid w:val="00BE79A1"/>
    <w:rsid w:val="00BF4477"/>
    <w:rsid w:val="00C04114"/>
    <w:rsid w:val="00C215A3"/>
    <w:rsid w:val="00C35C52"/>
    <w:rsid w:val="00C40406"/>
    <w:rsid w:val="00C4470D"/>
    <w:rsid w:val="00C456D1"/>
    <w:rsid w:val="00C804FC"/>
    <w:rsid w:val="00CB185F"/>
    <w:rsid w:val="00D004EC"/>
    <w:rsid w:val="00D50421"/>
    <w:rsid w:val="00D71F7D"/>
    <w:rsid w:val="00DB2F14"/>
    <w:rsid w:val="00DB66E0"/>
    <w:rsid w:val="00DC78D1"/>
    <w:rsid w:val="00E41F4F"/>
    <w:rsid w:val="00E46AB2"/>
    <w:rsid w:val="00E50B8A"/>
    <w:rsid w:val="00E621EA"/>
    <w:rsid w:val="00E80DC0"/>
    <w:rsid w:val="00E82B24"/>
    <w:rsid w:val="00E90764"/>
    <w:rsid w:val="00F06070"/>
    <w:rsid w:val="00F12BAC"/>
    <w:rsid w:val="00F332F5"/>
    <w:rsid w:val="00F41380"/>
    <w:rsid w:val="00F65B5B"/>
    <w:rsid w:val="00F858B1"/>
    <w:rsid w:val="00F920F6"/>
    <w:rsid w:val="00FB1E1D"/>
    <w:rsid w:val="00FC6722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3D"/>
    <w:pPr>
      <w:spacing w:after="160" w:line="259" w:lineRule="auto"/>
    </w:pPr>
    <w:rPr>
      <w:rFonts w:eastAsia="Times New Roman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260A2"/>
  </w:style>
  <w:style w:type="paragraph" w:styleId="a5">
    <w:name w:val="footer"/>
    <w:basedOn w:val="a"/>
    <w:link w:val="a6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260A2"/>
  </w:style>
  <w:style w:type="paragraph" w:styleId="a7">
    <w:name w:val="Balloon Text"/>
    <w:basedOn w:val="a"/>
    <w:link w:val="a8"/>
    <w:uiPriority w:val="99"/>
    <w:semiHidden/>
    <w:unhideWhenUsed/>
    <w:rsid w:val="00A2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260A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22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22E3"/>
    <w:pPr>
      <w:ind w:left="720"/>
      <w:contextualSpacing/>
    </w:pPr>
  </w:style>
  <w:style w:type="character" w:styleId="aa">
    <w:name w:val="Subtle Reference"/>
    <w:uiPriority w:val="99"/>
    <w:qFormat/>
    <w:rsid w:val="009422E3"/>
    <w:rPr>
      <w:rFonts w:cs="Times New Roman"/>
      <w:smallCaps/>
      <w:color w:val="C0504D"/>
      <w:u w:val="single"/>
    </w:rPr>
  </w:style>
  <w:style w:type="character" w:styleId="ab">
    <w:name w:val="Intense Reference"/>
    <w:uiPriority w:val="99"/>
    <w:qFormat/>
    <w:rsid w:val="009422E3"/>
    <w:rPr>
      <w:rFonts w:cs="Times New Roman"/>
      <w:b/>
      <w:bCs/>
      <w:smallCaps/>
      <w:color w:val="C0504D"/>
      <w:spacing w:val="5"/>
      <w:u w:val="single"/>
    </w:rPr>
  </w:style>
  <w:style w:type="table" w:styleId="ac">
    <w:name w:val="Table Grid"/>
    <w:basedOn w:val="a1"/>
    <w:uiPriority w:val="99"/>
    <w:rsid w:val="00942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טבלת רשת1"/>
    <w:uiPriority w:val="99"/>
    <w:rsid w:val="009422E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rsid w:val="009422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rsid w:val="009422E3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link w:val="ad"/>
    <w:uiPriority w:val="99"/>
    <w:semiHidden/>
    <w:rsid w:val="009422E3"/>
    <w:rPr>
      <w:rFonts w:ascii="Calibri" w:eastAsia="Times New Roman" w:hAnsi="Calibri" w:cs="Arial"/>
      <w:sz w:val="20"/>
      <w:szCs w:val="20"/>
    </w:rPr>
  </w:style>
  <w:style w:type="paragraph" w:customStyle="1" w:styleId="NoSpacing1">
    <w:name w:val="No Spacing1"/>
    <w:uiPriority w:val="99"/>
    <w:rsid w:val="009422E3"/>
    <w:pPr>
      <w:bidi/>
    </w:pPr>
    <w:rPr>
      <w:rFonts w:eastAsia="Times New Roman"/>
      <w:sz w:val="22"/>
      <w:szCs w:val="22"/>
    </w:rPr>
  </w:style>
  <w:style w:type="character" w:styleId="af">
    <w:name w:val="annotation reference"/>
    <w:uiPriority w:val="99"/>
    <w:semiHidden/>
    <w:rsid w:val="009422E3"/>
    <w:rPr>
      <w:rFonts w:cs="Times New Roman"/>
      <w:sz w:val="16"/>
      <w:szCs w:val="16"/>
    </w:rPr>
  </w:style>
  <w:style w:type="character" w:styleId="FollowedHyperlink">
    <w:name w:val="FollowedHyperlink"/>
    <w:uiPriority w:val="99"/>
    <w:semiHidden/>
    <w:rsid w:val="009422E3"/>
    <w:rPr>
      <w:rFonts w:cs="Times New Roman"/>
      <w:color w:val="800080"/>
      <w:u w:val="single"/>
    </w:rPr>
  </w:style>
  <w:style w:type="table" w:styleId="1-4">
    <w:name w:val="Medium Grid 1 Accent 4"/>
    <w:basedOn w:val="a1"/>
    <w:uiPriority w:val="99"/>
    <w:rsid w:val="009422E3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FB1D0"/>
      </w:tcPr>
    </w:tblStylePr>
    <w:tblStylePr w:type="band1Horz">
      <w:rPr>
        <w:rFonts w:cs="Arial"/>
      </w:rPr>
      <w:tblPr/>
      <w:tcPr>
        <w:shd w:val="clear" w:color="auto" w:fill="BFB1D0"/>
      </w:tcPr>
    </w:tblStylePr>
  </w:style>
  <w:style w:type="table" w:styleId="-2">
    <w:name w:val="Light Grid Accent 2"/>
    <w:basedOn w:val="a1"/>
    <w:uiPriority w:val="99"/>
    <w:rsid w:val="009422E3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">
    <w:name w:val="Colorful Shading Accent 3"/>
    <w:basedOn w:val="a1"/>
    <w:uiPriority w:val="99"/>
    <w:rsid w:val="009422E3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Arial"/>
      </w:rPr>
      <w:tblPr/>
      <w:tcPr>
        <w:shd w:val="clear" w:color="auto" w:fill="D6E3BC"/>
      </w:tcPr>
    </w:tblStylePr>
    <w:tblStylePr w:type="band1Horz">
      <w:rPr>
        <w:rFonts w:cs="Arial"/>
      </w:rPr>
      <w:tblPr/>
      <w:tcPr>
        <w:shd w:val="clear" w:color="auto" w:fill="CDDDAC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3D"/>
    <w:pPr>
      <w:spacing w:after="160" w:line="259" w:lineRule="auto"/>
    </w:pPr>
    <w:rPr>
      <w:rFonts w:eastAsia="Times New Roman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260A2"/>
  </w:style>
  <w:style w:type="paragraph" w:styleId="a5">
    <w:name w:val="footer"/>
    <w:basedOn w:val="a"/>
    <w:link w:val="a6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260A2"/>
  </w:style>
  <w:style w:type="paragraph" w:styleId="a7">
    <w:name w:val="Balloon Text"/>
    <w:basedOn w:val="a"/>
    <w:link w:val="a8"/>
    <w:uiPriority w:val="99"/>
    <w:semiHidden/>
    <w:unhideWhenUsed/>
    <w:rsid w:val="00A2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260A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22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22E3"/>
    <w:pPr>
      <w:ind w:left="720"/>
      <w:contextualSpacing/>
    </w:pPr>
  </w:style>
  <w:style w:type="character" w:styleId="aa">
    <w:name w:val="Subtle Reference"/>
    <w:uiPriority w:val="99"/>
    <w:qFormat/>
    <w:rsid w:val="009422E3"/>
    <w:rPr>
      <w:rFonts w:cs="Times New Roman"/>
      <w:smallCaps/>
      <w:color w:val="C0504D"/>
      <w:u w:val="single"/>
    </w:rPr>
  </w:style>
  <w:style w:type="character" w:styleId="ab">
    <w:name w:val="Intense Reference"/>
    <w:uiPriority w:val="99"/>
    <w:qFormat/>
    <w:rsid w:val="009422E3"/>
    <w:rPr>
      <w:rFonts w:cs="Times New Roman"/>
      <w:b/>
      <w:bCs/>
      <w:smallCaps/>
      <w:color w:val="C0504D"/>
      <w:spacing w:val="5"/>
      <w:u w:val="single"/>
    </w:rPr>
  </w:style>
  <w:style w:type="table" w:styleId="ac">
    <w:name w:val="Table Grid"/>
    <w:basedOn w:val="a1"/>
    <w:uiPriority w:val="99"/>
    <w:rsid w:val="00942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טבלת רשת1"/>
    <w:uiPriority w:val="99"/>
    <w:rsid w:val="009422E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rsid w:val="009422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rsid w:val="009422E3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link w:val="ad"/>
    <w:uiPriority w:val="99"/>
    <w:semiHidden/>
    <w:rsid w:val="009422E3"/>
    <w:rPr>
      <w:rFonts w:ascii="Calibri" w:eastAsia="Times New Roman" w:hAnsi="Calibri" w:cs="Arial"/>
      <w:sz w:val="20"/>
      <w:szCs w:val="20"/>
    </w:rPr>
  </w:style>
  <w:style w:type="paragraph" w:customStyle="1" w:styleId="NoSpacing1">
    <w:name w:val="No Spacing1"/>
    <w:uiPriority w:val="99"/>
    <w:rsid w:val="009422E3"/>
    <w:pPr>
      <w:bidi/>
    </w:pPr>
    <w:rPr>
      <w:rFonts w:eastAsia="Times New Roman"/>
      <w:sz w:val="22"/>
      <w:szCs w:val="22"/>
    </w:rPr>
  </w:style>
  <w:style w:type="character" w:styleId="af">
    <w:name w:val="annotation reference"/>
    <w:uiPriority w:val="99"/>
    <w:semiHidden/>
    <w:rsid w:val="009422E3"/>
    <w:rPr>
      <w:rFonts w:cs="Times New Roman"/>
      <w:sz w:val="16"/>
      <w:szCs w:val="16"/>
    </w:rPr>
  </w:style>
  <w:style w:type="character" w:styleId="FollowedHyperlink">
    <w:name w:val="FollowedHyperlink"/>
    <w:uiPriority w:val="99"/>
    <w:semiHidden/>
    <w:rsid w:val="009422E3"/>
    <w:rPr>
      <w:rFonts w:cs="Times New Roman"/>
      <w:color w:val="800080"/>
      <w:u w:val="single"/>
    </w:rPr>
  </w:style>
  <w:style w:type="table" w:styleId="1-4">
    <w:name w:val="Medium Grid 1 Accent 4"/>
    <w:basedOn w:val="a1"/>
    <w:uiPriority w:val="99"/>
    <w:rsid w:val="009422E3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FB1D0"/>
      </w:tcPr>
    </w:tblStylePr>
    <w:tblStylePr w:type="band1Horz">
      <w:rPr>
        <w:rFonts w:cs="Arial"/>
      </w:rPr>
      <w:tblPr/>
      <w:tcPr>
        <w:shd w:val="clear" w:color="auto" w:fill="BFB1D0"/>
      </w:tcPr>
    </w:tblStylePr>
  </w:style>
  <w:style w:type="table" w:styleId="-2">
    <w:name w:val="Light Grid Accent 2"/>
    <w:basedOn w:val="a1"/>
    <w:uiPriority w:val="99"/>
    <w:rsid w:val="009422E3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">
    <w:name w:val="Colorful Shading Accent 3"/>
    <w:basedOn w:val="a1"/>
    <w:uiPriority w:val="99"/>
    <w:rsid w:val="009422E3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Arial"/>
      </w:rPr>
      <w:tblPr/>
      <w:tcPr>
        <w:shd w:val="clear" w:color="auto" w:fill="D6E3BC"/>
      </w:tcPr>
    </w:tblStylePr>
    <w:tblStylePr w:type="band1Horz">
      <w:rPr>
        <w:rFonts w:cs="Arial"/>
      </w:rPr>
      <w:tblPr/>
      <w:tcPr>
        <w:shd w:val="clear" w:color="auto" w:fill="CDDDA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z.sharon@npa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0313-1191-4FB5-8DAD-4D6C1106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Rtg</Company>
  <LinksUpToDate>false</LinksUpToDate>
  <CharactersWithSpaces>699</CharactersWithSpaces>
  <SharedDoc>false</SharedDoc>
  <HLinks>
    <vt:vector size="6" baseType="variant"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mailto:lea.l@npa.org.il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</dc:creator>
  <cp:lastModifiedBy>רועי שטראוס roei shtrauss</cp:lastModifiedBy>
  <cp:revision>3</cp:revision>
  <cp:lastPrinted>2017-08-23T11:45:00Z</cp:lastPrinted>
  <dcterms:created xsi:type="dcterms:W3CDTF">2017-08-31T12:00:00Z</dcterms:created>
  <dcterms:modified xsi:type="dcterms:W3CDTF">2017-08-31T13:35:00Z</dcterms:modified>
</cp:coreProperties>
</file>