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7FF" w:rsidRDefault="002437FF" w:rsidP="00E81B36">
      <w:pPr>
        <w:pStyle w:val="a3"/>
        <w:tabs>
          <w:tab w:val="clear" w:pos="4320"/>
          <w:tab w:val="clear" w:pos="8640"/>
        </w:tabs>
        <w:jc w:val="right"/>
        <w:rPr>
          <w:sz w:val="28"/>
          <w:szCs w:val="28"/>
        </w:rPr>
      </w:pPr>
    </w:p>
    <w:p w:rsidR="009B229E" w:rsidRDefault="009B229E" w:rsidP="009B229E">
      <w:pPr>
        <w:pStyle w:val="a3"/>
        <w:tabs>
          <w:tab w:val="clear" w:pos="4320"/>
          <w:tab w:val="clear" w:pos="8640"/>
        </w:tabs>
        <w:ind w:left="567" w:right="567"/>
        <w:jc w:val="right"/>
        <w:rPr>
          <w:sz w:val="28"/>
          <w:szCs w:val="28"/>
        </w:rPr>
      </w:pPr>
    </w:p>
    <w:p w:rsidR="009B229E" w:rsidRPr="009B229E" w:rsidRDefault="009B229E" w:rsidP="009B229E">
      <w:pPr>
        <w:pStyle w:val="a3"/>
        <w:tabs>
          <w:tab w:val="clear" w:pos="4320"/>
          <w:tab w:val="clear" w:pos="8640"/>
        </w:tabs>
        <w:ind w:left="567" w:right="567"/>
        <w:jc w:val="right"/>
        <w:rPr>
          <w:sz w:val="32"/>
          <w:szCs w:val="32"/>
        </w:rPr>
      </w:pPr>
    </w:p>
    <w:p w:rsidR="00F04098" w:rsidRDefault="00100F0D" w:rsidP="00F04098">
      <w:pPr>
        <w:pStyle w:val="a7"/>
        <w:spacing w:line="360" w:lineRule="auto"/>
        <w:rPr>
          <w:sz w:val="28"/>
          <w:szCs w:val="28"/>
          <w:rtl/>
        </w:rPr>
      </w:pPr>
      <w:r>
        <w:rPr>
          <w:sz w:val="28"/>
          <w:szCs w:val="28"/>
        </w:rPr>
        <w:fldChar w:fldCharType="begin"/>
      </w:r>
      <w:r w:rsidR="00F04098">
        <w:rPr>
          <w:rFonts w:hint="cs"/>
          <w:sz w:val="28"/>
          <w:szCs w:val="28"/>
        </w:rPr>
        <w:instrText>DATE</w:instrText>
      </w:r>
      <w:r w:rsidR="00F04098">
        <w:rPr>
          <w:rFonts w:hint="cs"/>
          <w:sz w:val="28"/>
          <w:szCs w:val="28"/>
          <w:rtl/>
        </w:rPr>
        <w:instrText xml:space="preserve"> \@ "</w:instrText>
      </w:r>
      <w:r w:rsidR="00F04098">
        <w:rPr>
          <w:rFonts w:hint="cs"/>
          <w:sz w:val="28"/>
          <w:szCs w:val="28"/>
        </w:rPr>
        <w:instrText>dddd dd MMMM yyyy</w:instrText>
      </w:r>
      <w:r w:rsidR="00F04098">
        <w:rPr>
          <w:rFonts w:hint="cs"/>
          <w:sz w:val="28"/>
          <w:szCs w:val="28"/>
          <w:rtl/>
        </w:rPr>
        <w:instrText>"</w:instrText>
      </w:r>
      <w:r>
        <w:rPr>
          <w:sz w:val="28"/>
          <w:szCs w:val="28"/>
        </w:rPr>
        <w:fldChar w:fldCharType="separate"/>
      </w:r>
      <w:r w:rsidR="0070633A">
        <w:rPr>
          <w:noProof/>
          <w:sz w:val="28"/>
          <w:szCs w:val="28"/>
        </w:rPr>
        <w:t>Monday 26 March 2018</w:t>
      </w:r>
      <w:r>
        <w:rPr>
          <w:sz w:val="28"/>
          <w:szCs w:val="28"/>
        </w:rPr>
        <w:fldChar w:fldCharType="end"/>
      </w:r>
    </w:p>
    <w:p w:rsidR="00F04098" w:rsidRDefault="00F04098" w:rsidP="00F04098">
      <w:pPr>
        <w:bidi/>
        <w:spacing w:line="360" w:lineRule="auto"/>
        <w:jc w:val="both"/>
        <w:rPr>
          <w:b/>
          <w:bCs/>
          <w:sz w:val="28"/>
          <w:szCs w:val="28"/>
          <w:rtl/>
        </w:rPr>
      </w:pPr>
    </w:p>
    <w:p w:rsidR="00F04098" w:rsidRPr="00BF6B62" w:rsidRDefault="00F04098" w:rsidP="00F04098">
      <w:pPr>
        <w:bidi/>
        <w:spacing w:line="360" w:lineRule="auto"/>
        <w:jc w:val="both"/>
        <w:rPr>
          <w:rFonts w:asciiTheme="majorBidi" w:hAnsiTheme="majorBidi" w:cstheme="majorBidi"/>
          <w:sz w:val="28"/>
          <w:szCs w:val="28"/>
          <w:u w:val="single"/>
          <w:rtl/>
        </w:rPr>
      </w:pPr>
      <w:r w:rsidRPr="003B0DFC">
        <w:rPr>
          <w:b/>
          <w:bCs/>
          <w:sz w:val="28"/>
          <w:szCs w:val="28"/>
          <w:rtl/>
        </w:rPr>
        <w:t>שם האגודה</w:t>
      </w:r>
      <w:r w:rsidRPr="003B0DFC">
        <w:rPr>
          <w:rFonts w:hint="cs"/>
          <w:b/>
          <w:bCs/>
          <w:sz w:val="28"/>
          <w:szCs w:val="28"/>
          <w:rtl/>
        </w:rPr>
        <w:t>:</w:t>
      </w:r>
      <w:r>
        <w:rPr>
          <w:rFonts w:asciiTheme="majorBidi" w:hAnsiTheme="majorBidi" w:cstheme="majorBidi" w:hint="cs"/>
          <w:sz w:val="28"/>
          <w:szCs w:val="28"/>
          <w:shd w:val="clear" w:color="auto" w:fill="FFFFFF"/>
          <w:rtl/>
        </w:rPr>
        <w:t>וועד מקומי כפר ברוך</w:t>
      </w:r>
    </w:p>
    <w:p w:rsidR="00F04098" w:rsidRDefault="00F04098" w:rsidP="00F04098">
      <w:pPr>
        <w:bidi/>
        <w:spacing w:line="360" w:lineRule="auto"/>
        <w:jc w:val="both"/>
        <w:rPr>
          <w:rFonts w:hint="cs"/>
          <w:sz w:val="28"/>
          <w:szCs w:val="28"/>
          <w:u w:val="single"/>
          <w:rtl/>
        </w:rPr>
      </w:pPr>
      <w:r w:rsidRPr="003B0DFC">
        <w:rPr>
          <w:b/>
          <w:bCs/>
          <w:sz w:val="28"/>
          <w:szCs w:val="28"/>
          <w:rtl/>
        </w:rPr>
        <w:t>תאריך הישיבה:</w:t>
      </w:r>
      <w:r w:rsidR="007552E1" w:rsidRPr="007552E1">
        <w:rPr>
          <w:rFonts w:hint="cs"/>
          <w:sz w:val="28"/>
          <w:szCs w:val="28"/>
          <w:rtl/>
        </w:rPr>
        <w:t>20.3.2018</w:t>
      </w:r>
    </w:p>
    <w:p w:rsidR="00F04098" w:rsidRDefault="00F04098" w:rsidP="00F04098">
      <w:pPr>
        <w:bidi/>
        <w:spacing w:line="360" w:lineRule="auto"/>
        <w:jc w:val="both"/>
        <w:rPr>
          <w:sz w:val="28"/>
          <w:szCs w:val="28"/>
          <w:rtl/>
        </w:rPr>
      </w:pPr>
      <w:r w:rsidRPr="003B0DFC">
        <w:rPr>
          <w:b/>
          <w:bCs/>
          <w:sz w:val="28"/>
          <w:szCs w:val="28"/>
          <w:rtl/>
        </w:rPr>
        <w:t>מספר חברי ועד ההנהלה:</w:t>
      </w:r>
      <w:r>
        <w:rPr>
          <w:rFonts w:hint="cs"/>
          <w:sz w:val="28"/>
          <w:szCs w:val="28"/>
          <w:rtl/>
        </w:rPr>
        <w:t>5</w:t>
      </w:r>
    </w:p>
    <w:p w:rsidR="006A1798" w:rsidRDefault="00F04098" w:rsidP="006A1798">
      <w:pPr>
        <w:bidi/>
        <w:spacing w:line="360" w:lineRule="auto"/>
        <w:jc w:val="both"/>
        <w:rPr>
          <w:sz w:val="28"/>
          <w:szCs w:val="28"/>
          <w:rtl/>
        </w:rPr>
      </w:pPr>
      <w:r w:rsidRPr="003B0DFC">
        <w:rPr>
          <w:b/>
          <w:bCs/>
          <w:sz w:val="28"/>
          <w:szCs w:val="28"/>
          <w:rtl/>
        </w:rPr>
        <w:t>שמות המשתתפות בישיבה</w:t>
      </w:r>
      <w:r w:rsidRPr="003B0DFC">
        <w:rPr>
          <w:rFonts w:hint="cs"/>
          <w:sz w:val="28"/>
          <w:szCs w:val="28"/>
          <w:rtl/>
        </w:rPr>
        <w:t xml:space="preserve">: </w:t>
      </w:r>
      <w:r>
        <w:rPr>
          <w:rFonts w:hint="cs"/>
          <w:sz w:val="28"/>
          <w:szCs w:val="28"/>
          <w:rtl/>
        </w:rPr>
        <w:t xml:space="preserve">חברי וועד: </w:t>
      </w:r>
      <w:r w:rsidRPr="003B0DFC">
        <w:rPr>
          <w:rFonts w:hint="cs"/>
          <w:sz w:val="28"/>
          <w:szCs w:val="28"/>
          <w:rtl/>
        </w:rPr>
        <w:t xml:space="preserve">יובל גולדשטיין, </w:t>
      </w:r>
      <w:r>
        <w:rPr>
          <w:rFonts w:hint="cs"/>
          <w:sz w:val="28"/>
          <w:szCs w:val="28"/>
          <w:rtl/>
        </w:rPr>
        <w:t>שמרית היבלטרגן, ראובן אמסלם, נגה מלאך, אלי ברנר</w:t>
      </w:r>
      <w:r w:rsidR="006A1798">
        <w:rPr>
          <w:rFonts w:hint="cs"/>
          <w:sz w:val="28"/>
          <w:szCs w:val="28"/>
          <w:rtl/>
        </w:rPr>
        <w:t>.</w:t>
      </w:r>
    </w:p>
    <w:p w:rsidR="00F04098" w:rsidRDefault="0058574B" w:rsidP="006A1798">
      <w:pPr>
        <w:bidi/>
        <w:spacing w:line="360" w:lineRule="auto"/>
        <w:jc w:val="both"/>
        <w:rPr>
          <w:sz w:val="28"/>
          <w:szCs w:val="28"/>
          <w:rtl/>
        </w:rPr>
      </w:pPr>
      <w:r>
        <w:rPr>
          <w:rFonts w:hint="cs"/>
          <w:sz w:val="28"/>
          <w:szCs w:val="28"/>
          <w:rtl/>
        </w:rPr>
        <w:t xml:space="preserve">מיכל עידן, </w:t>
      </w:r>
      <w:r w:rsidR="00F04098">
        <w:rPr>
          <w:rFonts w:hint="cs"/>
          <w:sz w:val="28"/>
          <w:szCs w:val="28"/>
          <w:rtl/>
        </w:rPr>
        <w:t>לימור קוזקורו</w:t>
      </w:r>
    </w:p>
    <w:p w:rsidR="0058574B" w:rsidRDefault="0058574B" w:rsidP="0058574B">
      <w:pPr>
        <w:bidi/>
        <w:spacing w:line="360" w:lineRule="auto"/>
        <w:jc w:val="both"/>
        <w:rPr>
          <w:sz w:val="28"/>
          <w:szCs w:val="28"/>
          <w:rtl/>
        </w:rPr>
      </w:pPr>
    </w:p>
    <w:p w:rsidR="00F04098" w:rsidRDefault="00F04098" w:rsidP="00F04098">
      <w:pPr>
        <w:bidi/>
        <w:spacing w:line="360" w:lineRule="auto"/>
        <w:jc w:val="both"/>
        <w:rPr>
          <w:b/>
          <w:bCs/>
          <w:sz w:val="28"/>
          <w:szCs w:val="28"/>
          <w:u w:val="single"/>
          <w:rtl/>
        </w:rPr>
      </w:pPr>
    </w:p>
    <w:p w:rsidR="00F04098" w:rsidRDefault="00F04098" w:rsidP="00F04098">
      <w:pPr>
        <w:bidi/>
        <w:spacing w:line="360" w:lineRule="auto"/>
        <w:jc w:val="both"/>
        <w:rPr>
          <w:sz w:val="28"/>
          <w:szCs w:val="28"/>
          <w:u w:val="single"/>
          <w:rtl/>
        </w:rPr>
      </w:pPr>
      <w:r>
        <w:rPr>
          <w:b/>
          <w:bCs/>
          <w:sz w:val="28"/>
          <w:szCs w:val="28"/>
          <w:u w:val="single"/>
          <w:rtl/>
        </w:rPr>
        <w:t>סדר היום של הישיבה:</w:t>
      </w:r>
    </w:p>
    <w:p w:rsidR="00F04098" w:rsidRPr="00505EDC" w:rsidRDefault="00505EDC" w:rsidP="00505EDC">
      <w:pPr>
        <w:pStyle w:val="a7"/>
        <w:numPr>
          <w:ilvl w:val="0"/>
          <w:numId w:val="2"/>
        </w:numPr>
        <w:bidi/>
        <w:spacing w:line="360" w:lineRule="auto"/>
        <w:jc w:val="both"/>
        <w:rPr>
          <w:sz w:val="28"/>
          <w:szCs w:val="28"/>
        </w:rPr>
      </w:pPr>
      <w:r w:rsidRPr="00505EDC">
        <w:rPr>
          <w:rFonts w:hint="cs"/>
          <w:sz w:val="28"/>
          <w:szCs w:val="28"/>
          <w:rtl/>
        </w:rPr>
        <w:t>הצגה ואישור של מאזן 2017</w:t>
      </w:r>
    </w:p>
    <w:p w:rsidR="00505EDC" w:rsidRPr="00505EDC" w:rsidRDefault="00505EDC" w:rsidP="00505EDC">
      <w:pPr>
        <w:pStyle w:val="a7"/>
        <w:numPr>
          <w:ilvl w:val="0"/>
          <w:numId w:val="2"/>
        </w:numPr>
        <w:bidi/>
        <w:spacing w:line="360" w:lineRule="auto"/>
        <w:jc w:val="both"/>
        <w:rPr>
          <w:sz w:val="28"/>
          <w:szCs w:val="28"/>
        </w:rPr>
      </w:pPr>
      <w:r w:rsidRPr="00505EDC">
        <w:rPr>
          <w:rFonts w:hint="cs"/>
          <w:sz w:val="28"/>
          <w:szCs w:val="28"/>
          <w:rtl/>
        </w:rPr>
        <w:t>פרויקט בבית ספר יסודי נהלל</w:t>
      </w:r>
    </w:p>
    <w:p w:rsidR="00505EDC" w:rsidRPr="00505EDC" w:rsidRDefault="00505EDC" w:rsidP="00505EDC">
      <w:pPr>
        <w:pStyle w:val="a7"/>
        <w:numPr>
          <w:ilvl w:val="0"/>
          <w:numId w:val="2"/>
        </w:numPr>
        <w:bidi/>
        <w:spacing w:line="360" w:lineRule="auto"/>
        <w:jc w:val="both"/>
        <w:rPr>
          <w:sz w:val="28"/>
          <w:szCs w:val="28"/>
        </w:rPr>
      </w:pPr>
      <w:r w:rsidRPr="00505EDC">
        <w:rPr>
          <w:rFonts w:hint="cs"/>
          <w:sz w:val="28"/>
          <w:szCs w:val="28"/>
          <w:rtl/>
        </w:rPr>
        <w:t xml:space="preserve">נוער </w:t>
      </w:r>
      <w:r w:rsidRPr="00505EDC">
        <w:rPr>
          <w:sz w:val="28"/>
          <w:szCs w:val="28"/>
          <w:rtl/>
        </w:rPr>
        <w:t>–</w:t>
      </w:r>
      <w:r w:rsidRPr="00505EDC">
        <w:rPr>
          <w:rFonts w:hint="cs"/>
          <w:sz w:val="28"/>
          <w:szCs w:val="28"/>
          <w:rtl/>
        </w:rPr>
        <w:t>מד"בית חדשה</w:t>
      </w:r>
    </w:p>
    <w:p w:rsidR="00505EDC" w:rsidRPr="00505EDC" w:rsidRDefault="00505EDC" w:rsidP="00505EDC">
      <w:pPr>
        <w:pStyle w:val="a7"/>
        <w:numPr>
          <w:ilvl w:val="0"/>
          <w:numId w:val="2"/>
        </w:numPr>
        <w:bidi/>
        <w:spacing w:line="360" w:lineRule="auto"/>
        <w:jc w:val="both"/>
        <w:rPr>
          <w:sz w:val="28"/>
          <w:szCs w:val="28"/>
        </w:rPr>
      </w:pPr>
      <w:r w:rsidRPr="00505EDC">
        <w:rPr>
          <w:rFonts w:hint="cs"/>
          <w:sz w:val="28"/>
          <w:szCs w:val="28"/>
          <w:rtl/>
        </w:rPr>
        <w:t xml:space="preserve">פרויקט של וועדת נוי וסביבה </w:t>
      </w:r>
    </w:p>
    <w:p w:rsidR="00505EDC" w:rsidRPr="00505EDC" w:rsidRDefault="00505EDC" w:rsidP="007552E1">
      <w:pPr>
        <w:pStyle w:val="a7"/>
        <w:numPr>
          <w:ilvl w:val="0"/>
          <w:numId w:val="2"/>
        </w:numPr>
        <w:bidi/>
        <w:spacing w:line="360" w:lineRule="auto"/>
        <w:jc w:val="both"/>
        <w:rPr>
          <w:sz w:val="28"/>
          <w:szCs w:val="28"/>
        </w:rPr>
      </w:pPr>
      <w:r w:rsidRPr="00505EDC">
        <w:rPr>
          <w:rFonts w:hint="cs"/>
          <w:sz w:val="28"/>
          <w:szCs w:val="28"/>
          <w:rtl/>
        </w:rPr>
        <w:t>חוזה בין וועד מקומי לוועד אגודה חקלאית</w:t>
      </w:r>
    </w:p>
    <w:p w:rsidR="00505EDC" w:rsidRDefault="0058574B" w:rsidP="006A1798">
      <w:pPr>
        <w:pStyle w:val="a7"/>
        <w:numPr>
          <w:ilvl w:val="0"/>
          <w:numId w:val="2"/>
        </w:numPr>
        <w:bidi/>
        <w:spacing w:line="360" w:lineRule="auto"/>
        <w:jc w:val="both"/>
        <w:rPr>
          <w:sz w:val="28"/>
          <w:szCs w:val="28"/>
        </w:rPr>
      </w:pPr>
      <w:r>
        <w:rPr>
          <w:rFonts w:hint="cs"/>
          <w:sz w:val="28"/>
          <w:szCs w:val="28"/>
          <w:rtl/>
        </w:rPr>
        <w:t>תרומה למטה המאבק נגד שד</w:t>
      </w:r>
      <w:r w:rsidR="006A1798">
        <w:rPr>
          <w:rFonts w:hint="cs"/>
          <w:sz w:val="28"/>
          <w:szCs w:val="28"/>
          <w:rtl/>
        </w:rPr>
        <w:t>ה</w:t>
      </w:r>
      <w:r>
        <w:rPr>
          <w:rFonts w:hint="cs"/>
          <w:sz w:val="28"/>
          <w:szCs w:val="28"/>
          <w:rtl/>
        </w:rPr>
        <w:t xml:space="preserve"> התעופה</w:t>
      </w:r>
    </w:p>
    <w:p w:rsidR="007552E1" w:rsidRDefault="007552E1" w:rsidP="003D788E">
      <w:pPr>
        <w:pStyle w:val="a7"/>
        <w:bidi/>
        <w:spacing w:line="360" w:lineRule="auto"/>
        <w:jc w:val="both"/>
        <w:rPr>
          <w:sz w:val="28"/>
          <w:szCs w:val="28"/>
          <w:rtl/>
        </w:rPr>
      </w:pPr>
    </w:p>
    <w:p w:rsidR="006A1798" w:rsidRPr="00505EDC" w:rsidRDefault="006A1798" w:rsidP="006A1798">
      <w:pPr>
        <w:pStyle w:val="a7"/>
        <w:bidi/>
        <w:spacing w:line="360" w:lineRule="auto"/>
        <w:jc w:val="both"/>
        <w:rPr>
          <w:sz w:val="28"/>
          <w:szCs w:val="28"/>
          <w:rtl/>
        </w:rPr>
      </w:pPr>
    </w:p>
    <w:p w:rsidR="00F04098" w:rsidRDefault="00F04098" w:rsidP="007552E1">
      <w:pPr>
        <w:bidi/>
        <w:spacing w:line="360" w:lineRule="auto"/>
        <w:ind w:left="1200"/>
        <w:jc w:val="both"/>
        <w:rPr>
          <w:sz w:val="28"/>
          <w:szCs w:val="28"/>
          <w:u w:val="single"/>
          <w:rtl/>
        </w:rPr>
      </w:pPr>
      <w:r>
        <w:rPr>
          <w:b/>
          <w:bCs/>
          <w:sz w:val="28"/>
          <w:szCs w:val="28"/>
          <w:rtl/>
        </w:rPr>
        <w:t>סעיף מס'1:</w:t>
      </w:r>
      <w:r w:rsidR="007552E1">
        <w:rPr>
          <w:rFonts w:hint="cs"/>
          <w:sz w:val="28"/>
          <w:szCs w:val="28"/>
          <w:u w:val="single"/>
          <w:rtl/>
        </w:rPr>
        <w:t>הצגה ואישור מאזן 2017</w:t>
      </w:r>
    </w:p>
    <w:p w:rsidR="00F04098" w:rsidRDefault="007552E1" w:rsidP="007552E1">
      <w:pPr>
        <w:pStyle w:val="a7"/>
        <w:spacing w:line="360" w:lineRule="auto"/>
        <w:jc w:val="right"/>
        <w:rPr>
          <w:sz w:val="28"/>
          <w:szCs w:val="28"/>
          <w:rtl/>
        </w:rPr>
      </w:pPr>
      <w:r w:rsidRPr="007552E1">
        <w:rPr>
          <w:rFonts w:hint="cs"/>
          <w:sz w:val="28"/>
          <w:szCs w:val="28"/>
          <w:rtl/>
        </w:rPr>
        <w:t xml:space="preserve">מאזן 2017 אושר ע"י הוועד המקומי, ורואה החשבון שרון אוחנה </w:t>
      </w:r>
      <w:r w:rsidRPr="007552E1">
        <w:rPr>
          <w:sz w:val="28"/>
          <w:szCs w:val="28"/>
          <w:rtl/>
        </w:rPr>
        <w:t>–</w:t>
      </w:r>
      <w:r w:rsidRPr="007552E1">
        <w:rPr>
          <w:rFonts w:hint="cs"/>
          <w:sz w:val="28"/>
          <w:szCs w:val="28"/>
          <w:rtl/>
        </w:rPr>
        <w:t xml:space="preserve"> משרד כרם</w:t>
      </w:r>
      <w:r>
        <w:rPr>
          <w:rFonts w:hint="cs"/>
          <w:sz w:val="28"/>
          <w:szCs w:val="28"/>
          <w:rtl/>
        </w:rPr>
        <w:t>.</w:t>
      </w:r>
    </w:p>
    <w:p w:rsidR="003D788E" w:rsidRDefault="003D788E" w:rsidP="00AA57DF">
      <w:pPr>
        <w:pStyle w:val="a7"/>
        <w:spacing w:line="360" w:lineRule="auto"/>
        <w:jc w:val="right"/>
        <w:rPr>
          <w:sz w:val="28"/>
          <w:szCs w:val="28"/>
          <w:rtl/>
        </w:rPr>
      </w:pPr>
      <w:r>
        <w:rPr>
          <w:rFonts w:hint="cs"/>
          <w:sz w:val="28"/>
          <w:szCs w:val="28"/>
          <w:rtl/>
        </w:rPr>
        <w:t xml:space="preserve">כמו בכל השנים האחרונות, אנו עומדים ביעדי התקציב, ומנסים להפיק את המיטב מהכספים שאנחנו מקבלים מהמועצה (כ </w:t>
      </w:r>
      <w:r>
        <w:rPr>
          <w:sz w:val="28"/>
          <w:szCs w:val="28"/>
          <w:rtl/>
        </w:rPr>
        <w:t>–</w:t>
      </w:r>
      <w:r>
        <w:rPr>
          <w:rFonts w:hint="cs"/>
          <w:sz w:val="28"/>
          <w:szCs w:val="28"/>
          <w:rtl/>
        </w:rPr>
        <w:t xml:space="preserve"> 75% מהכספים הינם חלק שחוזר לישוב מהארנונה וסכום נוסף של כ 25% ניתן ע"י המועצה</w:t>
      </w:r>
      <w:r w:rsidR="00AA57DF">
        <w:rPr>
          <w:rFonts w:hint="cs"/>
          <w:sz w:val="28"/>
          <w:szCs w:val="28"/>
          <w:rtl/>
        </w:rPr>
        <w:t xml:space="preserve"> להשתתפות בניהול השוטף</w:t>
      </w:r>
      <w:r>
        <w:rPr>
          <w:rFonts w:hint="cs"/>
          <w:sz w:val="28"/>
          <w:szCs w:val="28"/>
          <w:rtl/>
        </w:rPr>
        <w:t>).</w:t>
      </w:r>
    </w:p>
    <w:p w:rsidR="00AA57DF" w:rsidRDefault="00AA57DF" w:rsidP="003D788E">
      <w:pPr>
        <w:pStyle w:val="a7"/>
        <w:spacing w:line="360" w:lineRule="auto"/>
        <w:jc w:val="right"/>
        <w:rPr>
          <w:sz w:val="28"/>
          <w:szCs w:val="28"/>
          <w:rtl/>
        </w:rPr>
      </w:pPr>
    </w:p>
    <w:p w:rsidR="006A1798" w:rsidRDefault="003D788E" w:rsidP="003D788E">
      <w:pPr>
        <w:pStyle w:val="a7"/>
        <w:spacing w:line="360" w:lineRule="auto"/>
        <w:jc w:val="right"/>
        <w:rPr>
          <w:sz w:val="28"/>
          <w:szCs w:val="28"/>
          <w:rtl/>
        </w:rPr>
      </w:pPr>
      <w:r>
        <w:rPr>
          <w:rFonts w:hint="cs"/>
          <w:sz w:val="28"/>
          <w:szCs w:val="28"/>
          <w:rtl/>
        </w:rPr>
        <w:t>התקציב מיועד לניהול מוניציפאלי שוטף (תאורת רחוב, אחזקת מבנים וגני שעשועים , פינ</w:t>
      </w:r>
      <w:r w:rsidR="00F856FB">
        <w:rPr>
          <w:rFonts w:hint="cs"/>
          <w:sz w:val="28"/>
          <w:szCs w:val="28"/>
          <w:rtl/>
        </w:rPr>
        <w:t>וי וריסוק גזם, גינון, מים, תברוא</w:t>
      </w:r>
      <w:r>
        <w:rPr>
          <w:rFonts w:hint="cs"/>
          <w:sz w:val="28"/>
          <w:szCs w:val="28"/>
          <w:rtl/>
        </w:rPr>
        <w:t xml:space="preserve">ה, אחזקת תשתיות, הנהלה (משרדיות </w:t>
      </w:r>
    </w:p>
    <w:p w:rsidR="000A732B" w:rsidRPr="00AA57DF" w:rsidRDefault="003D788E" w:rsidP="00AA57DF">
      <w:pPr>
        <w:pStyle w:val="a7"/>
        <w:spacing w:line="360" w:lineRule="auto"/>
        <w:jc w:val="right"/>
        <w:rPr>
          <w:sz w:val="28"/>
          <w:szCs w:val="28"/>
          <w:rtl/>
        </w:rPr>
      </w:pPr>
      <w:r>
        <w:rPr>
          <w:rFonts w:hint="cs"/>
          <w:sz w:val="28"/>
          <w:szCs w:val="28"/>
          <w:rtl/>
        </w:rPr>
        <w:t>ושכר), הנהלת חשבונות, משפטיות, וכמו כן לפעילות הפנאי - תרבות (ארועים וחגים), נוער, ילדים , מבוגרים וותיקים.</w:t>
      </w:r>
    </w:p>
    <w:p w:rsidR="000A732B" w:rsidRDefault="000A732B" w:rsidP="00AA57DF">
      <w:pPr>
        <w:pStyle w:val="a7"/>
        <w:spacing w:line="360" w:lineRule="auto"/>
        <w:jc w:val="right"/>
        <w:rPr>
          <w:sz w:val="28"/>
          <w:szCs w:val="28"/>
          <w:rtl/>
        </w:rPr>
      </w:pPr>
      <w:r>
        <w:rPr>
          <w:rFonts w:hint="cs"/>
          <w:sz w:val="28"/>
          <w:szCs w:val="28"/>
          <w:rtl/>
        </w:rPr>
        <w:t xml:space="preserve">בכל שנה אנו משקיעים בפרויקטים המתאפשרים מסך התקציב השנתי, השנה רכשנו מזגן למועדון נוער, מערכת הגברה, </w:t>
      </w:r>
      <w:r w:rsidR="00AA57DF">
        <w:rPr>
          <w:rFonts w:hint="cs"/>
          <w:sz w:val="28"/>
          <w:szCs w:val="28"/>
          <w:rtl/>
        </w:rPr>
        <w:t xml:space="preserve">הותקנו </w:t>
      </w:r>
      <w:r>
        <w:rPr>
          <w:rFonts w:hint="cs"/>
          <w:sz w:val="28"/>
          <w:szCs w:val="28"/>
          <w:rtl/>
        </w:rPr>
        <w:t>פחי אשפה</w:t>
      </w:r>
      <w:r w:rsidR="00AA57DF">
        <w:rPr>
          <w:rFonts w:hint="cs"/>
          <w:sz w:val="28"/>
          <w:szCs w:val="28"/>
          <w:rtl/>
        </w:rPr>
        <w:t>,</w:t>
      </w:r>
      <w:r>
        <w:rPr>
          <w:rFonts w:hint="cs"/>
          <w:sz w:val="28"/>
          <w:szCs w:val="28"/>
          <w:rtl/>
        </w:rPr>
        <w:t xml:space="preserve"> ושילוט רחוב</w:t>
      </w:r>
      <w:r w:rsidR="00AA57DF">
        <w:rPr>
          <w:rFonts w:hint="cs"/>
          <w:sz w:val="28"/>
          <w:szCs w:val="28"/>
          <w:rtl/>
        </w:rPr>
        <w:t xml:space="preserve"> שנמצא בשלבי סיוםויותקן </w:t>
      </w:r>
      <w:r>
        <w:rPr>
          <w:rFonts w:hint="cs"/>
          <w:sz w:val="28"/>
          <w:szCs w:val="28"/>
          <w:rtl/>
        </w:rPr>
        <w:t>בחודשיים הקרובים.</w:t>
      </w:r>
    </w:p>
    <w:p w:rsidR="000A732B" w:rsidRDefault="000A732B" w:rsidP="00B46D0D">
      <w:pPr>
        <w:pStyle w:val="a7"/>
        <w:spacing w:line="360" w:lineRule="auto"/>
        <w:jc w:val="right"/>
        <w:rPr>
          <w:sz w:val="28"/>
          <w:szCs w:val="28"/>
          <w:rtl/>
        </w:rPr>
      </w:pPr>
      <w:r>
        <w:rPr>
          <w:rFonts w:hint="cs"/>
          <w:sz w:val="28"/>
          <w:szCs w:val="28"/>
          <w:rtl/>
        </w:rPr>
        <w:t xml:space="preserve">יש לציין שכניסתה של מיכל עידן לתפקיד אפשרה לנו למנף כספים נוספים שניתן לקבל מהמועצות </w:t>
      </w:r>
      <w:r>
        <w:rPr>
          <w:sz w:val="28"/>
          <w:szCs w:val="28"/>
          <w:rtl/>
        </w:rPr>
        <w:t>–</w:t>
      </w:r>
      <w:r>
        <w:rPr>
          <w:rFonts w:hint="cs"/>
          <w:sz w:val="28"/>
          <w:szCs w:val="28"/>
          <w:rtl/>
        </w:rPr>
        <w:t xml:space="preserve"> יזרעאל ודתית, בהתאמה לכספים שאנחנו משקיעים בפעילויות השונות.</w:t>
      </w:r>
    </w:p>
    <w:p w:rsidR="000A732B" w:rsidRDefault="000A732B" w:rsidP="000A732B">
      <w:pPr>
        <w:pStyle w:val="a7"/>
        <w:spacing w:line="360" w:lineRule="auto"/>
        <w:jc w:val="right"/>
        <w:rPr>
          <w:sz w:val="28"/>
          <w:szCs w:val="28"/>
          <w:rtl/>
        </w:rPr>
      </w:pPr>
      <w:r>
        <w:rPr>
          <w:rFonts w:hint="cs"/>
          <w:sz w:val="28"/>
          <w:szCs w:val="28"/>
          <w:rtl/>
        </w:rPr>
        <w:t>מי שמעוניין לקבל פרטים נוספים על התקציב מוזמן לעיין בקבצים במשרד בתאום מראש.</w:t>
      </w:r>
    </w:p>
    <w:p w:rsidR="007552E1" w:rsidRDefault="007552E1" w:rsidP="007552E1">
      <w:pPr>
        <w:pStyle w:val="a7"/>
        <w:spacing w:line="360" w:lineRule="auto"/>
        <w:jc w:val="right"/>
        <w:rPr>
          <w:sz w:val="28"/>
          <w:szCs w:val="28"/>
        </w:rPr>
      </w:pPr>
    </w:p>
    <w:p w:rsidR="00F04098" w:rsidRDefault="00F04098" w:rsidP="00B46D0D">
      <w:pPr>
        <w:pStyle w:val="a7"/>
        <w:spacing w:line="360" w:lineRule="auto"/>
        <w:jc w:val="right"/>
        <w:rPr>
          <w:sz w:val="28"/>
          <w:szCs w:val="28"/>
          <w:rtl/>
        </w:rPr>
      </w:pPr>
      <w:r w:rsidRPr="00A74516">
        <w:rPr>
          <w:rFonts w:hint="cs"/>
          <w:b/>
          <w:bCs/>
          <w:sz w:val="28"/>
          <w:szCs w:val="28"/>
          <w:rtl/>
        </w:rPr>
        <w:t>סעיף מס' 2</w:t>
      </w:r>
      <w:r>
        <w:rPr>
          <w:rFonts w:hint="cs"/>
          <w:sz w:val="28"/>
          <w:szCs w:val="28"/>
          <w:rtl/>
        </w:rPr>
        <w:t xml:space="preserve">: </w:t>
      </w:r>
      <w:r w:rsidR="00B46D0D" w:rsidRPr="00236CBE">
        <w:rPr>
          <w:rFonts w:hint="cs"/>
          <w:sz w:val="28"/>
          <w:szCs w:val="28"/>
          <w:u w:val="single"/>
          <w:rtl/>
        </w:rPr>
        <w:t>פרויקט בבית ספר יסודי נהלל</w:t>
      </w:r>
    </w:p>
    <w:p w:rsidR="00B46D0D" w:rsidRDefault="00B46D0D" w:rsidP="00B46D0D">
      <w:pPr>
        <w:pStyle w:val="a7"/>
        <w:spacing w:line="360" w:lineRule="auto"/>
        <w:jc w:val="right"/>
        <w:rPr>
          <w:sz w:val="28"/>
          <w:szCs w:val="28"/>
          <w:rtl/>
        </w:rPr>
      </w:pPr>
      <w:r>
        <w:rPr>
          <w:rFonts w:hint="cs"/>
          <w:sz w:val="28"/>
          <w:szCs w:val="28"/>
          <w:rtl/>
        </w:rPr>
        <w:t>מיכל סולומון מנציגי וועד בית הספר היסודי נהלל הציגה פרויקט הקמה של "קיר מוזיקלי", שמורכב מסירים מחבטות ועוד כלים שניתן למחזר ולנגן עליהם, התקנת הקיר תהיה ביוזמה של ילדי כפר ברוך, בשיתוף על כל ילדי בית הספר.</w:t>
      </w:r>
    </w:p>
    <w:p w:rsidR="00B46D0D" w:rsidRDefault="00B46D0D" w:rsidP="00B46D0D">
      <w:pPr>
        <w:pStyle w:val="a7"/>
        <w:spacing w:line="360" w:lineRule="auto"/>
        <w:jc w:val="right"/>
        <w:rPr>
          <w:sz w:val="28"/>
          <w:szCs w:val="28"/>
          <w:rtl/>
        </w:rPr>
      </w:pPr>
      <w:r>
        <w:rPr>
          <w:rFonts w:hint="cs"/>
          <w:sz w:val="28"/>
          <w:szCs w:val="28"/>
          <w:rtl/>
        </w:rPr>
        <w:t>מטרת הפרויקט לחזק את נוכחות העשייה של הישוב בבית הספר, וועד אישר תקציב של 2,000 ₪ לרכישת ציוד להקמת הקיר.</w:t>
      </w:r>
    </w:p>
    <w:p w:rsidR="00B46D0D" w:rsidRDefault="00B46D0D" w:rsidP="00B46D0D">
      <w:pPr>
        <w:pStyle w:val="a7"/>
        <w:spacing w:line="360" w:lineRule="auto"/>
        <w:jc w:val="right"/>
        <w:rPr>
          <w:sz w:val="28"/>
          <w:szCs w:val="28"/>
          <w:rtl/>
        </w:rPr>
      </w:pPr>
    </w:p>
    <w:p w:rsidR="00AA57DF" w:rsidRDefault="00AA57DF" w:rsidP="00533048">
      <w:pPr>
        <w:pStyle w:val="a7"/>
        <w:spacing w:line="360" w:lineRule="auto"/>
        <w:jc w:val="right"/>
        <w:rPr>
          <w:b/>
          <w:bCs/>
          <w:sz w:val="28"/>
          <w:szCs w:val="28"/>
          <w:rtl/>
        </w:rPr>
      </w:pPr>
    </w:p>
    <w:p w:rsidR="00F04098" w:rsidRDefault="00F04098" w:rsidP="00533048">
      <w:pPr>
        <w:pStyle w:val="a7"/>
        <w:spacing w:line="360" w:lineRule="auto"/>
        <w:jc w:val="right"/>
        <w:rPr>
          <w:sz w:val="28"/>
          <w:szCs w:val="28"/>
        </w:rPr>
      </w:pPr>
      <w:r w:rsidRPr="00DD7C24">
        <w:rPr>
          <w:rFonts w:hint="cs"/>
          <w:b/>
          <w:bCs/>
          <w:sz w:val="28"/>
          <w:szCs w:val="28"/>
          <w:rtl/>
        </w:rPr>
        <w:t>סעיף מס' 3:</w:t>
      </w:r>
      <w:r w:rsidR="00533048" w:rsidRPr="00236CBE">
        <w:rPr>
          <w:rFonts w:hint="cs"/>
          <w:sz w:val="28"/>
          <w:szCs w:val="28"/>
          <w:u w:val="single"/>
          <w:rtl/>
        </w:rPr>
        <w:t xml:space="preserve">נוער </w:t>
      </w:r>
      <w:r w:rsidR="00533048" w:rsidRPr="00236CBE">
        <w:rPr>
          <w:sz w:val="28"/>
          <w:szCs w:val="28"/>
          <w:u w:val="single"/>
          <w:rtl/>
        </w:rPr>
        <w:t>–</w:t>
      </w:r>
      <w:r w:rsidR="00533048" w:rsidRPr="00236CBE">
        <w:rPr>
          <w:rFonts w:hint="cs"/>
          <w:sz w:val="28"/>
          <w:szCs w:val="28"/>
          <w:u w:val="single"/>
          <w:rtl/>
        </w:rPr>
        <w:t>מד"בית חדשה</w:t>
      </w:r>
    </w:p>
    <w:p w:rsidR="00533048" w:rsidRDefault="00533048" w:rsidP="00533048">
      <w:pPr>
        <w:pStyle w:val="a7"/>
        <w:spacing w:line="360" w:lineRule="auto"/>
        <w:jc w:val="right"/>
        <w:rPr>
          <w:sz w:val="28"/>
          <w:szCs w:val="28"/>
          <w:rtl/>
        </w:rPr>
      </w:pPr>
      <w:r w:rsidRPr="00533048">
        <w:rPr>
          <w:rFonts w:hint="cs"/>
          <w:sz w:val="28"/>
          <w:szCs w:val="28"/>
          <w:rtl/>
        </w:rPr>
        <w:t xml:space="preserve">הוצג תהליך קבלתה של איתי המדב"ית החדשה, מיכל </w:t>
      </w:r>
      <w:r>
        <w:rPr>
          <w:rFonts w:hint="cs"/>
          <w:sz w:val="28"/>
          <w:szCs w:val="28"/>
          <w:rtl/>
        </w:rPr>
        <w:t xml:space="preserve">עידן </w:t>
      </w:r>
      <w:r w:rsidRPr="00533048">
        <w:rPr>
          <w:rFonts w:hint="cs"/>
          <w:sz w:val="28"/>
          <w:szCs w:val="28"/>
          <w:rtl/>
        </w:rPr>
        <w:t xml:space="preserve">תהיה </w:t>
      </w:r>
      <w:r>
        <w:rPr>
          <w:rFonts w:hint="cs"/>
          <w:sz w:val="28"/>
          <w:szCs w:val="28"/>
          <w:rtl/>
        </w:rPr>
        <w:t>ה</w:t>
      </w:r>
      <w:r w:rsidRPr="00533048">
        <w:rPr>
          <w:rFonts w:hint="cs"/>
          <w:sz w:val="28"/>
          <w:szCs w:val="28"/>
          <w:rtl/>
        </w:rPr>
        <w:t>מנהלת הישירה של איתי וראובן</w:t>
      </w:r>
      <w:r w:rsidR="00F856FB">
        <w:rPr>
          <w:rFonts w:hint="cs"/>
          <w:sz w:val="28"/>
          <w:szCs w:val="28"/>
          <w:rtl/>
        </w:rPr>
        <w:t xml:space="preserve"> </w:t>
      </w:r>
      <w:r>
        <w:rPr>
          <w:rFonts w:hint="cs"/>
          <w:sz w:val="28"/>
          <w:szCs w:val="28"/>
          <w:rtl/>
        </w:rPr>
        <w:t>אמסלם</w:t>
      </w:r>
      <w:r w:rsidRPr="00533048">
        <w:rPr>
          <w:rFonts w:hint="cs"/>
          <w:sz w:val="28"/>
          <w:szCs w:val="28"/>
          <w:rtl/>
        </w:rPr>
        <w:t xml:space="preserve"> כנציג הוועד</w:t>
      </w:r>
      <w:r>
        <w:rPr>
          <w:rFonts w:hint="cs"/>
          <w:sz w:val="28"/>
          <w:szCs w:val="28"/>
          <w:rtl/>
        </w:rPr>
        <w:t xml:space="preserve"> ומתוקף ניסיונו </w:t>
      </w:r>
      <w:r w:rsidR="00236CBE">
        <w:rPr>
          <w:rFonts w:hint="cs"/>
          <w:sz w:val="28"/>
          <w:szCs w:val="28"/>
          <w:rtl/>
        </w:rPr>
        <w:t xml:space="preserve">האישי </w:t>
      </w:r>
      <w:r>
        <w:rPr>
          <w:rFonts w:hint="cs"/>
          <w:sz w:val="28"/>
          <w:szCs w:val="28"/>
          <w:rtl/>
        </w:rPr>
        <w:t>בנושא הנוער</w:t>
      </w:r>
      <w:r w:rsidR="00F856FB">
        <w:rPr>
          <w:rFonts w:hint="cs"/>
          <w:sz w:val="28"/>
          <w:szCs w:val="28"/>
          <w:rtl/>
        </w:rPr>
        <w:t xml:space="preserve"> </w:t>
      </w:r>
      <w:r>
        <w:rPr>
          <w:rFonts w:hint="cs"/>
          <w:sz w:val="28"/>
          <w:szCs w:val="28"/>
          <w:rtl/>
        </w:rPr>
        <w:t xml:space="preserve">יהווה עבורה </w:t>
      </w:r>
      <w:r w:rsidRPr="00533048">
        <w:rPr>
          <w:rFonts w:hint="cs"/>
          <w:sz w:val="28"/>
          <w:szCs w:val="28"/>
          <w:rtl/>
        </w:rPr>
        <w:t>כתובת מקצועית.</w:t>
      </w:r>
    </w:p>
    <w:p w:rsidR="00236CBE" w:rsidRDefault="00236CBE" w:rsidP="00533048">
      <w:pPr>
        <w:pStyle w:val="a7"/>
        <w:spacing w:line="360" w:lineRule="auto"/>
        <w:jc w:val="right"/>
        <w:rPr>
          <w:sz w:val="28"/>
          <w:szCs w:val="28"/>
        </w:rPr>
      </w:pPr>
    </w:p>
    <w:p w:rsidR="00AA57DF" w:rsidRDefault="00AA57DF" w:rsidP="00533048">
      <w:pPr>
        <w:pStyle w:val="a7"/>
        <w:spacing w:line="360" w:lineRule="auto"/>
        <w:jc w:val="right"/>
        <w:rPr>
          <w:sz w:val="28"/>
          <w:szCs w:val="28"/>
        </w:rPr>
      </w:pPr>
      <w:bookmarkStart w:id="0" w:name="_GoBack"/>
      <w:bookmarkEnd w:id="0"/>
    </w:p>
    <w:p w:rsidR="00236CBE" w:rsidRDefault="00236CBE" w:rsidP="00236CBE">
      <w:pPr>
        <w:pStyle w:val="a7"/>
        <w:spacing w:line="360" w:lineRule="auto"/>
        <w:jc w:val="right"/>
        <w:rPr>
          <w:sz w:val="28"/>
          <w:szCs w:val="28"/>
        </w:rPr>
      </w:pPr>
      <w:r w:rsidRPr="00236CBE">
        <w:rPr>
          <w:rFonts w:hint="cs"/>
          <w:b/>
          <w:bCs/>
          <w:sz w:val="28"/>
          <w:szCs w:val="28"/>
          <w:rtl/>
        </w:rPr>
        <w:t>סעיף מס</w:t>
      </w:r>
      <w:r>
        <w:rPr>
          <w:rFonts w:hint="cs"/>
          <w:b/>
          <w:bCs/>
          <w:sz w:val="28"/>
          <w:szCs w:val="28"/>
          <w:rtl/>
        </w:rPr>
        <w:t>'</w:t>
      </w:r>
      <w:r w:rsidRPr="00236CBE">
        <w:rPr>
          <w:rFonts w:hint="cs"/>
          <w:b/>
          <w:bCs/>
          <w:sz w:val="28"/>
          <w:szCs w:val="28"/>
          <w:rtl/>
        </w:rPr>
        <w:t xml:space="preserve"> 4:</w:t>
      </w:r>
      <w:r w:rsidRPr="00236CBE">
        <w:rPr>
          <w:rFonts w:hint="cs"/>
          <w:sz w:val="28"/>
          <w:szCs w:val="28"/>
          <w:u w:val="single"/>
          <w:rtl/>
        </w:rPr>
        <w:t>פרויקט של וועדת נוי וסביבה</w:t>
      </w:r>
    </w:p>
    <w:p w:rsidR="00236CBE" w:rsidRDefault="00236CBE" w:rsidP="00533048">
      <w:pPr>
        <w:pStyle w:val="a7"/>
        <w:spacing w:line="360" w:lineRule="auto"/>
        <w:jc w:val="right"/>
        <w:rPr>
          <w:sz w:val="28"/>
          <w:szCs w:val="28"/>
          <w:rtl/>
        </w:rPr>
      </w:pPr>
      <w:r>
        <w:rPr>
          <w:rFonts w:hint="cs"/>
          <w:sz w:val="28"/>
          <w:szCs w:val="28"/>
          <w:rtl/>
        </w:rPr>
        <w:t>פרויקט ה"משלוש הירוק" בכניסה לישוב נמצא בתהליך, הונחו גדרות, האדמה טופלה, הונחו ממטרות, השבוע יונח דשא, רגע לפני הגשם הצפוי ביום חמישי.</w:t>
      </w:r>
    </w:p>
    <w:p w:rsidR="00236CBE" w:rsidRDefault="00236CBE" w:rsidP="00533048">
      <w:pPr>
        <w:pStyle w:val="a7"/>
        <w:spacing w:line="360" w:lineRule="auto"/>
        <w:jc w:val="right"/>
        <w:rPr>
          <w:sz w:val="28"/>
          <w:szCs w:val="28"/>
          <w:rtl/>
        </w:rPr>
      </w:pPr>
      <w:r>
        <w:rPr>
          <w:rFonts w:hint="cs"/>
          <w:sz w:val="28"/>
          <w:szCs w:val="28"/>
          <w:rtl/>
        </w:rPr>
        <w:t>המטרה להגדיל את שטח של גן השעשועים למקום נוסף שיוכלו הורים וילדים לשהות ול</w:t>
      </w:r>
      <w:r w:rsidR="00F856FB">
        <w:rPr>
          <w:rFonts w:hint="cs"/>
          <w:sz w:val="28"/>
          <w:szCs w:val="28"/>
          <w:rtl/>
        </w:rPr>
        <w:t>י</w:t>
      </w:r>
      <w:r>
        <w:rPr>
          <w:rFonts w:hint="cs"/>
          <w:sz w:val="28"/>
          <w:szCs w:val="28"/>
          <w:rtl/>
        </w:rPr>
        <w:t>הנות בשעות אחר הצהריים.</w:t>
      </w:r>
    </w:p>
    <w:p w:rsidR="00236CBE" w:rsidRDefault="00236CBE" w:rsidP="00533048">
      <w:pPr>
        <w:pStyle w:val="a7"/>
        <w:spacing w:line="360" w:lineRule="auto"/>
        <w:jc w:val="right"/>
        <w:rPr>
          <w:sz w:val="28"/>
          <w:szCs w:val="28"/>
        </w:rPr>
      </w:pPr>
    </w:p>
    <w:p w:rsidR="00236CBE" w:rsidRDefault="00236CBE" w:rsidP="00236CBE">
      <w:pPr>
        <w:pStyle w:val="a7"/>
        <w:spacing w:line="360" w:lineRule="auto"/>
        <w:jc w:val="right"/>
        <w:rPr>
          <w:sz w:val="28"/>
          <w:szCs w:val="28"/>
        </w:rPr>
      </w:pPr>
      <w:r w:rsidRPr="00236CBE">
        <w:rPr>
          <w:rFonts w:hint="cs"/>
          <w:b/>
          <w:bCs/>
          <w:sz w:val="28"/>
          <w:szCs w:val="28"/>
          <w:rtl/>
        </w:rPr>
        <w:t>סעיף מס' 5:</w:t>
      </w:r>
      <w:r w:rsidR="00F856FB">
        <w:rPr>
          <w:rFonts w:hint="cs"/>
          <w:sz w:val="28"/>
          <w:szCs w:val="28"/>
          <w:u w:val="single"/>
          <w:rtl/>
        </w:rPr>
        <w:t xml:space="preserve"> </w:t>
      </w:r>
      <w:r w:rsidRPr="00236CBE">
        <w:rPr>
          <w:rFonts w:hint="cs"/>
          <w:sz w:val="28"/>
          <w:szCs w:val="28"/>
          <w:u w:val="single"/>
          <w:rtl/>
        </w:rPr>
        <w:t>חוזה בין הוועד המקומי לוועד האגודה</w:t>
      </w:r>
    </w:p>
    <w:p w:rsidR="00236CBE" w:rsidRDefault="00236CBE" w:rsidP="00236CBE">
      <w:pPr>
        <w:pStyle w:val="a7"/>
        <w:spacing w:line="360" w:lineRule="auto"/>
        <w:jc w:val="right"/>
        <w:rPr>
          <w:sz w:val="28"/>
          <w:szCs w:val="28"/>
          <w:rtl/>
        </w:rPr>
      </w:pPr>
      <w:r>
        <w:rPr>
          <w:rFonts w:hint="cs"/>
          <w:sz w:val="28"/>
          <w:szCs w:val="28"/>
          <w:rtl/>
        </w:rPr>
        <w:t>מבני הציבור בישוב שייכים לאגודה החקלאית כמו בכל מושב, וועד האגודה נותן לוועד המקומי שמנהל את הישוב להשתמש במבנים לצרכים הציבוריים, על מנת להגן את הנושא, יחתמו הוועדים על הסכם הבנות.</w:t>
      </w:r>
    </w:p>
    <w:p w:rsidR="00236CBE" w:rsidRDefault="00236CBE" w:rsidP="00236CBE">
      <w:pPr>
        <w:pStyle w:val="a7"/>
        <w:spacing w:line="360" w:lineRule="auto"/>
        <w:jc w:val="right"/>
        <w:rPr>
          <w:sz w:val="28"/>
          <w:szCs w:val="28"/>
          <w:rtl/>
        </w:rPr>
      </w:pPr>
    </w:p>
    <w:p w:rsidR="006A1798" w:rsidRDefault="00236CBE" w:rsidP="006A1798">
      <w:pPr>
        <w:pStyle w:val="a7"/>
        <w:spacing w:line="360" w:lineRule="auto"/>
        <w:jc w:val="right"/>
        <w:rPr>
          <w:sz w:val="28"/>
          <w:szCs w:val="28"/>
          <w:rtl/>
        </w:rPr>
      </w:pPr>
      <w:r w:rsidRPr="00236CBE">
        <w:rPr>
          <w:rFonts w:hint="cs"/>
          <w:b/>
          <w:bCs/>
          <w:sz w:val="28"/>
          <w:szCs w:val="28"/>
          <w:rtl/>
        </w:rPr>
        <w:t xml:space="preserve">סעיף מס' </w:t>
      </w:r>
      <w:r>
        <w:rPr>
          <w:rFonts w:hint="cs"/>
          <w:b/>
          <w:bCs/>
          <w:sz w:val="28"/>
          <w:szCs w:val="28"/>
          <w:rtl/>
        </w:rPr>
        <w:t>6</w:t>
      </w:r>
      <w:r w:rsidRPr="00236CBE">
        <w:rPr>
          <w:rFonts w:hint="cs"/>
          <w:b/>
          <w:bCs/>
          <w:sz w:val="28"/>
          <w:szCs w:val="28"/>
          <w:rtl/>
        </w:rPr>
        <w:t>:</w:t>
      </w:r>
      <w:r w:rsidRPr="006A1798">
        <w:rPr>
          <w:rFonts w:hint="cs"/>
          <w:sz w:val="28"/>
          <w:szCs w:val="28"/>
          <w:u w:val="single"/>
          <w:rtl/>
        </w:rPr>
        <w:t xml:space="preserve">תרומה למטה המאבק </w:t>
      </w:r>
      <w:r w:rsidR="006A1798" w:rsidRPr="006A1798">
        <w:rPr>
          <w:rFonts w:hint="cs"/>
          <w:sz w:val="28"/>
          <w:szCs w:val="28"/>
          <w:u w:val="single"/>
          <w:rtl/>
        </w:rPr>
        <w:t>נגד שה התעופה.</w:t>
      </w:r>
    </w:p>
    <w:p w:rsidR="00236CBE" w:rsidRPr="006A1798" w:rsidRDefault="006A1798" w:rsidP="006A1798">
      <w:pPr>
        <w:pStyle w:val="a7"/>
        <w:spacing w:line="360" w:lineRule="auto"/>
        <w:jc w:val="right"/>
        <w:rPr>
          <w:sz w:val="28"/>
          <w:szCs w:val="28"/>
          <w:rtl/>
        </w:rPr>
      </w:pPr>
      <w:r w:rsidRPr="006A1798">
        <w:rPr>
          <w:rFonts w:hint="cs"/>
          <w:sz w:val="28"/>
          <w:szCs w:val="28"/>
          <w:rtl/>
        </w:rPr>
        <w:t xml:space="preserve">הוחלט לתרום 3,000 ₪ (ועוד 3,000 ₪ מוועד האגודה החקלאית) למטה המאבק נגד שדות התעופה. </w:t>
      </w:r>
    </w:p>
    <w:p w:rsidR="00236CBE" w:rsidRPr="00533048" w:rsidRDefault="00236CBE" w:rsidP="00236CBE">
      <w:pPr>
        <w:pStyle w:val="a7"/>
        <w:spacing w:line="360" w:lineRule="auto"/>
        <w:jc w:val="right"/>
        <w:rPr>
          <w:sz w:val="28"/>
          <w:szCs w:val="28"/>
          <w:rtl/>
        </w:rPr>
      </w:pPr>
    </w:p>
    <w:p w:rsidR="00F04098" w:rsidRDefault="00F04098" w:rsidP="00F04098">
      <w:pPr>
        <w:pStyle w:val="a7"/>
        <w:spacing w:line="360" w:lineRule="auto"/>
        <w:jc w:val="right"/>
        <w:rPr>
          <w:sz w:val="28"/>
          <w:szCs w:val="28"/>
        </w:rPr>
      </w:pPr>
    </w:p>
    <w:p w:rsidR="00F04098" w:rsidRDefault="00F04098" w:rsidP="00F04098">
      <w:pPr>
        <w:spacing w:line="360" w:lineRule="auto"/>
        <w:jc w:val="right"/>
        <w:rPr>
          <w:sz w:val="28"/>
          <w:szCs w:val="28"/>
          <w:rtl/>
        </w:rPr>
      </w:pPr>
    </w:p>
    <w:p w:rsidR="00F04098" w:rsidRPr="00F7533C" w:rsidRDefault="00F04098" w:rsidP="00F04098">
      <w:pPr>
        <w:spacing w:line="360" w:lineRule="auto"/>
        <w:jc w:val="right"/>
        <w:rPr>
          <w:sz w:val="28"/>
          <w:szCs w:val="28"/>
          <w:rtl/>
        </w:rPr>
      </w:pPr>
    </w:p>
    <w:p w:rsidR="00E81B36" w:rsidRPr="00E81B36" w:rsidRDefault="00E81B36" w:rsidP="00E81B36">
      <w:pPr>
        <w:pStyle w:val="a3"/>
        <w:tabs>
          <w:tab w:val="clear" w:pos="4320"/>
          <w:tab w:val="clear" w:pos="8640"/>
        </w:tabs>
        <w:jc w:val="right"/>
        <w:rPr>
          <w:sz w:val="28"/>
          <w:szCs w:val="28"/>
        </w:rPr>
      </w:pPr>
    </w:p>
    <w:sectPr w:rsidR="00E81B36" w:rsidRPr="00E81B36" w:rsidSect="006A1798">
      <w:headerReference w:type="default" r:id="rId7"/>
      <w:pgSz w:w="12240" w:h="15840" w:code="1"/>
      <w:pgMar w:top="1440" w:right="1800" w:bottom="1440" w:left="1800" w:header="567"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BCA" w:rsidRDefault="00597BCA">
      <w:r>
        <w:separator/>
      </w:r>
    </w:p>
  </w:endnote>
  <w:endnote w:type="continuationSeparator" w:id="1">
    <w:p w:rsidR="00597BCA" w:rsidRDefault="00597B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BCA" w:rsidRDefault="00597BCA">
      <w:r>
        <w:separator/>
      </w:r>
    </w:p>
  </w:footnote>
  <w:footnote w:type="continuationSeparator" w:id="1">
    <w:p w:rsidR="00597BCA" w:rsidRDefault="00597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5F" w:rsidRDefault="00E81B36" w:rsidP="002437FF">
    <w:pPr>
      <w:pStyle w:val="a3"/>
      <w:tabs>
        <w:tab w:val="clear" w:pos="8640"/>
        <w:tab w:val="left" w:pos="7937"/>
        <w:tab w:val="right" w:pos="8820"/>
      </w:tabs>
      <w:ind w:left="-810" w:right="-180"/>
      <w:jc w:val="center"/>
    </w:pPr>
    <w:r>
      <w:rPr>
        <w:noProof/>
        <w:lang w:eastAsia="en-US"/>
      </w:rPr>
      <w:drawing>
        <wp:inline distT="0" distB="0" distL="0" distR="0">
          <wp:extent cx="5905500" cy="666750"/>
          <wp:effectExtent l="19050" t="0" r="0" b="0"/>
          <wp:docPr id="1" name="תמונה 1" descr="SHAPK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KA-01"/>
                  <pic:cNvPicPr>
                    <a:picLocks noChangeAspect="1" noChangeArrowheads="1"/>
                  </pic:cNvPicPr>
                </pic:nvPicPr>
                <pic:blipFill>
                  <a:blip r:embed="rId1"/>
                  <a:srcRect/>
                  <a:stretch>
                    <a:fillRect/>
                  </a:stretch>
                </pic:blipFill>
                <pic:spPr bwMode="auto">
                  <a:xfrm>
                    <a:off x="0" y="0"/>
                    <a:ext cx="5905500" cy="666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2300D"/>
    <w:multiLevelType w:val="hybridMultilevel"/>
    <w:tmpl w:val="962ED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895F73"/>
    <w:multiLevelType w:val="hybridMultilevel"/>
    <w:tmpl w:val="EFFC3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E871AE"/>
    <w:rsid w:val="00004697"/>
    <w:rsid w:val="00010C38"/>
    <w:rsid w:val="000A732B"/>
    <w:rsid w:val="00100F0D"/>
    <w:rsid w:val="00236CBE"/>
    <w:rsid w:val="00236DAA"/>
    <w:rsid w:val="002437FF"/>
    <w:rsid w:val="002A3587"/>
    <w:rsid w:val="003D788E"/>
    <w:rsid w:val="0042057E"/>
    <w:rsid w:val="004C7060"/>
    <w:rsid w:val="00505EDC"/>
    <w:rsid w:val="00533048"/>
    <w:rsid w:val="005608B6"/>
    <w:rsid w:val="0056796D"/>
    <w:rsid w:val="0058574B"/>
    <w:rsid w:val="00594DD4"/>
    <w:rsid w:val="00597BCA"/>
    <w:rsid w:val="00611015"/>
    <w:rsid w:val="006302D2"/>
    <w:rsid w:val="006A1798"/>
    <w:rsid w:val="0070633A"/>
    <w:rsid w:val="007552E1"/>
    <w:rsid w:val="00762B93"/>
    <w:rsid w:val="007F3C81"/>
    <w:rsid w:val="0093046B"/>
    <w:rsid w:val="009B229E"/>
    <w:rsid w:val="009E2710"/>
    <w:rsid w:val="00A16871"/>
    <w:rsid w:val="00AA57DF"/>
    <w:rsid w:val="00AD5E81"/>
    <w:rsid w:val="00B46D0D"/>
    <w:rsid w:val="00CD19FF"/>
    <w:rsid w:val="00DB6D09"/>
    <w:rsid w:val="00E6795F"/>
    <w:rsid w:val="00E81B36"/>
    <w:rsid w:val="00E871AE"/>
    <w:rsid w:val="00F04098"/>
    <w:rsid w:val="00F856FB"/>
    <w:rsid w:val="00FA1765"/>
    <w:rsid w:val="00FE0C1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ru-RU" w:eastAsia="ru-RU"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95F"/>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E6795F"/>
    <w:pPr>
      <w:tabs>
        <w:tab w:val="center" w:pos="4320"/>
        <w:tab w:val="right" w:pos="8640"/>
      </w:tabs>
    </w:pPr>
  </w:style>
  <w:style w:type="paragraph" w:styleId="a4">
    <w:name w:val="footer"/>
    <w:basedOn w:val="a"/>
    <w:semiHidden/>
    <w:rsid w:val="00E6795F"/>
    <w:pPr>
      <w:tabs>
        <w:tab w:val="center" w:pos="4320"/>
        <w:tab w:val="right" w:pos="8640"/>
      </w:tabs>
    </w:pPr>
  </w:style>
  <w:style w:type="paragraph" w:styleId="a5">
    <w:name w:val="Balloon Text"/>
    <w:basedOn w:val="a"/>
    <w:link w:val="a6"/>
    <w:uiPriority w:val="99"/>
    <w:semiHidden/>
    <w:unhideWhenUsed/>
    <w:rsid w:val="009E2710"/>
    <w:rPr>
      <w:rFonts w:ascii="Tahoma" w:hAnsi="Tahoma" w:cs="Tahoma"/>
      <w:sz w:val="16"/>
      <w:szCs w:val="16"/>
    </w:rPr>
  </w:style>
  <w:style w:type="character" w:customStyle="1" w:styleId="a6">
    <w:name w:val="טקסט בלונים תו"/>
    <w:basedOn w:val="a0"/>
    <w:link w:val="a5"/>
    <w:uiPriority w:val="99"/>
    <w:semiHidden/>
    <w:rsid w:val="009E2710"/>
    <w:rPr>
      <w:rFonts w:ascii="Tahoma" w:hAnsi="Tahoma" w:cs="Tahoma"/>
      <w:sz w:val="16"/>
      <w:szCs w:val="16"/>
      <w:lang w:val="en-US"/>
    </w:rPr>
  </w:style>
  <w:style w:type="paragraph" w:styleId="a7">
    <w:name w:val="List Paragraph"/>
    <w:basedOn w:val="a"/>
    <w:uiPriority w:val="34"/>
    <w:qFormat/>
    <w:rsid w:val="00F04098"/>
    <w:pPr>
      <w:ind w:left="720"/>
      <w:contextualSpacing/>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ru-RU" w:eastAsia="ru-RU"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95F"/>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E6795F"/>
    <w:pPr>
      <w:tabs>
        <w:tab w:val="center" w:pos="4320"/>
        <w:tab w:val="right" w:pos="8640"/>
      </w:tabs>
    </w:pPr>
  </w:style>
  <w:style w:type="paragraph" w:styleId="a4">
    <w:name w:val="footer"/>
    <w:basedOn w:val="a"/>
    <w:semiHidden/>
    <w:rsid w:val="00E6795F"/>
    <w:pPr>
      <w:tabs>
        <w:tab w:val="center" w:pos="4320"/>
        <w:tab w:val="right" w:pos="8640"/>
      </w:tabs>
    </w:pPr>
  </w:style>
  <w:style w:type="paragraph" w:styleId="a5">
    <w:name w:val="Balloon Text"/>
    <w:basedOn w:val="a"/>
    <w:link w:val="a6"/>
    <w:uiPriority w:val="99"/>
    <w:semiHidden/>
    <w:unhideWhenUsed/>
    <w:rsid w:val="009E2710"/>
    <w:rPr>
      <w:rFonts w:ascii="Tahoma" w:hAnsi="Tahoma" w:cs="Tahoma"/>
      <w:sz w:val="16"/>
      <w:szCs w:val="16"/>
    </w:rPr>
  </w:style>
  <w:style w:type="character" w:customStyle="1" w:styleId="a6">
    <w:name w:val="טקסט בלונים תו"/>
    <w:basedOn w:val="a0"/>
    <w:link w:val="a5"/>
    <w:uiPriority w:val="99"/>
    <w:semiHidden/>
    <w:rsid w:val="009E2710"/>
    <w:rPr>
      <w:rFonts w:ascii="Tahoma" w:hAnsi="Tahoma" w:cs="Tahoma"/>
      <w:sz w:val="16"/>
      <w:szCs w:val="16"/>
      <w:lang w:val="en-US"/>
    </w:rPr>
  </w:style>
  <w:style w:type="paragraph" w:styleId="a7">
    <w:name w:val="List Paragraph"/>
    <w:basedOn w:val="a"/>
    <w:uiPriority w:val="34"/>
    <w:qFormat/>
    <w:rsid w:val="00F04098"/>
    <w:pPr>
      <w:ind w:left="720"/>
      <w:contextualSpacing/>
    </w:pPr>
    <w:rPr>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F:\Kfar%20Baruch%205.05\KfarBaruchLetter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KfarBaruchLetterform</Template>
  <TotalTime>198</TotalTime>
  <Pages>1</Pages>
  <Words>431</Words>
  <Characters>2159</Characters>
  <Application>Microsoft Office Word</Application>
  <DocSecurity>0</DocSecurity>
  <Lines>17</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xyz</Company>
  <LinksUpToDate>false</LinksUpToDate>
  <CharactersWithSpaces>2585</CharactersWithSpaces>
  <SharedDoc>false</SharedDoc>
  <HLinks>
    <vt:vector size="6" baseType="variant">
      <vt:variant>
        <vt:i4>8257630</vt:i4>
      </vt:variant>
      <vt:variant>
        <vt:i4>1539</vt:i4>
      </vt:variant>
      <vt:variant>
        <vt:i4>1027</vt:i4>
      </vt:variant>
      <vt:variant>
        <vt:i4>1</vt:i4>
      </vt:variant>
      <vt:variant>
        <vt:lpwstr>:BW_Letterhead.gif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cp:lastModifiedBy>
  <cp:revision>5</cp:revision>
  <cp:lastPrinted>2018-03-26T10:00:00Z</cp:lastPrinted>
  <dcterms:created xsi:type="dcterms:W3CDTF">2018-03-25T11:37:00Z</dcterms:created>
  <dcterms:modified xsi:type="dcterms:W3CDTF">2018-03-26T10:01:00Z</dcterms:modified>
</cp:coreProperties>
</file>