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53" w:rsidRPr="00034153" w:rsidRDefault="00034153" w:rsidP="00034153">
      <w:pPr>
        <w:spacing w:after="0" w:line="360" w:lineRule="auto"/>
        <w:ind w:left="-113" w:right="-113"/>
        <w:jc w:val="right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‏</w:t>
      </w:r>
      <w:r>
        <w:rPr>
          <w:rFonts w:cs="Arial"/>
          <w:sz w:val="20"/>
          <w:szCs w:val="20"/>
          <w:rtl/>
        </w:rPr>
        <w:t xml:space="preserve">22 </w:t>
      </w:r>
      <w:r>
        <w:rPr>
          <w:rFonts w:cs="Arial" w:hint="cs"/>
          <w:sz w:val="20"/>
          <w:szCs w:val="20"/>
          <w:rtl/>
        </w:rPr>
        <w:t>מאי</w:t>
      </w:r>
      <w:r>
        <w:rPr>
          <w:rFonts w:cs="Arial"/>
          <w:sz w:val="20"/>
          <w:szCs w:val="20"/>
          <w:rtl/>
        </w:rPr>
        <w:t xml:space="preserve"> 2017</w:t>
      </w:r>
    </w:p>
    <w:p w:rsidR="00D578E5" w:rsidRPr="00D578E5" w:rsidRDefault="00D578E5" w:rsidP="00034153">
      <w:pPr>
        <w:spacing w:after="0" w:line="360" w:lineRule="auto"/>
        <w:ind w:left="-113" w:right="-113"/>
        <w:jc w:val="center"/>
        <w:rPr>
          <w:b/>
          <w:bCs/>
          <w:sz w:val="32"/>
          <w:szCs w:val="32"/>
          <w:u w:val="single"/>
          <w:rtl/>
        </w:rPr>
      </w:pPr>
      <w:r w:rsidRPr="00D578E5">
        <w:rPr>
          <w:rFonts w:cs="Arial"/>
          <w:b/>
          <w:bCs/>
          <w:sz w:val="32"/>
          <w:szCs w:val="32"/>
          <w:u w:val="single"/>
          <w:rtl/>
        </w:rPr>
        <w:t>"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מראשו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של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הגלבוע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מישהו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פצח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בשיר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..."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אלפים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השתתפו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  <w:rtl/>
        </w:rPr>
        <w:t>ב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 xml:space="preserve">תחרות 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>"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כוכב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נולד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"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בגלבוע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וזכו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A21ADC">
        <w:rPr>
          <w:rFonts w:cs="Arial" w:hint="cs"/>
          <w:b/>
          <w:bCs/>
          <w:sz w:val="32"/>
          <w:szCs w:val="32"/>
          <w:u w:val="single"/>
          <w:rtl/>
        </w:rPr>
        <w:t>לחוויית נעורים מהנה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; לראשונה קוטף את התואר קיבוץ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בית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578E5">
        <w:rPr>
          <w:rFonts w:cs="Arial" w:hint="cs"/>
          <w:b/>
          <w:bCs/>
          <w:sz w:val="32"/>
          <w:szCs w:val="32"/>
          <w:u w:val="single"/>
          <w:rtl/>
        </w:rPr>
        <w:t>השיטה</w:t>
      </w:r>
      <w:r w:rsidRPr="00D578E5">
        <w:rPr>
          <w:rFonts w:cs="Arial"/>
          <w:b/>
          <w:bCs/>
          <w:sz w:val="32"/>
          <w:szCs w:val="32"/>
          <w:u w:val="single"/>
          <w:rtl/>
        </w:rPr>
        <w:t>!</w:t>
      </w:r>
    </w:p>
    <w:p w:rsidR="00D578E5" w:rsidRDefault="00D578E5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</w:p>
    <w:p w:rsidR="00D578E5" w:rsidRDefault="00D578E5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  <w:r>
        <w:rPr>
          <w:rFonts w:cs="Arial" w:hint="cs"/>
          <w:rtl/>
        </w:rPr>
        <w:t>תחרות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הכישרונות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הגלבוע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 xml:space="preserve">התקיימה במוצ"ש האחרון (20.5) </w:t>
      </w:r>
      <w:proofErr w:type="spellStart"/>
      <w:r>
        <w:rPr>
          <w:rFonts w:cs="Arial" w:hint="cs"/>
          <w:rtl/>
        </w:rPr>
        <w:t>באמפי</w:t>
      </w:r>
      <w:proofErr w:type="spellEnd"/>
      <w:r>
        <w:rPr>
          <w:rFonts w:cs="Arial" w:hint="cs"/>
          <w:rtl/>
        </w:rPr>
        <w:t>' של קיבוץ בית השיטה.</w:t>
      </w:r>
      <w:r w:rsidRPr="00D578E5">
        <w:rPr>
          <w:rFonts w:hint="cs"/>
          <w:rtl/>
        </w:rPr>
        <w:t xml:space="preserve"> </w:t>
      </w:r>
      <w:r>
        <w:rPr>
          <w:rFonts w:cs="Arial" w:hint="cs"/>
          <w:rtl/>
        </w:rPr>
        <w:t xml:space="preserve">למעלה מ-2000 צופים הגיעו להשתתף בחוויה </w:t>
      </w:r>
      <w:r w:rsidR="00034153">
        <w:rPr>
          <w:rFonts w:cs="Arial" w:hint="cs"/>
          <w:rtl/>
        </w:rPr>
        <w:t>ולתמוך בבני הנוער, כשי</w:t>
      </w:r>
      <w:r>
        <w:rPr>
          <w:rFonts w:cs="Arial" w:hint="cs"/>
          <w:rtl/>
        </w:rPr>
        <w:t xml:space="preserve">יחד אתם </w:t>
      </w:r>
      <w:r w:rsidRPr="00D578E5">
        <w:rPr>
          <w:rFonts w:cs="Arial" w:hint="cs"/>
          <w:rtl/>
        </w:rPr>
        <w:t>הוריו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של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יותם</w:t>
      </w:r>
      <w:r w:rsidRPr="00D578E5">
        <w:rPr>
          <w:rFonts w:cs="Arial"/>
          <w:rtl/>
        </w:rPr>
        <w:t xml:space="preserve"> </w:t>
      </w:r>
      <w:r>
        <w:rPr>
          <w:rFonts w:cs="Arial" w:hint="cs"/>
          <w:rtl/>
        </w:rPr>
        <w:t>ז"ל,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בתיה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ועמיר</w:t>
      </w:r>
      <w:r w:rsidRPr="00D578E5">
        <w:rPr>
          <w:rFonts w:cs="Arial"/>
          <w:rtl/>
        </w:rPr>
        <w:t xml:space="preserve">, </w:t>
      </w:r>
      <w:r w:rsidRPr="00D578E5">
        <w:rPr>
          <w:rFonts w:cs="Arial" w:hint="cs"/>
          <w:rtl/>
        </w:rPr>
        <w:t>ובני</w:t>
      </w:r>
      <w:r w:rsidRPr="00D578E5">
        <w:rPr>
          <w:rFonts w:cs="Arial"/>
          <w:rtl/>
        </w:rPr>
        <w:t xml:space="preserve"> </w:t>
      </w:r>
      <w:r w:rsidR="00034153">
        <w:rPr>
          <w:rFonts w:cs="Arial" w:hint="cs"/>
          <w:rtl/>
        </w:rPr>
        <w:t>ה</w:t>
      </w:r>
      <w:r w:rsidRPr="00D578E5">
        <w:rPr>
          <w:rFonts w:cs="Arial" w:hint="cs"/>
          <w:rtl/>
        </w:rPr>
        <w:t>משפחה</w:t>
      </w:r>
      <w:r w:rsidRPr="00D578E5">
        <w:rPr>
          <w:rFonts w:cs="Arial"/>
          <w:rtl/>
        </w:rPr>
        <w:t>.</w:t>
      </w:r>
    </w:p>
    <w:p w:rsidR="00034153" w:rsidRPr="00D578E5" w:rsidRDefault="00034153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</w:p>
    <w:p w:rsidR="00A21ADC" w:rsidRDefault="00D578E5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  <w:r w:rsidRPr="00D578E5">
        <w:rPr>
          <w:rFonts w:cs="Arial" w:hint="cs"/>
          <w:rtl/>
        </w:rPr>
        <w:t>את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תחרות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הכישרונות</w:t>
      </w:r>
      <w:r w:rsidRPr="00D578E5">
        <w:rPr>
          <w:rFonts w:cs="Arial"/>
          <w:rtl/>
        </w:rPr>
        <w:t xml:space="preserve"> "</w:t>
      </w:r>
      <w:r w:rsidRPr="00D578E5">
        <w:rPr>
          <w:rFonts w:cs="Arial" w:hint="cs"/>
          <w:rtl/>
        </w:rPr>
        <w:t>כוכב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נולד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אזורי</w:t>
      </w:r>
      <w:r w:rsidRPr="00D578E5">
        <w:rPr>
          <w:rFonts w:cs="Arial"/>
          <w:rtl/>
        </w:rPr>
        <w:t xml:space="preserve">" </w:t>
      </w:r>
      <w:r w:rsidR="00034153">
        <w:rPr>
          <w:rFonts w:cs="Arial" w:hint="cs"/>
          <w:rtl/>
        </w:rPr>
        <w:t xml:space="preserve">יזם </w:t>
      </w:r>
      <w:r w:rsidRPr="00D578E5">
        <w:rPr>
          <w:rFonts w:cs="Arial" w:hint="cs"/>
          <w:rtl/>
        </w:rPr>
        <w:t>יותם</w:t>
      </w:r>
      <w:r w:rsidRPr="00D578E5">
        <w:rPr>
          <w:rFonts w:cs="Arial"/>
          <w:rtl/>
        </w:rPr>
        <w:t xml:space="preserve"> </w:t>
      </w:r>
      <w:r w:rsidR="00A21ADC">
        <w:rPr>
          <w:rFonts w:cs="Arial" w:hint="cs"/>
          <w:rtl/>
        </w:rPr>
        <w:t xml:space="preserve">ז"ל </w:t>
      </w:r>
      <w:r w:rsidRPr="00D578E5">
        <w:rPr>
          <w:rFonts w:cs="Arial" w:hint="cs"/>
          <w:rtl/>
        </w:rPr>
        <w:t>לפני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מספר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שנים</w:t>
      </w:r>
      <w:r w:rsidR="00034153">
        <w:rPr>
          <w:rFonts w:cs="Arial" w:hint="cs"/>
          <w:rtl/>
        </w:rPr>
        <w:t>,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ומאז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מותו</w:t>
      </w:r>
      <w:r w:rsidRPr="00D578E5">
        <w:rPr>
          <w:rFonts w:cs="Arial"/>
          <w:rtl/>
        </w:rPr>
        <w:t xml:space="preserve"> </w:t>
      </w:r>
      <w:r w:rsidR="00034153">
        <w:rPr>
          <w:rFonts w:cs="Arial" w:hint="cs"/>
          <w:rtl/>
        </w:rPr>
        <w:t xml:space="preserve">בשנת 2006, </w:t>
      </w:r>
      <w:r w:rsidRPr="00D578E5">
        <w:rPr>
          <w:rFonts w:cs="Arial" w:hint="cs"/>
          <w:rtl/>
        </w:rPr>
        <w:t>הפך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האירוע</w:t>
      </w:r>
      <w:r w:rsidRPr="00D578E5">
        <w:rPr>
          <w:rFonts w:cs="Arial"/>
          <w:rtl/>
        </w:rPr>
        <w:t xml:space="preserve"> </w:t>
      </w:r>
      <w:r w:rsidRPr="00D578E5">
        <w:rPr>
          <w:rFonts w:cs="Arial" w:hint="cs"/>
          <w:rtl/>
        </w:rPr>
        <w:t>למסורתי</w:t>
      </w:r>
      <w:r w:rsidRPr="00D578E5">
        <w:rPr>
          <w:rFonts w:cs="Arial"/>
          <w:rtl/>
        </w:rPr>
        <w:t xml:space="preserve">. </w:t>
      </w:r>
      <w:r w:rsidR="00A21ADC">
        <w:rPr>
          <w:rFonts w:cs="Arial" w:hint="cs"/>
          <w:rtl/>
        </w:rPr>
        <w:t xml:space="preserve">האירוע מנסה להיות נאמן לערכיו ולאישיותו של יותם ז"ל אשר פעל ללא לאות למען הזולת ועסק בהתנדבות במגוון תחומים. </w:t>
      </w:r>
      <w:proofErr w:type="spellStart"/>
      <w:r w:rsidR="00A21ADC" w:rsidRPr="00A21ADC">
        <w:rPr>
          <w:rFonts w:cs="Arial" w:hint="cs"/>
          <w:rtl/>
        </w:rPr>
        <w:t>רס</w:t>
      </w:r>
      <w:proofErr w:type="spellEnd"/>
      <w:r w:rsidR="00A21ADC" w:rsidRPr="00A21ADC">
        <w:rPr>
          <w:rFonts w:cs="Arial"/>
          <w:rtl/>
        </w:rPr>
        <w:t>''</w:t>
      </w:r>
      <w:r w:rsidR="00A21ADC" w:rsidRPr="00A21ADC">
        <w:rPr>
          <w:rFonts w:cs="Arial" w:hint="cs"/>
          <w:rtl/>
        </w:rPr>
        <w:t>ן</w:t>
      </w:r>
      <w:r w:rsidR="00A21ADC" w:rsidRPr="00A21ADC">
        <w:rPr>
          <w:rFonts w:cs="Arial"/>
          <w:rtl/>
        </w:rPr>
        <w:t xml:space="preserve"> (</w:t>
      </w:r>
      <w:r w:rsidR="00A21ADC" w:rsidRPr="00A21ADC">
        <w:rPr>
          <w:rFonts w:cs="Arial" w:hint="cs"/>
          <w:rtl/>
        </w:rPr>
        <w:t>מיל</w:t>
      </w:r>
      <w:r w:rsidR="00A21ADC" w:rsidRPr="00A21ADC">
        <w:rPr>
          <w:rFonts w:cs="Arial"/>
          <w:rtl/>
        </w:rPr>
        <w:t xml:space="preserve">') </w:t>
      </w:r>
      <w:r w:rsidR="00A21ADC" w:rsidRPr="00A21ADC">
        <w:rPr>
          <w:rFonts w:cs="Arial" w:hint="cs"/>
          <w:rtl/>
        </w:rPr>
        <w:t>יותם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לוטן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ז</w:t>
      </w:r>
      <w:r w:rsidR="00A21ADC" w:rsidRPr="00A21ADC">
        <w:rPr>
          <w:rFonts w:cs="Arial"/>
          <w:rtl/>
        </w:rPr>
        <w:t>"</w:t>
      </w:r>
      <w:r w:rsidR="00A21ADC" w:rsidRPr="00A21ADC">
        <w:rPr>
          <w:rFonts w:cs="Arial" w:hint="cs"/>
          <w:rtl/>
        </w:rPr>
        <w:t>ל</w:t>
      </w:r>
      <w:r w:rsidR="00A21ADC" w:rsidRPr="00A21ADC">
        <w:rPr>
          <w:rFonts w:cs="Arial"/>
          <w:rtl/>
        </w:rPr>
        <w:t xml:space="preserve">, </w:t>
      </w:r>
      <w:r w:rsidR="00A21ADC" w:rsidRPr="00A21ADC">
        <w:rPr>
          <w:rFonts w:cs="Arial" w:hint="cs"/>
          <w:rtl/>
        </w:rPr>
        <w:t>נולד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בבית</w:t>
      </w:r>
      <w:r w:rsidR="00A21ADC" w:rsidRPr="00A21ADC">
        <w:rPr>
          <w:rFonts w:cs="Arial"/>
          <w:rtl/>
        </w:rPr>
        <w:t>-</w:t>
      </w:r>
      <w:r w:rsidR="00A21ADC" w:rsidRPr="00A21ADC">
        <w:rPr>
          <w:rFonts w:cs="Arial" w:hint="cs"/>
          <w:rtl/>
        </w:rPr>
        <w:t>השיטה</w:t>
      </w:r>
      <w:r w:rsidR="00A21ADC">
        <w:rPr>
          <w:rFonts w:cs="Arial" w:hint="cs"/>
          <w:rtl/>
        </w:rPr>
        <w:t>, ו</w:t>
      </w:r>
      <w:r w:rsidR="00A21ADC" w:rsidRPr="00A21ADC">
        <w:rPr>
          <w:rFonts w:cs="Arial" w:hint="cs"/>
          <w:rtl/>
        </w:rPr>
        <w:t>נפל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בראש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פלוגתו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בקרב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על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בינת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ג</w:t>
      </w:r>
      <w:r w:rsidR="00A21ADC" w:rsidRPr="00A21ADC">
        <w:rPr>
          <w:rFonts w:cs="Arial"/>
          <w:rtl/>
        </w:rPr>
        <w:t>'</w:t>
      </w:r>
      <w:r w:rsidR="00A21ADC" w:rsidRPr="00A21ADC">
        <w:rPr>
          <w:rFonts w:cs="Arial" w:hint="cs"/>
          <w:rtl/>
        </w:rPr>
        <w:t>בל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במלחמת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לבנון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השנייה</w:t>
      </w:r>
      <w:r w:rsidR="00A21ADC" w:rsidRPr="00A21ADC">
        <w:rPr>
          <w:rFonts w:cs="Arial"/>
          <w:rtl/>
        </w:rPr>
        <w:t xml:space="preserve">, </w:t>
      </w:r>
      <w:r w:rsidR="00A21ADC" w:rsidRPr="00A21ADC">
        <w:rPr>
          <w:rFonts w:cs="Arial" w:hint="cs"/>
          <w:rtl/>
        </w:rPr>
        <w:t>והוא</w:t>
      </w:r>
      <w:r w:rsidR="00A21ADC" w:rsidRPr="00A21ADC">
        <w:rPr>
          <w:rFonts w:cs="Arial"/>
          <w:rtl/>
        </w:rPr>
        <w:t xml:space="preserve"> </w:t>
      </w:r>
      <w:r w:rsidR="00A21ADC" w:rsidRPr="00A21ADC">
        <w:rPr>
          <w:rFonts w:cs="Arial" w:hint="cs"/>
          <w:rtl/>
        </w:rPr>
        <w:t>בן</w:t>
      </w:r>
      <w:r w:rsidR="00A21ADC" w:rsidRPr="00A21ADC">
        <w:rPr>
          <w:rFonts w:cs="Arial"/>
          <w:rtl/>
        </w:rPr>
        <w:t xml:space="preserve"> 33 </w:t>
      </w:r>
      <w:r w:rsidR="00A21ADC" w:rsidRPr="00A21ADC">
        <w:rPr>
          <w:rFonts w:cs="Arial" w:hint="cs"/>
          <w:rtl/>
        </w:rPr>
        <w:t>במותו</w:t>
      </w:r>
      <w:r w:rsidR="00A21ADC" w:rsidRPr="00A21ADC">
        <w:rPr>
          <w:rFonts w:cs="Arial"/>
          <w:rtl/>
        </w:rPr>
        <w:t>.</w:t>
      </w:r>
      <w:r w:rsidR="00A21ADC">
        <w:rPr>
          <w:rFonts w:cs="Arial" w:hint="cs"/>
          <w:rtl/>
        </w:rPr>
        <w:t xml:space="preserve"> </w:t>
      </w:r>
    </w:p>
    <w:p w:rsidR="00034153" w:rsidRDefault="00034153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</w:p>
    <w:p w:rsidR="00A21ADC" w:rsidRDefault="00A21ADC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מספרת רוחמה </w:t>
      </w:r>
      <w:proofErr w:type="spellStart"/>
      <w:r>
        <w:rPr>
          <w:rFonts w:cs="Arial" w:hint="cs"/>
          <w:rtl/>
        </w:rPr>
        <w:t>ליבקוביץ</w:t>
      </w:r>
      <w:proofErr w:type="spellEnd"/>
      <w:r w:rsidR="00A6439C">
        <w:rPr>
          <w:rFonts w:cs="Arial" w:hint="cs"/>
          <w:rtl/>
        </w:rPr>
        <w:t>'</w:t>
      </w:r>
      <w:r>
        <w:rPr>
          <w:rFonts w:cs="Arial" w:hint="cs"/>
          <w:rtl/>
        </w:rPr>
        <w:t xml:space="preserve">, מנהלת מחלקת הנוער: " </w:t>
      </w:r>
      <w:r w:rsidR="00D578E5">
        <w:rPr>
          <w:rFonts w:cs="Arial" w:hint="cs"/>
          <w:rtl/>
        </w:rPr>
        <w:t>נאמנים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לדרכו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ולערכיו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של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יותם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ז</w:t>
      </w:r>
      <w:r w:rsidR="00D578E5">
        <w:rPr>
          <w:rFonts w:cs="Arial"/>
          <w:rtl/>
        </w:rPr>
        <w:t>"</w:t>
      </w:r>
      <w:r w:rsidR="00D578E5">
        <w:rPr>
          <w:rFonts w:cs="Arial" w:hint="cs"/>
          <w:rtl/>
        </w:rPr>
        <w:t>ל</w:t>
      </w:r>
      <w:r w:rsidR="00D578E5">
        <w:rPr>
          <w:rFonts w:cs="Arial"/>
          <w:rtl/>
        </w:rPr>
        <w:t xml:space="preserve">, </w:t>
      </w:r>
      <w:r>
        <w:rPr>
          <w:rFonts w:cs="Arial" w:hint="cs"/>
          <w:rtl/>
        </w:rPr>
        <w:t xml:space="preserve">אנו </w:t>
      </w:r>
      <w:r w:rsidR="00D578E5">
        <w:rPr>
          <w:rFonts w:cs="Arial" w:hint="cs"/>
          <w:rtl/>
        </w:rPr>
        <w:t>מקפדים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לקיים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את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התחרות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במתכונות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קבוצתית</w:t>
      </w:r>
      <w:r w:rsidR="00D578E5">
        <w:rPr>
          <w:rFonts w:cs="Arial"/>
          <w:rtl/>
        </w:rPr>
        <w:t xml:space="preserve">, </w:t>
      </w:r>
      <w:r w:rsidR="00D578E5">
        <w:rPr>
          <w:rFonts w:cs="Arial" w:hint="cs"/>
          <w:rtl/>
        </w:rPr>
        <w:t>עם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חשיבות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לתהליך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המשותף</w:t>
      </w:r>
      <w:r>
        <w:rPr>
          <w:rFonts w:cs="Arial" w:hint="cs"/>
          <w:rtl/>
        </w:rPr>
        <w:t xml:space="preserve"> שנוצר עוד הרבה לפני ההופעה</w:t>
      </w:r>
      <w:r w:rsidR="00D578E5">
        <w:rPr>
          <w:rFonts w:cs="Arial"/>
          <w:rtl/>
        </w:rPr>
        <w:t xml:space="preserve">. </w:t>
      </w:r>
      <w:r w:rsidR="00D578E5">
        <w:rPr>
          <w:rFonts w:cs="Arial" w:hint="cs"/>
          <w:rtl/>
        </w:rPr>
        <w:t>כל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יישוב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לוקח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נושא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ובוחר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להציג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אותו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בדרך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אמנותית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עם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קריצה</w:t>
      </w:r>
      <w:r w:rsidR="00D578E5">
        <w:rPr>
          <w:rFonts w:cs="Arial"/>
          <w:rtl/>
        </w:rPr>
        <w:t xml:space="preserve">, </w:t>
      </w:r>
      <w:r w:rsidR="00D578E5">
        <w:rPr>
          <w:rFonts w:cs="Arial" w:hint="cs"/>
          <w:rtl/>
        </w:rPr>
        <w:t>תוך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שיתוף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כמה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שיותר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בני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נוער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ובשילוב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משחק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ושירה</w:t>
      </w:r>
      <w:r>
        <w:rPr>
          <w:rFonts w:cs="Arial" w:hint="cs"/>
          <w:rtl/>
        </w:rPr>
        <w:t>"</w:t>
      </w:r>
      <w:r w:rsidR="00D578E5">
        <w:rPr>
          <w:rFonts w:cs="Arial"/>
          <w:rtl/>
        </w:rPr>
        <w:t>.</w:t>
      </w:r>
    </w:p>
    <w:p w:rsidR="00034153" w:rsidRDefault="00034153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</w:p>
    <w:p w:rsidR="00034153" w:rsidRDefault="00A21ADC" w:rsidP="00034153">
      <w:pPr>
        <w:spacing w:after="0" w:line="360" w:lineRule="auto"/>
        <w:ind w:left="-113" w:right="-113"/>
        <w:jc w:val="both"/>
        <w:rPr>
          <w:rFonts w:cs="Arial" w:hint="cs"/>
          <w:rtl/>
        </w:rPr>
      </w:pPr>
      <w:r>
        <w:rPr>
          <w:rFonts w:cs="Arial" w:hint="cs"/>
          <w:rtl/>
        </w:rPr>
        <w:t>ב</w:t>
      </w:r>
      <w:r w:rsidR="00D578E5">
        <w:rPr>
          <w:rFonts w:cs="Arial" w:hint="cs"/>
          <w:rtl/>
        </w:rPr>
        <w:t>תחרות</w:t>
      </w:r>
      <w:r w:rsidR="00D578E5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לקחו חלק מאות בני </w:t>
      </w:r>
      <w:r w:rsidR="00D578E5">
        <w:rPr>
          <w:rFonts w:cs="Arial" w:hint="cs"/>
          <w:rtl/>
        </w:rPr>
        <w:t>נוער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המגיעים</w:t>
      </w:r>
      <w:r w:rsidR="00D578E5">
        <w:rPr>
          <w:rFonts w:cs="Arial"/>
          <w:rtl/>
        </w:rPr>
        <w:t xml:space="preserve"> </w:t>
      </w:r>
      <w:r w:rsidR="00D578E5">
        <w:rPr>
          <w:rFonts w:cs="Arial" w:hint="cs"/>
          <w:rtl/>
        </w:rPr>
        <w:t>מ</w:t>
      </w:r>
      <w:r w:rsidR="00D578E5">
        <w:rPr>
          <w:rFonts w:cs="Arial"/>
          <w:rtl/>
        </w:rPr>
        <w:t xml:space="preserve">-11 </w:t>
      </w:r>
      <w:r w:rsidR="00D578E5">
        <w:rPr>
          <w:rFonts w:cs="Arial" w:hint="cs"/>
          <w:rtl/>
        </w:rPr>
        <w:t>יישובים</w:t>
      </w:r>
      <w:r>
        <w:rPr>
          <w:rFonts w:cs="Arial" w:hint="cs"/>
          <w:rtl/>
        </w:rPr>
        <w:t xml:space="preserve"> שבמוא"ז הגלבוע</w:t>
      </w:r>
      <w:r w:rsidR="00D578E5">
        <w:rPr>
          <w:rFonts w:cs="Arial"/>
          <w:rtl/>
        </w:rPr>
        <w:t xml:space="preserve">. </w:t>
      </w:r>
      <w:r w:rsidR="00034153">
        <w:rPr>
          <w:rFonts w:cs="Arial" w:hint="cs"/>
          <w:rtl/>
        </w:rPr>
        <w:t xml:space="preserve">תוצאות דירוג </w:t>
      </w:r>
      <w:r>
        <w:rPr>
          <w:rFonts w:cs="Arial" w:hint="cs"/>
          <w:rtl/>
        </w:rPr>
        <w:t>המשתתפים</w:t>
      </w:r>
      <w:r w:rsidR="00034153">
        <w:rPr>
          <w:rFonts w:cs="Arial" w:hint="cs"/>
          <w:rtl/>
        </w:rPr>
        <w:t xml:space="preserve"> נקבע ע"י</w:t>
      </w:r>
      <w:r>
        <w:rPr>
          <w:rFonts w:cs="Arial" w:hint="cs"/>
          <w:rtl/>
        </w:rPr>
        <w:t xml:space="preserve"> 5 שופטים בלתי תלויים</w:t>
      </w:r>
      <w:r w:rsidR="00034153">
        <w:rPr>
          <w:rFonts w:cs="Arial" w:hint="cs"/>
          <w:rtl/>
        </w:rPr>
        <w:t>,</w:t>
      </w:r>
      <w:r>
        <w:rPr>
          <w:rFonts w:cs="Arial" w:hint="cs"/>
          <w:rtl/>
        </w:rPr>
        <w:t xml:space="preserve"> מתחום </w:t>
      </w:r>
      <w:r w:rsidRPr="00A21ADC">
        <w:rPr>
          <w:rFonts w:cs="Arial" w:hint="cs"/>
          <w:rtl/>
        </w:rPr>
        <w:t>אמנות</w:t>
      </w:r>
      <w:r w:rsidRPr="00A21ADC">
        <w:rPr>
          <w:rFonts w:cs="Arial"/>
          <w:rtl/>
        </w:rPr>
        <w:t xml:space="preserve"> </w:t>
      </w:r>
      <w:r w:rsidRPr="00A21ADC">
        <w:rPr>
          <w:rFonts w:cs="Arial" w:hint="cs"/>
          <w:rtl/>
        </w:rPr>
        <w:t>הבמה</w:t>
      </w:r>
      <w:r>
        <w:rPr>
          <w:rFonts w:cs="Arial" w:hint="cs"/>
          <w:rtl/>
        </w:rPr>
        <w:t>, אשר ש</w:t>
      </w:r>
      <w:r w:rsidR="00034153">
        <w:rPr>
          <w:rFonts w:cs="Arial" w:hint="cs"/>
          <w:rtl/>
        </w:rPr>
        <w:t>כ</w:t>
      </w:r>
      <w:r>
        <w:rPr>
          <w:rFonts w:cs="Arial" w:hint="cs"/>
          <w:rtl/>
        </w:rPr>
        <w:t xml:space="preserve">לול תוצאותיהם הניב את </w:t>
      </w:r>
      <w:r w:rsidR="00034153">
        <w:rPr>
          <w:rFonts w:cs="Arial" w:hint="cs"/>
          <w:rtl/>
        </w:rPr>
        <w:t>ה</w:t>
      </w:r>
      <w:r>
        <w:rPr>
          <w:rFonts w:cs="Arial" w:hint="cs"/>
          <w:rtl/>
        </w:rPr>
        <w:t>מיקום ה</w:t>
      </w:r>
      <w:r w:rsidR="00034153">
        <w:rPr>
          <w:rFonts w:cs="Arial" w:hint="cs"/>
          <w:rtl/>
        </w:rPr>
        <w:t>סופי</w:t>
      </w:r>
      <w:r>
        <w:rPr>
          <w:rFonts w:cs="Arial" w:hint="cs"/>
          <w:rtl/>
        </w:rPr>
        <w:t xml:space="preserve">. </w:t>
      </w:r>
      <w:r w:rsidR="00A6439C">
        <w:rPr>
          <w:rFonts w:cs="Arial" w:hint="cs"/>
          <w:rtl/>
        </w:rPr>
        <w:t xml:space="preserve">לאחר סיום מופעי בני הנוער, ובמהלך חישוב התוצאות, נהנה הקהל מהופעה מצחיקה במיוחד בהשתתפותם של מדריכי הנוער ביישובים, מחוזקים ברוחמה </w:t>
      </w:r>
      <w:proofErr w:type="spellStart"/>
      <w:r w:rsidR="00A6439C">
        <w:rPr>
          <w:rFonts w:cs="Arial" w:hint="cs"/>
          <w:rtl/>
        </w:rPr>
        <w:t>ליבקוביץ</w:t>
      </w:r>
      <w:proofErr w:type="spellEnd"/>
      <w:r w:rsidR="00A6439C">
        <w:rPr>
          <w:rFonts w:cs="Arial" w:hint="cs"/>
          <w:rtl/>
        </w:rPr>
        <w:t>', ובסיון גולדמן מנהלת המרכזיים הקהילתיים בגלבוע.</w:t>
      </w:r>
    </w:p>
    <w:p w:rsidR="00A6439C" w:rsidRDefault="00A6439C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</w:p>
    <w:p w:rsidR="00034153" w:rsidRDefault="00D578E5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</w:t>
      </w:r>
      <w:r>
        <w:rPr>
          <w:rFonts w:cs="Arial"/>
          <w:rtl/>
        </w:rPr>
        <w:t xml:space="preserve"> </w:t>
      </w:r>
      <w:r w:rsidR="00A21ADC">
        <w:rPr>
          <w:rFonts w:cs="Arial" w:hint="cs"/>
          <w:rtl/>
        </w:rPr>
        <w:t>נציגי קיבוץ בי</w:t>
      </w:r>
      <w:r>
        <w:rPr>
          <w:rFonts w:cs="Arial" w:hint="cs"/>
          <w:rtl/>
        </w:rPr>
        <w:t>ית</w:t>
      </w:r>
      <w:r>
        <w:rPr>
          <w:rFonts w:cs="Arial"/>
          <w:rtl/>
        </w:rPr>
        <w:t xml:space="preserve"> </w:t>
      </w:r>
      <w:bookmarkStart w:id="0" w:name="_GoBack"/>
      <w:bookmarkEnd w:id="0"/>
      <w:r>
        <w:rPr>
          <w:rFonts w:cs="Arial" w:hint="cs"/>
          <w:rtl/>
        </w:rPr>
        <w:t>השיטה</w:t>
      </w:r>
      <w:r w:rsidR="00A21ADC">
        <w:rPr>
          <w:rFonts w:cs="Arial" w:hint="cs"/>
          <w:rtl/>
        </w:rPr>
        <w:t>. זוהי זכייה ראשונה של נציגי הקיבוץ בתחרות "הביתית", דבר שגרם לקורת</w:t>
      </w:r>
      <w:r w:rsidR="00034153">
        <w:rPr>
          <w:rFonts w:cs="Arial" w:hint="cs"/>
          <w:rtl/>
        </w:rPr>
        <w:t>-</w:t>
      </w:r>
      <w:r w:rsidR="00A21ADC">
        <w:rPr>
          <w:rFonts w:cs="Arial" w:hint="cs"/>
          <w:rtl/>
        </w:rPr>
        <w:t>רוח בקרב משפחת לוטן שציינו זאת בהתגרשות.</w:t>
      </w:r>
      <w:r>
        <w:rPr>
          <w:rFonts w:cs="Arial"/>
          <w:rtl/>
        </w:rPr>
        <w:t xml:space="preserve"> </w:t>
      </w:r>
      <w:r w:rsidR="00A21ADC">
        <w:rPr>
          <w:rFonts w:cs="Arial" w:hint="cs"/>
          <w:rtl/>
        </w:rPr>
        <w:t xml:space="preserve">נוער בית השיטה זכה במקום הראשון לאחר </w:t>
      </w:r>
      <w:r>
        <w:rPr>
          <w:rFonts w:cs="Arial" w:hint="cs"/>
          <w:rtl/>
        </w:rPr>
        <w:t>שהמחיזו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הזומבים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 w:rsidR="00034153">
        <w:rPr>
          <w:rFonts w:cs="Arial" w:hint="cs"/>
          <w:rtl/>
        </w:rPr>
        <w:t xml:space="preserve">הגיע </w:t>
      </w:r>
      <w:r>
        <w:rPr>
          <w:rFonts w:cs="Arial" w:hint="cs"/>
          <w:rtl/>
        </w:rPr>
        <w:t>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מחרוזת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קווין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ובמקום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 w:rsidR="00034153">
        <w:rPr>
          <w:rFonts w:cs="Arial" w:hint="cs"/>
          <w:rtl/>
        </w:rPr>
        <w:t xml:space="preserve">הגיעו בני הנוער של קיבוץ </w:t>
      </w:r>
      <w:r>
        <w:rPr>
          <w:rFonts w:cs="Arial" w:hint="cs"/>
          <w:rtl/>
        </w:rPr>
        <w:t>עין</w:t>
      </w:r>
      <w:r w:rsidR="00034153">
        <w:rPr>
          <w:rFonts w:cs="Arial" w:hint="cs"/>
          <w:rtl/>
        </w:rPr>
        <w:t>-</w:t>
      </w:r>
      <w:r>
        <w:rPr>
          <w:rFonts w:cs="Arial" w:hint="cs"/>
          <w:rtl/>
        </w:rPr>
        <w:t>חרוד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איחוד</w:t>
      </w:r>
      <w:r>
        <w:rPr>
          <w:rFonts w:cs="Arial"/>
          <w:rtl/>
        </w:rPr>
        <w:t xml:space="preserve"> (</w:t>
      </w:r>
      <w:r w:rsidR="00034153">
        <w:rPr>
          <w:rFonts w:cs="Arial" w:hint="cs"/>
          <w:rtl/>
        </w:rPr>
        <w:t xml:space="preserve">בנושא </w:t>
      </w:r>
      <w:r>
        <w:rPr>
          <w:rFonts w:cs="Arial" w:hint="cs"/>
          <w:rtl/>
        </w:rPr>
        <w:t>שוויון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</w:t>
      </w:r>
      <w:r>
        <w:rPr>
          <w:rFonts w:cs="Arial"/>
          <w:rtl/>
        </w:rPr>
        <w:t xml:space="preserve">). </w:t>
      </w:r>
    </w:p>
    <w:p w:rsidR="00D578E5" w:rsidRDefault="00D578E5" w:rsidP="00034153">
      <w:pPr>
        <w:spacing w:after="0" w:line="360" w:lineRule="auto"/>
        <w:ind w:left="-113" w:right="-113"/>
        <w:jc w:val="both"/>
        <w:rPr>
          <w:rtl/>
        </w:rPr>
      </w:pP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 w:rsidR="00034153">
        <w:rPr>
          <w:rFonts w:cs="Arial" w:hint="cs"/>
          <w:rtl/>
        </w:rPr>
        <w:t>, עובד נור,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הפרס</w:t>
      </w:r>
      <w:r>
        <w:rPr>
          <w:rFonts w:cs="Arial"/>
          <w:rtl/>
        </w:rPr>
        <w:t xml:space="preserve"> </w:t>
      </w:r>
      <w:r w:rsidR="00034153">
        <w:rPr>
          <w:rFonts w:cs="Arial" w:hint="cs"/>
          <w:rtl/>
        </w:rPr>
        <w:t xml:space="preserve">ובירכו בשם הצוות המארגן, ומיד אח"כ </w:t>
      </w:r>
      <w:r>
        <w:rPr>
          <w:rFonts w:cs="Arial" w:hint="cs"/>
          <w:rtl/>
        </w:rPr>
        <w:t>הצטרפו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לחגיגות</w:t>
      </w:r>
      <w:r w:rsidR="00034153">
        <w:rPr>
          <w:rFonts w:cs="Arial" w:hint="cs"/>
          <w:rtl/>
        </w:rPr>
        <w:t xml:space="preserve"> הנוער</w:t>
      </w:r>
      <w:r>
        <w:rPr>
          <w:rFonts w:cs="Arial"/>
          <w:rtl/>
        </w:rPr>
        <w:t xml:space="preserve">. </w:t>
      </w:r>
    </w:p>
    <w:p w:rsidR="00034153" w:rsidRDefault="00034153" w:rsidP="00034153">
      <w:pPr>
        <w:spacing w:after="0" w:line="360" w:lineRule="auto"/>
        <w:ind w:left="-113" w:right="-113"/>
        <w:jc w:val="both"/>
        <w:rPr>
          <w:rFonts w:cs="Arial"/>
          <w:rtl/>
        </w:rPr>
      </w:pPr>
    </w:p>
    <w:p w:rsidR="00034153" w:rsidRPr="00034153" w:rsidRDefault="00034153" w:rsidP="00034153">
      <w:pPr>
        <w:spacing w:after="0" w:line="360" w:lineRule="auto"/>
        <w:ind w:left="-113" w:right="-113"/>
        <w:jc w:val="both"/>
        <w:rPr>
          <w:b/>
          <w:bCs/>
          <w:rtl/>
        </w:rPr>
      </w:pPr>
      <w:r>
        <w:rPr>
          <w:rFonts w:cs="Arial" w:hint="cs"/>
          <w:rtl/>
        </w:rPr>
        <w:t>מצ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לפרסום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 w:rsidRPr="00034153">
        <w:rPr>
          <w:rFonts w:hint="cs"/>
          <w:b/>
          <w:bCs/>
          <w:rtl/>
        </w:rPr>
        <w:t>קרדיט צילום: שחר תמיר</w:t>
      </w:r>
    </w:p>
    <w:p w:rsidR="00034153" w:rsidRPr="00B65314" w:rsidRDefault="00034153" w:rsidP="00034153">
      <w:pPr>
        <w:spacing w:after="0" w:line="360" w:lineRule="auto"/>
        <w:ind w:left="-113" w:right="-113"/>
        <w:jc w:val="both"/>
        <w:rPr>
          <w:b/>
          <w:bCs/>
          <w:rtl/>
        </w:rPr>
      </w:pPr>
      <w:r w:rsidRPr="00B65314">
        <w:rPr>
          <w:rFonts w:cs="Arial" w:hint="cs"/>
          <w:b/>
          <w:bCs/>
          <w:rtl/>
        </w:rPr>
        <w:t>לפרטים</w:t>
      </w:r>
      <w:r w:rsidRPr="00B65314">
        <w:rPr>
          <w:rFonts w:cs="Arial"/>
          <w:b/>
          <w:bCs/>
          <w:rtl/>
        </w:rPr>
        <w:t xml:space="preserve"> </w:t>
      </w:r>
      <w:r w:rsidRPr="00B65314">
        <w:rPr>
          <w:rFonts w:cs="Arial" w:hint="cs"/>
          <w:b/>
          <w:bCs/>
          <w:rtl/>
        </w:rPr>
        <w:t>נוספים</w:t>
      </w:r>
      <w:r w:rsidRPr="00B65314">
        <w:rPr>
          <w:rFonts w:cs="Arial"/>
          <w:b/>
          <w:bCs/>
          <w:rtl/>
        </w:rPr>
        <w:t xml:space="preserve">: </w:t>
      </w:r>
      <w:r w:rsidRPr="00B65314">
        <w:rPr>
          <w:rFonts w:cs="Arial" w:hint="cs"/>
          <w:b/>
          <w:bCs/>
          <w:rtl/>
        </w:rPr>
        <w:t>שי</w:t>
      </w:r>
      <w:r w:rsidRPr="00B65314">
        <w:rPr>
          <w:rFonts w:cs="Arial"/>
          <w:b/>
          <w:bCs/>
          <w:rtl/>
        </w:rPr>
        <w:t xml:space="preserve"> </w:t>
      </w:r>
      <w:r w:rsidRPr="00B65314">
        <w:rPr>
          <w:rFonts w:cs="Arial" w:hint="cs"/>
          <w:b/>
          <w:bCs/>
          <w:rtl/>
        </w:rPr>
        <w:t>אלט</w:t>
      </w:r>
      <w:r w:rsidRPr="00B65314">
        <w:rPr>
          <w:rFonts w:cs="Arial"/>
          <w:b/>
          <w:bCs/>
          <w:rtl/>
        </w:rPr>
        <w:t xml:space="preserve">, </w:t>
      </w:r>
      <w:r w:rsidRPr="00B65314">
        <w:rPr>
          <w:rFonts w:cs="Arial" w:hint="cs"/>
          <w:b/>
          <w:bCs/>
          <w:rtl/>
        </w:rPr>
        <w:t>דובר</w:t>
      </w:r>
      <w:r w:rsidRPr="00B65314">
        <w:rPr>
          <w:rFonts w:cs="Arial"/>
          <w:b/>
          <w:bCs/>
          <w:rtl/>
        </w:rPr>
        <w:t xml:space="preserve"> </w:t>
      </w:r>
      <w:r w:rsidRPr="00B65314">
        <w:rPr>
          <w:rFonts w:cs="Arial" w:hint="cs"/>
          <w:b/>
          <w:bCs/>
          <w:rtl/>
        </w:rPr>
        <w:t>המועצה</w:t>
      </w:r>
      <w:r w:rsidRPr="00B65314">
        <w:rPr>
          <w:rFonts w:cs="Arial"/>
          <w:b/>
          <w:bCs/>
          <w:rtl/>
        </w:rPr>
        <w:t>: 058-6650088.</w:t>
      </w:r>
    </w:p>
    <w:sectPr w:rsidR="00034153" w:rsidRPr="00B65314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E5"/>
    <w:rsid w:val="00034153"/>
    <w:rsid w:val="00352C95"/>
    <w:rsid w:val="004E0017"/>
    <w:rsid w:val="00A21ADC"/>
    <w:rsid w:val="00A6439C"/>
    <w:rsid w:val="00D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2</cp:revision>
  <dcterms:created xsi:type="dcterms:W3CDTF">2017-05-22T05:54:00Z</dcterms:created>
  <dcterms:modified xsi:type="dcterms:W3CDTF">2017-05-22T05:54:00Z</dcterms:modified>
</cp:coreProperties>
</file>