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B0" w:rsidRDefault="00A343F8" w:rsidP="004E703D">
      <w:pPr>
        <w:spacing w:after="0" w:line="360" w:lineRule="auto"/>
        <w:ind w:left="-284" w:right="-227"/>
        <w:jc w:val="both"/>
        <w:rPr>
          <w:rFonts w:hint="cs"/>
          <w:rtl/>
        </w:rPr>
      </w:pPr>
      <w:r>
        <w:rPr>
          <w:rFonts w:hint="cs"/>
          <w:rtl/>
        </w:rPr>
        <w:t>תושבים יקרים,</w:t>
      </w:r>
    </w:p>
    <w:p w:rsidR="00A343F8" w:rsidRDefault="00A343F8" w:rsidP="00BB7EBB">
      <w:pPr>
        <w:spacing w:after="0" w:line="360" w:lineRule="auto"/>
        <w:ind w:left="-284" w:right="-227"/>
        <w:jc w:val="both"/>
        <w:rPr>
          <w:rtl/>
        </w:rPr>
      </w:pPr>
      <w:r>
        <w:rPr>
          <w:rFonts w:hint="cs"/>
          <w:rtl/>
        </w:rPr>
        <w:t xml:space="preserve">לאחרונה אנו עדים לריבוי מקרי כלבת באזורנו. הדבר מגיע </w:t>
      </w:r>
      <w:r w:rsidR="00BB7EBB">
        <w:rPr>
          <w:rFonts w:hint="cs"/>
          <w:rtl/>
        </w:rPr>
        <w:t xml:space="preserve">לנסיקת </w:t>
      </w:r>
      <w:r w:rsidR="00506B0A">
        <w:rPr>
          <w:rFonts w:hint="cs"/>
          <w:rtl/>
        </w:rPr>
        <w:t xml:space="preserve">אוכלוסיית </w:t>
      </w:r>
      <w:r>
        <w:rPr>
          <w:rFonts w:hint="cs"/>
          <w:rtl/>
        </w:rPr>
        <w:t>התנים וחזירי הבר, שהפכו לזן מתפרץ</w:t>
      </w:r>
      <w:r w:rsidR="00BB7EB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06B0A">
        <w:rPr>
          <w:rFonts w:hint="cs"/>
          <w:rtl/>
        </w:rPr>
        <w:t>ו</w:t>
      </w:r>
      <w:r>
        <w:rPr>
          <w:rFonts w:hint="cs"/>
          <w:rtl/>
        </w:rPr>
        <w:t xml:space="preserve">גורמים נזקים </w:t>
      </w:r>
      <w:r w:rsidR="00BB7EBB">
        <w:rPr>
          <w:rFonts w:hint="cs"/>
          <w:rtl/>
        </w:rPr>
        <w:t xml:space="preserve">כבדים מנשוא </w:t>
      </w:r>
      <w:r>
        <w:rPr>
          <w:rFonts w:hint="cs"/>
          <w:rtl/>
        </w:rPr>
        <w:t xml:space="preserve">לחקלאי הגלבוע. לנזקים הללו יש להוסיף כעת את העובדה המצערת לפיה: </w:t>
      </w:r>
      <w:r w:rsidRPr="00A343F8">
        <w:rPr>
          <w:rFonts w:hint="cs"/>
          <w:b/>
          <w:bCs/>
          <w:rtl/>
        </w:rPr>
        <w:t xml:space="preserve">באזור העמקים והגלבוע יש </w:t>
      </w:r>
      <w:r w:rsidR="00BB7EBB">
        <w:rPr>
          <w:rFonts w:hint="cs"/>
          <w:b/>
          <w:bCs/>
          <w:rtl/>
        </w:rPr>
        <w:t xml:space="preserve">התפרצות של </w:t>
      </w:r>
      <w:r w:rsidRPr="00A343F8">
        <w:rPr>
          <w:rFonts w:hint="cs"/>
          <w:b/>
          <w:bCs/>
          <w:rtl/>
        </w:rPr>
        <w:t>תנים חולי כלבת</w:t>
      </w:r>
      <w:r>
        <w:rPr>
          <w:rFonts w:hint="cs"/>
          <w:rtl/>
        </w:rPr>
        <w:t xml:space="preserve">. </w:t>
      </w:r>
    </w:p>
    <w:p w:rsidR="004E703D" w:rsidRDefault="004E703D" w:rsidP="004E703D">
      <w:pPr>
        <w:spacing w:after="0" w:line="360" w:lineRule="auto"/>
        <w:ind w:left="-284" w:right="-227"/>
        <w:jc w:val="both"/>
        <w:rPr>
          <w:rtl/>
        </w:rPr>
      </w:pPr>
    </w:p>
    <w:p w:rsidR="00A343F8" w:rsidRDefault="00BB7EBB" w:rsidP="00BB7EBB">
      <w:pPr>
        <w:spacing w:after="0" w:line="360" w:lineRule="auto"/>
        <w:ind w:left="-284" w:right="-227"/>
        <w:jc w:val="both"/>
        <w:rPr>
          <w:rtl/>
        </w:rPr>
      </w:pPr>
      <w:r>
        <w:rPr>
          <w:rFonts w:cs="Arial" w:hint="cs"/>
          <w:rtl/>
        </w:rPr>
        <w:t xml:space="preserve">לצערנו, </w:t>
      </w:r>
      <w:r w:rsidR="004E703D">
        <w:rPr>
          <w:rFonts w:cs="Arial" w:hint="cs"/>
          <w:rtl/>
        </w:rPr>
        <w:t xml:space="preserve">זהו מצב </w:t>
      </w:r>
      <w:r w:rsidR="004E703D" w:rsidRPr="004E703D">
        <w:rPr>
          <w:rFonts w:cs="Arial" w:hint="cs"/>
          <w:rtl/>
        </w:rPr>
        <w:t>אותו</w:t>
      </w:r>
      <w:r w:rsidR="004E703D" w:rsidRPr="004E703D">
        <w:rPr>
          <w:rFonts w:cs="Arial"/>
          <w:rtl/>
        </w:rPr>
        <w:t xml:space="preserve"> </w:t>
      </w:r>
      <w:r w:rsidR="004E703D" w:rsidRPr="004E703D">
        <w:rPr>
          <w:rFonts w:cs="Arial" w:hint="cs"/>
          <w:rtl/>
        </w:rPr>
        <w:t>צפינו</w:t>
      </w:r>
      <w:r w:rsidR="004E703D" w:rsidRPr="004E703D">
        <w:rPr>
          <w:rFonts w:cs="Arial"/>
          <w:rtl/>
        </w:rPr>
        <w:t xml:space="preserve"> </w:t>
      </w:r>
      <w:r w:rsidR="004E703D" w:rsidRPr="004E703D">
        <w:rPr>
          <w:rFonts w:cs="Arial" w:hint="cs"/>
          <w:rtl/>
        </w:rPr>
        <w:t>מראש</w:t>
      </w:r>
      <w:r w:rsidR="004E703D" w:rsidRPr="004E703D">
        <w:rPr>
          <w:rFonts w:cs="Arial"/>
          <w:rtl/>
        </w:rPr>
        <w:t xml:space="preserve"> </w:t>
      </w:r>
      <w:r w:rsidR="004E703D">
        <w:rPr>
          <w:rFonts w:hint="cs"/>
          <w:rtl/>
        </w:rPr>
        <w:t>ו</w:t>
      </w:r>
      <w:r>
        <w:rPr>
          <w:rFonts w:hint="cs"/>
          <w:rtl/>
        </w:rPr>
        <w:t xml:space="preserve">אף </w:t>
      </w:r>
      <w:r w:rsidR="004E703D">
        <w:rPr>
          <w:rFonts w:hint="cs"/>
          <w:rtl/>
        </w:rPr>
        <w:t xml:space="preserve">התרענו על כך. </w:t>
      </w:r>
      <w:r>
        <w:rPr>
          <w:rFonts w:hint="cs"/>
          <w:rtl/>
        </w:rPr>
        <w:t>כ</w:t>
      </w:r>
      <w:r w:rsidR="004E703D">
        <w:rPr>
          <w:rFonts w:hint="cs"/>
          <w:rtl/>
        </w:rPr>
        <w:t xml:space="preserve">עת </w:t>
      </w:r>
      <w:r>
        <w:rPr>
          <w:rFonts w:hint="cs"/>
          <w:rtl/>
        </w:rPr>
        <w:t>אנו מתמקדים ב</w:t>
      </w:r>
      <w:r w:rsidR="00A343F8">
        <w:rPr>
          <w:rFonts w:hint="cs"/>
          <w:rtl/>
        </w:rPr>
        <w:t>טיפול דחוף בנושא</w:t>
      </w:r>
      <w:r w:rsidR="00506B0A">
        <w:rPr>
          <w:rFonts w:hint="cs"/>
          <w:rtl/>
        </w:rPr>
        <w:t>,</w:t>
      </w:r>
      <w:r w:rsidR="00A343F8">
        <w:rPr>
          <w:rFonts w:hint="cs"/>
          <w:rtl/>
        </w:rPr>
        <w:t xml:space="preserve"> שיביא להורדת </w:t>
      </w:r>
      <w:r>
        <w:rPr>
          <w:rFonts w:hint="cs"/>
          <w:rtl/>
        </w:rPr>
        <w:t xml:space="preserve">משמעותית </w:t>
      </w:r>
      <w:r w:rsidR="00711728">
        <w:rPr>
          <w:rFonts w:hint="cs"/>
          <w:rtl/>
        </w:rPr>
        <w:t>ב</w:t>
      </w:r>
      <w:r>
        <w:rPr>
          <w:rFonts w:hint="cs"/>
          <w:rtl/>
        </w:rPr>
        <w:t>כמות התנים ו</w:t>
      </w:r>
      <w:r w:rsidR="00711728">
        <w:rPr>
          <w:rFonts w:hint="cs"/>
          <w:rtl/>
        </w:rPr>
        <w:t>מקרי הכלבת.</w:t>
      </w:r>
      <w:r w:rsidR="00711728">
        <w:rPr>
          <w:rFonts w:cs="Arial" w:hint="cs"/>
          <w:rtl/>
        </w:rPr>
        <w:t xml:space="preserve"> בחול המועד סוכות כינסתי ישיבת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חירום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בהשתתפות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ראשי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מועצות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שכנות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וכל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הגורמים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המעורבים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בראשם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נציגי</w:t>
      </w:r>
      <w:r w:rsidR="00A343F8">
        <w:rPr>
          <w:rFonts w:cs="Arial"/>
          <w:rtl/>
        </w:rPr>
        <w:t xml:space="preserve"> </w:t>
      </w:r>
      <w:proofErr w:type="spellStart"/>
      <w:r w:rsidR="00A343F8">
        <w:rPr>
          <w:rFonts w:cs="Arial" w:hint="cs"/>
          <w:rtl/>
        </w:rPr>
        <w:t>רט</w:t>
      </w:r>
      <w:r w:rsidR="00A343F8">
        <w:rPr>
          <w:rFonts w:cs="Arial"/>
          <w:rtl/>
        </w:rPr>
        <w:t>"</w:t>
      </w:r>
      <w:r w:rsidR="00A343F8">
        <w:rPr>
          <w:rFonts w:cs="Arial" w:hint="cs"/>
          <w:rtl/>
        </w:rPr>
        <w:t>ג</w:t>
      </w:r>
      <w:proofErr w:type="spellEnd"/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ומשרד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החקלאות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והבריאות</w:t>
      </w:r>
      <w:r w:rsidR="00A343F8">
        <w:rPr>
          <w:rFonts w:cs="Arial"/>
          <w:rtl/>
        </w:rPr>
        <w:t xml:space="preserve">. </w:t>
      </w:r>
      <w:r w:rsidR="00A343F8">
        <w:rPr>
          <w:rFonts w:cs="Arial" w:hint="cs"/>
          <w:rtl/>
        </w:rPr>
        <w:t>חרף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ההחלטות</w:t>
      </w:r>
      <w:r w:rsidR="00A343F8">
        <w:rPr>
          <w:rFonts w:cs="Arial"/>
          <w:rtl/>
        </w:rPr>
        <w:t xml:space="preserve"> </w:t>
      </w:r>
      <w:r>
        <w:rPr>
          <w:rFonts w:cs="Arial" w:hint="cs"/>
          <w:rtl/>
        </w:rPr>
        <w:t>והמהלכים הדרסטיים שקודמו מ</w:t>
      </w:r>
      <w:r w:rsidR="00A343F8">
        <w:rPr>
          <w:rFonts w:cs="Arial" w:hint="cs"/>
          <w:rtl/>
        </w:rPr>
        <w:t>אותה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ישיבה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המצב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בשטח</w:t>
      </w:r>
      <w:r w:rsidR="00A343F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עדין </w:t>
      </w:r>
      <w:r w:rsidR="00A343F8">
        <w:rPr>
          <w:rFonts w:cs="Arial" w:hint="cs"/>
          <w:rtl/>
        </w:rPr>
        <w:t>מדאיג</w:t>
      </w:r>
      <w:r w:rsidR="00506B0A">
        <w:rPr>
          <w:rFonts w:cs="Arial" w:hint="cs"/>
          <w:rtl/>
        </w:rPr>
        <w:t>.</w:t>
      </w:r>
      <w:r w:rsidR="00711728">
        <w:rPr>
          <w:rFonts w:cs="Arial" w:hint="cs"/>
          <w:rtl/>
        </w:rPr>
        <w:t xml:space="preserve"> אנו פועלים </w:t>
      </w:r>
      <w:r w:rsidR="00506B0A">
        <w:rPr>
          <w:rFonts w:cs="Arial" w:hint="cs"/>
          <w:rtl/>
        </w:rPr>
        <w:t xml:space="preserve">ברציפות </w:t>
      </w:r>
      <w:r w:rsidR="00711728">
        <w:rPr>
          <w:rFonts w:cs="Arial" w:hint="cs"/>
          <w:rtl/>
        </w:rPr>
        <w:t>בנושא</w:t>
      </w:r>
      <w:r w:rsidR="004E703D">
        <w:rPr>
          <w:rFonts w:cs="Arial" w:hint="cs"/>
          <w:rtl/>
        </w:rPr>
        <w:t>,</w:t>
      </w:r>
      <w:r w:rsidR="00711728">
        <w:rPr>
          <w:rFonts w:cs="Arial" w:hint="cs"/>
          <w:rtl/>
        </w:rPr>
        <w:t xml:space="preserve"> </w:t>
      </w:r>
      <w:r w:rsidR="00506B0A">
        <w:rPr>
          <w:rFonts w:cs="Arial" w:hint="cs"/>
          <w:rtl/>
        </w:rPr>
        <w:t>ו</w:t>
      </w:r>
      <w:r w:rsidR="00711728">
        <w:rPr>
          <w:rFonts w:cs="Arial" w:hint="cs"/>
          <w:rtl/>
        </w:rPr>
        <w:t>במל</w:t>
      </w:r>
      <w:r w:rsidR="00506B0A">
        <w:rPr>
          <w:rFonts w:cs="Arial" w:hint="cs"/>
          <w:rtl/>
        </w:rPr>
        <w:t>ו</w:t>
      </w:r>
      <w:r w:rsidR="00711728">
        <w:rPr>
          <w:rFonts w:cs="Arial" w:hint="cs"/>
          <w:rtl/>
        </w:rPr>
        <w:t xml:space="preserve">א המסירות והאחריות הנדרשת לצורך </w:t>
      </w:r>
      <w:r w:rsidR="00A343F8">
        <w:rPr>
          <w:rFonts w:cs="Arial" w:hint="cs"/>
          <w:rtl/>
        </w:rPr>
        <w:t>התארגנות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יעילה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יותר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של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המערכות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תוך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ביטוי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תקציבי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לצורך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מבצעי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חיסון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שיבואו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לצד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טיפול</w:t>
      </w:r>
      <w:r w:rsidR="00A343F8">
        <w:rPr>
          <w:rFonts w:cs="Arial"/>
          <w:rtl/>
        </w:rPr>
        <w:t xml:space="preserve"> </w:t>
      </w:r>
      <w:r w:rsidR="00711728">
        <w:rPr>
          <w:rFonts w:cs="Arial" w:hint="cs"/>
          <w:rtl/>
        </w:rPr>
        <w:t xml:space="preserve">אפקטיבי יותר </w:t>
      </w:r>
      <w:r w:rsidR="00A343F8">
        <w:rPr>
          <w:rFonts w:cs="Arial" w:hint="cs"/>
          <w:rtl/>
        </w:rPr>
        <w:t>ב</w:t>
      </w:r>
      <w:r w:rsidR="00711728">
        <w:rPr>
          <w:rFonts w:cs="Arial" w:hint="cs"/>
          <w:rtl/>
        </w:rPr>
        <w:t xml:space="preserve">דילול </w:t>
      </w:r>
      <w:r w:rsidR="00A343F8">
        <w:rPr>
          <w:rFonts w:cs="Arial" w:hint="cs"/>
          <w:rtl/>
        </w:rPr>
        <w:t>אוכלוסיית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התנים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פיזור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חיסונים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אורליים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בשטח</w:t>
      </w:r>
      <w:r w:rsidR="00A343F8">
        <w:rPr>
          <w:rFonts w:cs="Arial"/>
          <w:rtl/>
        </w:rPr>
        <w:t xml:space="preserve">, </w:t>
      </w:r>
      <w:r w:rsidR="00A343F8">
        <w:rPr>
          <w:rFonts w:cs="Arial" w:hint="cs"/>
          <w:rtl/>
        </w:rPr>
        <w:t>והקמת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מכשולים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בקרבת</w:t>
      </w:r>
      <w:r w:rsidR="00A343F8">
        <w:rPr>
          <w:rFonts w:cs="Arial"/>
          <w:rtl/>
        </w:rPr>
        <w:t xml:space="preserve"> </w:t>
      </w:r>
      <w:r w:rsidR="00A343F8">
        <w:rPr>
          <w:rFonts w:cs="Arial" w:hint="cs"/>
          <w:rtl/>
        </w:rPr>
        <w:t>הישובים</w:t>
      </w:r>
      <w:r w:rsidR="00A343F8">
        <w:rPr>
          <w:rFonts w:cs="Arial"/>
          <w:rtl/>
        </w:rPr>
        <w:t>.</w:t>
      </w:r>
    </w:p>
    <w:p w:rsidR="004E703D" w:rsidRDefault="004E703D" w:rsidP="004E703D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711728" w:rsidRDefault="00A343F8" w:rsidP="00BB7EBB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מובהק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 w:rsidR="00BB7EBB"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ההידבקות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במחלה</w:t>
      </w:r>
      <w:r w:rsidR="00506B0A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מנגד</w:t>
      </w:r>
      <w:r>
        <w:rPr>
          <w:rFonts w:cs="Arial"/>
          <w:rtl/>
        </w:rPr>
        <w:t xml:space="preserve"> </w:t>
      </w:r>
      <w:r w:rsidR="00711728">
        <w:rPr>
          <w:rFonts w:cs="Arial" w:hint="cs"/>
          <w:rtl/>
        </w:rPr>
        <w:t xml:space="preserve">אנחנו גם מכירים היטב את </w:t>
      </w:r>
      <w:r>
        <w:rPr>
          <w:rFonts w:cs="Arial" w:hint="cs"/>
          <w:rtl/>
        </w:rPr>
        <w:t>היכולות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711728">
        <w:rPr>
          <w:rFonts w:cs="Arial" w:hint="cs"/>
          <w:rtl/>
        </w:rPr>
        <w:t>בעיקר לבצע פעולות שיקט</w:t>
      </w:r>
      <w:r w:rsidR="004E703D">
        <w:rPr>
          <w:rFonts w:cs="Arial" w:hint="cs"/>
          <w:rtl/>
        </w:rPr>
        <w:t>י</w:t>
      </w:r>
      <w:r w:rsidR="00711728">
        <w:rPr>
          <w:rFonts w:cs="Arial" w:hint="cs"/>
          <w:rtl/>
        </w:rPr>
        <w:t>נו את הסיכון להידבקות</w:t>
      </w:r>
      <w:r w:rsidR="00506B0A">
        <w:rPr>
          <w:rFonts w:cs="Arial" w:hint="cs"/>
          <w:rtl/>
        </w:rPr>
        <w:t xml:space="preserve">. לכן אבקש להקפיד על ההוראות </w:t>
      </w:r>
      <w:r w:rsidR="00BB7EBB">
        <w:rPr>
          <w:rFonts w:cs="Arial" w:hint="cs"/>
          <w:rtl/>
        </w:rPr>
        <w:t>שלהלן</w:t>
      </w:r>
      <w:r w:rsidR="00506B0A">
        <w:rPr>
          <w:rFonts w:cs="Arial" w:hint="cs"/>
          <w:rtl/>
        </w:rPr>
        <w:t xml:space="preserve"> </w:t>
      </w:r>
      <w:r w:rsidR="004E703D">
        <w:rPr>
          <w:rFonts w:cs="Arial" w:hint="cs"/>
          <w:rtl/>
        </w:rPr>
        <w:t>במלואם</w:t>
      </w:r>
      <w:r w:rsidR="00506B0A">
        <w:rPr>
          <w:rFonts w:cs="Arial" w:hint="cs"/>
          <w:rtl/>
        </w:rPr>
        <w:t>:</w:t>
      </w:r>
    </w:p>
    <w:p w:rsidR="00A343F8" w:rsidRDefault="00711728" w:rsidP="00BB7EBB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  <w:rPr>
          <w:rFonts w:hint="cs"/>
        </w:rPr>
      </w:pPr>
      <w:r>
        <w:rPr>
          <w:rFonts w:hint="cs"/>
          <w:rtl/>
        </w:rPr>
        <w:t>ילדים- אבקש להקפיד</w:t>
      </w:r>
      <w:r w:rsidR="004E703D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 w:rsidR="00506B0A">
        <w:rPr>
          <w:rFonts w:hint="cs"/>
          <w:rtl/>
        </w:rPr>
        <w:t>עד הודעה חדשה-</w:t>
      </w:r>
      <w:r>
        <w:rPr>
          <w:rFonts w:hint="cs"/>
          <w:rtl/>
        </w:rPr>
        <w:t xml:space="preserve"> כל </w:t>
      </w:r>
      <w:r w:rsidR="00506B0A">
        <w:rPr>
          <w:rFonts w:hint="cs"/>
          <w:rtl/>
        </w:rPr>
        <w:t>ה</w:t>
      </w:r>
      <w:r>
        <w:rPr>
          <w:rFonts w:hint="cs"/>
          <w:rtl/>
        </w:rPr>
        <w:t>פעילו</w:t>
      </w:r>
      <w:r w:rsidR="00506B0A">
        <w:rPr>
          <w:rFonts w:hint="cs"/>
          <w:rtl/>
        </w:rPr>
        <w:t>יו</w:t>
      </w:r>
      <w:r>
        <w:rPr>
          <w:rFonts w:hint="cs"/>
          <w:rtl/>
        </w:rPr>
        <w:t xml:space="preserve">ת עם ילדים ו/או בני נוער, </w:t>
      </w:r>
      <w:r w:rsidR="00506B0A">
        <w:rPr>
          <w:rFonts w:hint="cs"/>
          <w:rtl/>
        </w:rPr>
        <w:t>המתקיימ</w:t>
      </w:r>
      <w:r w:rsidR="004E703D">
        <w:rPr>
          <w:rFonts w:hint="cs"/>
          <w:rtl/>
        </w:rPr>
        <w:t>ו</w:t>
      </w:r>
      <w:r w:rsidR="00506B0A">
        <w:rPr>
          <w:rFonts w:hint="cs"/>
          <w:rtl/>
        </w:rPr>
        <w:t xml:space="preserve">ת </w:t>
      </w:r>
      <w:r>
        <w:rPr>
          <w:rFonts w:hint="cs"/>
          <w:rtl/>
        </w:rPr>
        <w:t xml:space="preserve">מחוץ לגבולות הישוב- </w:t>
      </w:r>
      <w:r w:rsidRPr="00BB7EBB">
        <w:rPr>
          <w:rFonts w:hint="cs"/>
          <w:u w:val="single"/>
          <w:rtl/>
        </w:rPr>
        <w:t>תעשה בליווי צמוד של מבוגרים</w:t>
      </w:r>
      <w:r>
        <w:rPr>
          <w:rFonts w:hint="cs"/>
          <w:rtl/>
        </w:rPr>
        <w:t xml:space="preserve">. </w:t>
      </w:r>
      <w:r w:rsidR="00F060E3">
        <w:rPr>
          <w:rFonts w:hint="cs"/>
          <w:rtl/>
        </w:rPr>
        <w:t>הנחיה זו יוצאת במקביל גם לכל העוסקים בתחום החינוך הבלתי פורמלי במועצה, ואבקש להקפיד עליה בישוב</w:t>
      </w:r>
      <w:r w:rsidR="00BB7EBB">
        <w:rPr>
          <w:rFonts w:hint="cs"/>
          <w:rtl/>
        </w:rPr>
        <w:t>ים</w:t>
      </w:r>
      <w:r w:rsidR="00F060E3">
        <w:rPr>
          <w:rFonts w:hint="cs"/>
          <w:rtl/>
        </w:rPr>
        <w:t>.</w:t>
      </w:r>
    </w:p>
    <w:p w:rsidR="00F060E3" w:rsidRPr="00F060E3" w:rsidRDefault="00CF0800" w:rsidP="004E703D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</w:pPr>
      <w:r w:rsidRPr="00F060E3">
        <w:rPr>
          <w:rFonts w:cs="Arial" w:hint="cs"/>
          <w:rtl/>
        </w:rPr>
        <w:t>יש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לדווח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על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התנהגות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חריגה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חיות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בר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ובית</w:t>
      </w:r>
      <w:r w:rsidRPr="00F060E3">
        <w:rPr>
          <w:rFonts w:cs="Arial"/>
          <w:rtl/>
        </w:rPr>
        <w:t xml:space="preserve">, </w:t>
      </w:r>
      <w:r w:rsidRPr="00F060E3">
        <w:rPr>
          <w:rFonts w:cs="Arial" w:hint="cs"/>
          <w:rtl/>
        </w:rPr>
        <w:t>למוקד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המועצה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בטלפון</w:t>
      </w:r>
      <w:r w:rsidRPr="00F060E3">
        <w:rPr>
          <w:rFonts w:cs="Arial"/>
          <w:rtl/>
        </w:rPr>
        <w:t xml:space="preserve"> 04-6071122, </w:t>
      </w:r>
      <w:r w:rsidRPr="00F060E3">
        <w:rPr>
          <w:rFonts w:cs="Arial" w:hint="cs"/>
          <w:rtl/>
        </w:rPr>
        <w:t>או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באמצעות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האפליקציה</w:t>
      </w:r>
      <w:r w:rsidRPr="00F060E3">
        <w:rPr>
          <w:rFonts w:cs="Arial"/>
          <w:rtl/>
        </w:rPr>
        <w:t xml:space="preserve">. </w:t>
      </w:r>
    </w:p>
    <w:p w:rsidR="00F060E3" w:rsidRDefault="00CF0800" w:rsidP="00BB7EBB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  <w:rPr>
          <w:rFonts w:hint="cs"/>
        </w:rPr>
      </w:pPr>
      <w:r w:rsidRPr="00F060E3">
        <w:rPr>
          <w:rFonts w:cs="Arial" w:hint="cs"/>
          <w:rtl/>
        </w:rPr>
        <w:t>בכל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מקרה</w:t>
      </w:r>
      <w:r w:rsidR="00F060E3" w:rsidRPr="00F060E3">
        <w:rPr>
          <w:rFonts w:cs="Arial" w:hint="cs"/>
          <w:rtl/>
        </w:rPr>
        <w:t xml:space="preserve"> שרואים בעל חיים, </w:t>
      </w:r>
      <w:r w:rsidR="00506B0A">
        <w:rPr>
          <w:rFonts w:cs="Arial" w:hint="cs"/>
          <w:rtl/>
        </w:rPr>
        <w:t>ו</w:t>
      </w:r>
      <w:r w:rsidR="00F060E3" w:rsidRPr="00F060E3">
        <w:rPr>
          <w:rFonts w:cs="Arial" w:hint="cs"/>
          <w:rtl/>
        </w:rPr>
        <w:t>בדגש על תן-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לא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להתקרב</w:t>
      </w:r>
      <w:r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 xml:space="preserve">אליו ולנסות להתרחק כמה שיותר. </w:t>
      </w:r>
      <w:r w:rsidR="00F060E3">
        <w:rPr>
          <w:rFonts w:hint="cs"/>
          <w:rtl/>
        </w:rPr>
        <w:t xml:space="preserve">תן </w:t>
      </w:r>
      <w:r w:rsidR="00506B0A">
        <w:rPr>
          <w:rFonts w:hint="cs"/>
          <w:rtl/>
        </w:rPr>
        <w:t>באופ</w:t>
      </w:r>
      <w:r w:rsidR="004E703D">
        <w:rPr>
          <w:rFonts w:hint="cs"/>
          <w:rtl/>
        </w:rPr>
        <w:t>ן</w:t>
      </w:r>
      <w:r w:rsidR="00506B0A">
        <w:rPr>
          <w:rFonts w:hint="cs"/>
          <w:rtl/>
        </w:rPr>
        <w:t xml:space="preserve"> טבעי הינו </w:t>
      </w:r>
      <w:r w:rsidR="00F060E3">
        <w:rPr>
          <w:rFonts w:hint="cs"/>
          <w:rtl/>
        </w:rPr>
        <w:t xml:space="preserve">חיה שמפחדת מבני האדם ובורחת מהם. </w:t>
      </w:r>
      <w:r w:rsidR="00506B0A">
        <w:rPr>
          <w:rFonts w:hint="cs"/>
          <w:rtl/>
        </w:rPr>
        <w:t xml:space="preserve">מנגד, </w:t>
      </w:r>
      <w:r w:rsidR="00F060E3">
        <w:rPr>
          <w:rFonts w:hint="cs"/>
          <w:rtl/>
        </w:rPr>
        <w:t>תן נגוע</w:t>
      </w:r>
      <w:r w:rsidR="004E703D">
        <w:rPr>
          <w:rFonts w:hint="cs"/>
          <w:rtl/>
        </w:rPr>
        <w:t>,</w:t>
      </w:r>
      <w:r w:rsidR="00506B0A">
        <w:rPr>
          <w:rFonts w:hint="cs"/>
          <w:rtl/>
        </w:rPr>
        <w:t xml:space="preserve"> </w:t>
      </w:r>
      <w:r w:rsidR="00F060E3">
        <w:rPr>
          <w:rFonts w:hint="cs"/>
          <w:rtl/>
        </w:rPr>
        <w:t>מנסה להתקרב לבני אדם ולרוב בצורה תוקפנית</w:t>
      </w:r>
      <w:r w:rsidR="00506B0A">
        <w:rPr>
          <w:rFonts w:hint="cs"/>
          <w:rtl/>
        </w:rPr>
        <w:t>.</w:t>
      </w:r>
    </w:p>
    <w:p w:rsidR="00CF0800" w:rsidRPr="00F060E3" w:rsidRDefault="00CF0800" w:rsidP="004E703D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</w:pPr>
      <w:r w:rsidRPr="00F060E3">
        <w:rPr>
          <w:rFonts w:cs="Arial" w:hint="cs"/>
          <w:rtl/>
        </w:rPr>
        <w:t>להקפיד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על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חיסון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כלבים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וחתולים</w:t>
      </w:r>
      <w:r w:rsidRPr="00F060E3">
        <w:rPr>
          <w:rFonts w:cs="Arial"/>
          <w:rtl/>
        </w:rPr>
        <w:t xml:space="preserve">, </w:t>
      </w:r>
      <w:r w:rsidRPr="00F060E3">
        <w:rPr>
          <w:rFonts w:cs="Arial" w:hint="cs"/>
          <w:rtl/>
        </w:rPr>
        <w:t>בהתאם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לחוק</w:t>
      </w:r>
      <w:r w:rsidRPr="00F060E3">
        <w:rPr>
          <w:rFonts w:cs="Arial"/>
          <w:rtl/>
        </w:rPr>
        <w:t xml:space="preserve">! </w:t>
      </w:r>
      <w:r w:rsidR="00F060E3" w:rsidRPr="00F060E3">
        <w:rPr>
          <w:rFonts w:cs="Arial" w:hint="cs"/>
          <w:rtl/>
        </w:rPr>
        <w:t>כל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תושב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המחזיק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בע</w:t>
      </w:r>
      <w:r w:rsidR="00F060E3" w:rsidRPr="00F060E3">
        <w:rPr>
          <w:rFonts w:cs="Arial"/>
          <w:rtl/>
        </w:rPr>
        <w:t>"</w:t>
      </w:r>
      <w:r w:rsidR="00F060E3" w:rsidRPr="00F060E3">
        <w:rPr>
          <w:rFonts w:cs="Arial" w:hint="cs"/>
          <w:rtl/>
        </w:rPr>
        <w:t>ח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לא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מחוסן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חייב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להבין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כי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הוא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מסכן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את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עצמו</w:t>
      </w:r>
      <w:r w:rsidR="00F060E3" w:rsidRPr="00F060E3">
        <w:rPr>
          <w:rFonts w:cs="Arial"/>
          <w:rtl/>
        </w:rPr>
        <w:t xml:space="preserve">, </w:t>
      </w:r>
      <w:r w:rsidR="00F060E3" w:rsidRPr="00F060E3">
        <w:rPr>
          <w:rFonts w:cs="Arial" w:hint="cs"/>
          <w:rtl/>
        </w:rPr>
        <w:t>את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משפחתו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ואת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כל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הישוב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בו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הוא</w:t>
      </w:r>
      <w:r w:rsidR="00F060E3" w:rsidRPr="00F060E3">
        <w:rPr>
          <w:rFonts w:cs="Arial"/>
          <w:rtl/>
        </w:rPr>
        <w:t xml:space="preserve"> </w:t>
      </w:r>
      <w:r w:rsidR="00F060E3" w:rsidRPr="00F060E3">
        <w:rPr>
          <w:rFonts w:cs="Arial" w:hint="cs"/>
          <w:rtl/>
        </w:rPr>
        <w:t>מתגורר</w:t>
      </w:r>
      <w:r w:rsidR="00F060E3">
        <w:rPr>
          <w:rFonts w:cs="Arial" w:hint="cs"/>
          <w:rtl/>
        </w:rPr>
        <w:t xml:space="preserve">. </w:t>
      </w:r>
      <w:r w:rsidRPr="00F060E3">
        <w:rPr>
          <w:rFonts w:cs="Arial" w:hint="cs"/>
          <w:rtl/>
        </w:rPr>
        <w:t>בנוסף</w:t>
      </w:r>
      <w:r w:rsidRPr="00F060E3">
        <w:rPr>
          <w:rFonts w:cs="Arial"/>
          <w:rtl/>
        </w:rPr>
        <w:t xml:space="preserve">, </w:t>
      </w:r>
      <w:r w:rsidR="00F060E3">
        <w:rPr>
          <w:rFonts w:cs="Arial" w:hint="cs"/>
          <w:rtl/>
        </w:rPr>
        <w:t xml:space="preserve">אנא </w:t>
      </w:r>
      <w:r w:rsidRPr="00F060E3">
        <w:rPr>
          <w:rFonts w:cs="Arial" w:hint="cs"/>
          <w:rtl/>
        </w:rPr>
        <w:t>הכניס</w:t>
      </w:r>
      <w:r w:rsidR="00F060E3">
        <w:rPr>
          <w:rFonts w:cs="Arial" w:hint="cs"/>
          <w:rtl/>
        </w:rPr>
        <w:t>ו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את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בעלי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החיים</w:t>
      </w:r>
      <w:r w:rsidRPr="00F060E3">
        <w:rPr>
          <w:rFonts w:cs="Arial"/>
          <w:rtl/>
        </w:rPr>
        <w:t xml:space="preserve"> </w:t>
      </w:r>
      <w:r w:rsidR="00F060E3">
        <w:rPr>
          <w:rFonts w:cs="Arial" w:hint="cs"/>
          <w:rtl/>
        </w:rPr>
        <w:t xml:space="preserve">לבית או </w:t>
      </w:r>
      <w:r w:rsidRPr="00F060E3">
        <w:rPr>
          <w:rFonts w:cs="Arial" w:hint="cs"/>
          <w:rtl/>
        </w:rPr>
        <w:t>למקום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מוגן</w:t>
      </w:r>
      <w:r w:rsidR="00F060E3">
        <w:rPr>
          <w:rFonts w:cs="Arial" w:hint="cs"/>
          <w:rtl/>
        </w:rPr>
        <w:t>,</w:t>
      </w:r>
      <w:r w:rsidRPr="00F060E3">
        <w:rPr>
          <w:rFonts w:cs="Arial"/>
          <w:rtl/>
        </w:rPr>
        <w:t xml:space="preserve"> </w:t>
      </w:r>
      <w:r w:rsidR="00F060E3">
        <w:rPr>
          <w:rFonts w:cs="Arial" w:hint="cs"/>
          <w:rtl/>
        </w:rPr>
        <w:t xml:space="preserve">דבר </w:t>
      </w:r>
      <w:r w:rsidRPr="00F060E3">
        <w:rPr>
          <w:rFonts w:cs="Arial" w:hint="cs"/>
          <w:rtl/>
        </w:rPr>
        <w:t>שימנע</w:t>
      </w:r>
      <w:r w:rsidRPr="00F060E3">
        <w:rPr>
          <w:rFonts w:cs="Arial"/>
          <w:rtl/>
        </w:rPr>
        <w:t xml:space="preserve"> </w:t>
      </w:r>
      <w:r w:rsidR="00506B0A">
        <w:rPr>
          <w:rFonts w:cs="Arial" w:hint="cs"/>
          <w:rtl/>
        </w:rPr>
        <w:t xml:space="preserve">מהם </w:t>
      </w:r>
      <w:r w:rsidRPr="00F060E3">
        <w:rPr>
          <w:rFonts w:cs="Arial" w:hint="cs"/>
          <w:rtl/>
        </w:rPr>
        <w:t>מגע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עם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חיות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בר</w:t>
      </w:r>
      <w:r w:rsidRPr="00F060E3">
        <w:rPr>
          <w:rFonts w:cs="Arial"/>
          <w:rtl/>
        </w:rPr>
        <w:t>.</w:t>
      </w:r>
    </w:p>
    <w:p w:rsidR="00F060E3" w:rsidRPr="00F060E3" w:rsidRDefault="00CF0800" w:rsidP="004E703D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</w:pPr>
      <w:r w:rsidRPr="00F060E3">
        <w:rPr>
          <w:rFonts w:cs="Arial" w:hint="cs"/>
          <w:rtl/>
        </w:rPr>
        <w:t>כל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שחושב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שחיית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המחמד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שלו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באה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במגע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עם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בעל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</w:t>
      </w:r>
      <w:bookmarkStart w:id="0" w:name="_GoBack"/>
      <w:bookmarkEnd w:id="0"/>
      <w:r w:rsidRPr="00F060E3">
        <w:rPr>
          <w:rFonts w:cs="Arial" w:hint="cs"/>
          <w:rtl/>
        </w:rPr>
        <w:t>יים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חשוד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מחויב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לפנות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לווטרינר</w:t>
      </w:r>
      <w:r w:rsidRPr="00F060E3">
        <w:rPr>
          <w:rFonts w:cs="Arial"/>
          <w:rtl/>
        </w:rPr>
        <w:t xml:space="preserve"> </w:t>
      </w:r>
      <w:proofErr w:type="spellStart"/>
      <w:r w:rsidRPr="00F060E3">
        <w:rPr>
          <w:rFonts w:cs="Arial" w:hint="cs"/>
          <w:rtl/>
        </w:rPr>
        <w:t>הרשותי</w:t>
      </w:r>
      <w:proofErr w:type="spellEnd"/>
      <w:r w:rsidR="00F060E3">
        <w:rPr>
          <w:rFonts w:cs="Arial" w:hint="cs"/>
          <w:rtl/>
        </w:rPr>
        <w:t xml:space="preserve"> (ד"ר שי רודריג)- דרך מוקד המועצה</w:t>
      </w:r>
      <w:r w:rsidRPr="00F060E3">
        <w:rPr>
          <w:rFonts w:cs="Arial"/>
          <w:rtl/>
        </w:rPr>
        <w:t>.</w:t>
      </w:r>
    </w:p>
    <w:p w:rsidR="00CF0800" w:rsidRDefault="00CF0800" w:rsidP="004E703D">
      <w:pPr>
        <w:pStyle w:val="a3"/>
        <w:numPr>
          <w:ilvl w:val="0"/>
          <w:numId w:val="1"/>
        </w:numPr>
        <w:spacing w:after="0" w:line="360" w:lineRule="auto"/>
        <w:ind w:left="-284" w:right="-227"/>
        <w:jc w:val="both"/>
        <w:rPr>
          <w:rtl/>
        </w:rPr>
      </w:pPr>
      <w:r w:rsidRPr="00F060E3">
        <w:rPr>
          <w:rFonts w:cs="Arial" w:hint="cs"/>
          <w:rtl/>
        </w:rPr>
        <w:t>מי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שננשך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או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נשרט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על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ידי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בעל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חיים</w:t>
      </w:r>
      <w:r w:rsidRPr="00F060E3">
        <w:rPr>
          <w:rFonts w:cs="Arial"/>
          <w:rtl/>
        </w:rPr>
        <w:t xml:space="preserve">, </w:t>
      </w:r>
      <w:r w:rsidRPr="00F060E3">
        <w:rPr>
          <w:rFonts w:cs="Arial" w:hint="cs"/>
          <w:rtl/>
        </w:rPr>
        <w:t>מחויב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לשטוף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באופן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מידיי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את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האזור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במים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זורמים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וסבון</w:t>
      </w:r>
      <w:r w:rsidRPr="00F060E3">
        <w:rPr>
          <w:rFonts w:cs="Arial"/>
          <w:rtl/>
        </w:rPr>
        <w:t xml:space="preserve">, </w:t>
      </w:r>
      <w:r w:rsidRPr="00F060E3">
        <w:rPr>
          <w:rFonts w:cs="Arial" w:hint="cs"/>
          <w:rtl/>
        </w:rPr>
        <w:t>לחטא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בחומרי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חיטוי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ולגשת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ללשכת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הבריאות</w:t>
      </w:r>
      <w:r w:rsidRPr="00F060E3">
        <w:rPr>
          <w:rFonts w:cs="Arial"/>
          <w:rtl/>
        </w:rPr>
        <w:t xml:space="preserve">, </w:t>
      </w:r>
      <w:r w:rsidRPr="00F060E3">
        <w:rPr>
          <w:rFonts w:cs="Arial" w:hint="cs"/>
          <w:rtl/>
        </w:rPr>
        <w:t>לבדוק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האם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יש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צורך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בקבלת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טיפול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מונע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נגד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כלבת</w:t>
      </w:r>
      <w:r w:rsidRPr="00F060E3">
        <w:rPr>
          <w:rFonts w:cs="Arial"/>
          <w:rtl/>
        </w:rPr>
        <w:t xml:space="preserve">. </w:t>
      </w:r>
      <w:r w:rsidR="00506B0A">
        <w:rPr>
          <w:rFonts w:cs="Arial" w:hint="cs"/>
          <w:rtl/>
        </w:rPr>
        <w:t xml:space="preserve">הטלפון של </w:t>
      </w:r>
      <w:r w:rsidRPr="00F060E3">
        <w:rPr>
          <w:rFonts w:cs="Arial" w:hint="cs"/>
          <w:rtl/>
        </w:rPr>
        <w:t>משרד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הבריאות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בעפולה</w:t>
      </w:r>
      <w:r w:rsidRPr="00F060E3">
        <w:rPr>
          <w:rFonts w:cs="Arial"/>
          <w:rtl/>
        </w:rPr>
        <w:t xml:space="preserve">: 04-6099000. </w:t>
      </w:r>
      <w:r w:rsidRPr="00F060E3">
        <w:rPr>
          <w:rFonts w:cs="Arial" w:hint="cs"/>
          <w:rtl/>
        </w:rPr>
        <w:t>לאחר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שעות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העבודה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ובמהלך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סוף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השבוע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יש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לפנות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לחדר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מיון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בבית</w:t>
      </w:r>
      <w:r w:rsidRPr="00F060E3">
        <w:rPr>
          <w:rFonts w:cs="Arial"/>
          <w:rtl/>
        </w:rPr>
        <w:t xml:space="preserve"> </w:t>
      </w:r>
      <w:r w:rsidRPr="00F060E3">
        <w:rPr>
          <w:rFonts w:cs="Arial" w:hint="cs"/>
          <w:rtl/>
        </w:rPr>
        <w:t>חולים</w:t>
      </w:r>
      <w:r w:rsidRPr="00F060E3">
        <w:rPr>
          <w:rFonts w:cs="Arial"/>
          <w:rtl/>
        </w:rPr>
        <w:t>.</w:t>
      </w:r>
    </w:p>
    <w:p w:rsidR="004E703D" w:rsidRDefault="004E703D" w:rsidP="004E703D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BB7EBB" w:rsidRDefault="00711728" w:rsidP="004E703D">
      <w:pPr>
        <w:spacing w:after="0" w:line="360" w:lineRule="auto"/>
        <w:ind w:left="-284" w:right="-227"/>
        <w:jc w:val="both"/>
        <w:rPr>
          <w:rFonts w:cs="Arial"/>
          <w:b/>
          <w:bCs/>
          <w:rtl/>
        </w:rPr>
      </w:pPr>
      <w:r w:rsidRPr="00711728">
        <w:rPr>
          <w:rFonts w:cs="Arial" w:hint="cs"/>
          <w:rtl/>
        </w:rPr>
        <w:t>במקומות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שבהם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חלילה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תתגלה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המחלה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אנו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נגיע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ל</w:t>
      </w:r>
      <w:r w:rsidR="00F060E3">
        <w:rPr>
          <w:rFonts w:cs="Arial" w:hint="cs"/>
          <w:rtl/>
        </w:rPr>
        <w:t>ישוב ל</w:t>
      </w:r>
      <w:r w:rsidRPr="00711728">
        <w:rPr>
          <w:rFonts w:cs="Arial" w:hint="cs"/>
          <w:rtl/>
        </w:rPr>
        <w:t>צורך</w:t>
      </w:r>
      <w:r w:rsidRPr="00711728">
        <w:rPr>
          <w:rFonts w:cs="Arial"/>
          <w:rtl/>
        </w:rPr>
        <w:t xml:space="preserve"> </w:t>
      </w:r>
      <w:r w:rsidR="00F060E3">
        <w:rPr>
          <w:rFonts w:cs="Arial" w:hint="cs"/>
          <w:rtl/>
        </w:rPr>
        <w:t xml:space="preserve">מתן </w:t>
      </w:r>
      <w:r w:rsidRPr="00711728">
        <w:rPr>
          <w:rFonts w:cs="Arial" w:hint="cs"/>
          <w:rtl/>
        </w:rPr>
        <w:t>חיסוני</w:t>
      </w:r>
      <w:r w:rsidRPr="00711728">
        <w:rPr>
          <w:rFonts w:cs="Arial"/>
          <w:rtl/>
        </w:rPr>
        <w:t xml:space="preserve"> </w:t>
      </w:r>
      <w:r w:rsidRPr="00711728">
        <w:rPr>
          <w:rFonts w:cs="Arial" w:hint="cs"/>
          <w:rtl/>
        </w:rPr>
        <w:t>דחף</w:t>
      </w:r>
      <w:r w:rsidRPr="00711728">
        <w:rPr>
          <w:rFonts w:cs="Arial"/>
          <w:rtl/>
        </w:rPr>
        <w:t xml:space="preserve"> </w:t>
      </w:r>
      <w:r w:rsidR="00F060E3">
        <w:rPr>
          <w:rFonts w:cs="Arial" w:hint="cs"/>
          <w:rtl/>
        </w:rPr>
        <w:t>לכל חיות הבית וזאת בהתאם להוראות משרד החקלאות והבריאות</w:t>
      </w:r>
      <w:r w:rsidR="00506B0A">
        <w:rPr>
          <w:rFonts w:cs="Arial" w:hint="cs"/>
          <w:rtl/>
        </w:rPr>
        <w:t>.</w:t>
      </w:r>
      <w:r w:rsidR="004E703D">
        <w:rPr>
          <w:rFonts w:cs="Arial" w:hint="cs"/>
          <w:rtl/>
        </w:rPr>
        <w:t xml:space="preserve"> </w:t>
      </w:r>
    </w:p>
    <w:p w:rsidR="00F060E3" w:rsidRDefault="00506B0A" w:rsidP="004E703D">
      <w:pPr>
        <w:spacing w:after="0" w:line="360" w:lineRule="auto"/>
        <w:ind w:left="-284" w:right="-227"/>
        <w:jc w:val="both"/>
        <w:rPr>
          <w:b/>
          <w:bCs/>
          <w:rtl/>
        </w:rPr>
      </w:pPr>
      <w:r w:rsidRPr="004E703D">
        <w:rPr>
          <w:rFonts w:cs="Arial" w:hint="cs"/>
          <w:b/>
          <w:bCs/>
          <w:rtl/>
        </w:rPr>
        <w:lastRenderedPageBreak/>
        <w:t>שמרו על עצמכם</w:t>
      </w:r>
      <w:r w:rsidR="00BB7EBB">
        <w:rPr>
          <w:rFonts w:hint="cs"/>
          <w:b/>
          <w:bCs/>
          <w:rtl/>
        </w:rPr>
        <w:t>!</w:t>
      </w:r>
    </w:p>
    <w:p w:rsidR="00BB7EBB" w:rsidRDefault="00BB7EBB" w:rsidP="00BB7EBB">
      <w:pPr>
        <w:spacing w:after="0" w:line="360" w:lineRule="auto"/>
        <w:ind w:left="-284" w:right="-227"/>
        <w:jc w:val="right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ראש המועצה,</w:t>
      </w:r>
    </w:p>
    <w:p w:rsidR="00BB7EBB" w:rsidRDefault="00BB7EBB" w:rsidP="00BB7EBB">
      <w:pPr>
        <w:spacing w:after="0" w:line="360" w:lineRule="auto"/>
        <w:ind w:left="-284" w:right="-227"/>
        <w:jc w:val="right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עובד נור.</w:t>
      </w:r>
    </w:p>
    <w:p w:rsidR="00BB7EBB" w:rsidRDefault="00BB7EBB" w:rsidP="00BB7EBB">
      <w:pPr>
        <w:spacing w:after="0" w:line="360" w:lineRule="auto"/>
        <w:ind w:left="-284" w:right="-227"/>
        <w:jc w:val="right"/>
        <w:rPr>
          <w:b/>
          <w:bCs/>
          <w:rtl/>
        </w:rPr>
      </w:pPr>
    </w:p>
    <w:p w:rsidR="00BB7EBB" w:rsidRPr="004E703D" w:rsidRDefault="00BB7EBB" w:rsidP="004E703D">
      <w:pPr>
        <w:spacing w:after="0" w:line="360" w:lineRule="auto"/>
        <w:ind w:left="-284" w:right="-227"/>
        <w:jc w:val="both"/>
        <w:rPr>
          <w:rFonts w:hint="cs"/>
          <w:b/>
          <w:bCs/>
        </w:rPr>
      </w:pPr>
    </w:p>
    <w:sectPr w:rsidR="00BB7EBB" w:rsidRPr="004E703D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58ED"/>
    <w:multiLevelType w:val="hybridMultilevel"/>
    <w:tmpl w:val="73341778"/>
    <w:lvl w:ilvl="0" w:tplc="AF7A86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0"/>
    <w:rsid w:val="004E703D"/>
    <w:rsid w:val="00506B0A"/>
    <w:rsid w:val="00673FAD"/>
    <w:rsid w:val="00682215"/>
    <w:rsid w:val="00711728"/>
    <w:rsid w:val="009514B0"/>
    <w:rsid w:val="00A343F8"/>
    <w:rsid w:val="00BB7EBB"/>
    <w:rsid w:val="00CF0800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D4AFD-6BA5-4C3E-8CFF-72E1A37F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1</cp:revision>
  <dcterms:created xsi:type="dcterms:W3CDTF">2017-11-12T09:18:00Z</dcterms:created>
  <dcterms:modified xsi:type="dcterms:W3CDTF">2017-11-12T10:46:00Z</dcterms:modified>
</cp:coreProperties>
</file>