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6AB" w:rsidRPr="00225530" w:rsidRDefault="00433E31" w:rsidP="00787F8D">
      <w:pPr>
        <w:spacing w:line="240" w:lineRule="auto"/>
        <w:jc w:val="right"/>
        <w:rPr>
          <w:rFonts w:cs="David"/>
          <w:sz w:val="28"/>
          <w:szCs w:val="28"/>
          <w:rtl/>
        </w:rPr>
      </w:pPr>
      <w:bookmarkStart w:id="0" w:name="_GoBack"/>
      <w:bookmarkEnd w:id="0"/>
      <w:r>
        <w:rPr>
          <w:rFonts w:cs="David" w:hint="cs"/>
          <w:sz w:val="28"/>
          <w:szCs w:val="28"/>
          <w:rtl/>
        </w:rPr>
        <w:t>05/06/19</w:t>
      </w:r>
    </w:p>
    <w:p w:rsidR="004E54BF" w:rsidRDefault="004E54BF" w:rsidP="00A60CEB">
      <w:pPr>
        <w:spacing w:before="240" w:after="0" w:line="240" w:lineRule="auto"/>
        <w:rPr>
          <w:rFonts w:ascii="Times New Roman" w:hAnsi="Times New Roman" w:cs="David"/>
          <w:sz w:val="28"/>
          <w:szCs w:val="28"/>
          <w:rtl/>
        </w:rPr>
      </w:pPr>
    </w:p>
    <w:p w:rsidR="00D84750" w:rsidRDefault="00ED7121" w:rsidP="00FF48FF">
      <w:pPr>
        <w:spacing w:after="0" w:line="240" w:lineRule="auto"/>
        <w:rPr>
          <w:rFonts w:ascii="Times New Roman" w:eastAsia="Batang" w:hAnsi="Times New Roman" w:cs="David"/>
          <w:b/>
          <w:bCs/>
          <w:sz w:val="28"/>
          <w:szCs w:val="28"/>
          <w:rtl/>
          <w:lang w:eastAsia="ko-KR"/>
        </w:rPr>
      </w:pPr>
      <w:r w:rsidRPr="00FF48FF">
        <w:rPr>
          <w:rFonts w:ascii="Times New Roman" w:eastAsia="Batang" w:hAnsi="Times New Roman" w:cs="David" w:hint="cs"/>
          <w:b/>
          <w:bCs/>
          <w:sz w:val="28"/>
          <w:szCs w:val="28"/>
          <w:rtl/>
          <w:lang w:eastAsia="ko-KR"/>
        </w:rPr>
        <w:t>לכבוד</w:t>
      </w:r>
    </w:p>
    <w:p w:rsidR="00FF48FF" w:rsidRPr="00FF48FF" w:rsidRDefault="00FF48FF" w:rsidP="00FF48FF">
      <w:pPr>
        <w:spacing w:after="0" w:line="240" w:lineRule="auto"/>
        <w:rPr>
          <w:rFonts w:ascii="Times New Roman" w:eastAsia="Batang" w:hAnsi="Times New Roman" w:cs="David"/>
          <w:b/>
          <w:bCs/>
          <w:sz w:val="28"/>
          <w:szCs w:val="28"/>
          <w:rtl/>
          <w:lang w:eastAsia="ko-KR"/>
        </w:rPr>
      </w:pPr>
    </w:p>
    <w:p w:rsidR="00FF48FF" w:rsidRPr="00FF48FF" w:rsidRDefault="00433E31" w:rsidP="00FF48FF">
      <w:pPr>
        <w:spacing w:after="0" w:line="240" w:lineRule="auto"/>
        <w:rPr>
          <w:rFonts w:ascii="Times New Roman" w:eastAsia="Batang" w:hAnsi="Times New Roman" w:cs="David"/>
          <w:b/>
          <w:bCs/>
          <w:sz w:val="28"/>
          <w:szCs w:val="28"/>
          <w:u w:val="single"/>
          <w:rtl/>
          <w:lang w:eastAsia="ko-KR"/>
        </w:rPr>
      </w:pPr>
      <w:r>
        <w:rPr>
          <w:rFonts w:ascii="Times New Roman" w:eastAsia="Batang" w:hAnsi="Times New Roman" w:cs="David" w:hint="cs"/>
          <w:b/>
          <w:bCs/>
          <w:sz w:val="28"/>
          <w:szCs w:val="28"/>
          <w:u w:val="single"/>
          <w:rtl/>
          <w:lang w:eastAsia="ko-KR"/>
        </w:rPr>
        <w:t>הקב"טים במועצות האזוריות</w:t>
      </w:r>
    </w:p>
    <w:p w:rsidR="00D84750" w:rsidRDefault="00D84750" w:rsidP="00D84750">
      <w:pPr>
        <w:spacing w:after="0" w:line="240" w:lineRule="auto"/>
        <w:jc w:val="center"/>
        <w:rPr>
          <w:rFonts w:ascii="Times New Roman" w:eastAsia="Batang" w:hAnsi="Times New Roman" w:cs="David"/>
          <w:sz w:val="28"/>
          <w:szCs w:val="28"/>
          <w:rtl/>
          <w:lang w:eastAsia="ko-KR"/>
        </w:rPr>
      </w:pPr>
    </w:p>
    <w:p w:rsidR="00FF48FF" w:rsidRDefault="00FF48FF" w:rsidP="00D84750">
      <w:pPr>
        <w:spacing w:after="0" w:line="240" w:lineRule="auto"/>
        <w:jc w:val="center"/>
        <w:rPr>
          <w:rFonts w:ascii="Times New Roman" w:eastAsia="Batang" w:hAnsi="Times New Roman" w:cs="David"/>
          <w:sz w:val="28"/>
          <w:szCs w:val="28"/>
          <w:rtl/>
          <w:lang w:eastAsia="ko-KR"/>
        </w:rPr>
      </w:pPr>
    </w:p>
    <w:p w:rsidR="00D84750" w:rsidRDefault="00D84750" w:rsidP="00D84750">
      <w:pPr>
        <w:spacing w:after="0" w:line="240" w:lineRule="auto"/>
        <w:jc w:val="center"/>
        <w:rPr>
          <w:rFonts w:ascii="Times New Roman" w:eastAsia="Batang" w:hAnsi="Times New Roman" w:cs="David"/>
          <w:sz w:val="28"/>
          <w:szCs w:val="28"/>
          <w:rtl/>
          <w:lang w:eastAsia="ko-KR"/>
        </w:rPr>
      </w:pPr>
    </w:p>
    <w:p w:rsidR="00D84750" w:rsidRDefault="00D84750" w:rsidP="00433E31">
      <w:pPr>
        <w:spacing w:after="0" w:line="240" w:lineRule="auto"/>
        <w:jc w:val="center"/>
        <w:rPr>
          <w:rFonts w:ascii="Times New Roman" w:eastAsia="Batang" w:hAnsi="Times New Roman" w:cs="David"/>
          <w:b/>
          <w:bCs/>
          <w:sz w:val="28"/>
          <w:szCs w:val="28"/>
          <w:u w:val="single"/>
          <w:rtl/>
          <w:lang w:eastAsia="ko-KR"/>
        </w:rPr>
      </w:pPr>
      <w:r>
        <w:rPr>
          <w:rFonts w:ascii="Times New Roman" w:eastAsia="Batang" w:hAnsi="Times New Roman" w:cs="David"/>
          <w:sz w:val="28"/>
          <w:szCs w:val="28"/>
          <w:rtl/>
          <w:lang w:eastAsia="ko-KR"/>
        </w:rPr>
        <w:t>הנדון:</w:t>
      </w:r>
      <w:r w:rsidR="00787F8D">
        <w:rPr>
          <w:rFonts w:ascii="Times New Roman" w:eastAsia="Batang" w:hAnsi="Times New Roman" w:cs="David" w:hint="cs"/>
          <w:sz w:val="28"/>
          <w:szCs w:val="28"/>
          <w:rtl/>
          <w:lang w:eastAsia="ko-KR"/>
        </w:rPr>
        <w:t xml:space="preserve"> </w:t>
      </w:r>
      <w:r w:rsidR="00433E31">
        <w:rPr>
          <w:rFonts w:ascii="Times New Roman" w:eastAsia="Batang" w:hAnsi="Times New Roman" w:cs="David" w:hint="cs"/>
          <w:b/>
          <w:bCs/>
          <w:sz w:val="32"/>
          <w:szCs w:val="32"/>
          <w:u w:val="single"/>
          <w:rtl/>
          <w:lang w:eastAsia="ko-KR"/>
        </w:rPr>
        <w:t>המלצות בנושא מניעה והיערכות לשריפות</w:t>
      </w:r>
    </w:p>
    <w:p w:rsidR="008E0C2D" w:rsidRDefault="008E0C2D" w:rsidP="00D84750">
      <w:pPr>
        <w:spacing w:before="240" w:line="240" w:lineRule="auto"/>
        <w:jc w:val="both"/>
        <w:rPr>
          <w:rFonts w:ascii="Times New Roman" w:eastAsia="Batang" w:hAnsi="Times New Roman" w:cs="David"/>
          <w:sz w:val="28"/>
          <w:szCs w:val="28"/>
          <w:rtl/>
          <w:lang w:eastAsia="ko-KR"/>
        </w:rPr>
      </w:pPr>
    </w:p>
    <w:p w:rsidR="00D84750" w:rsidRDefault="00D84750" w:rsidP="00D84750">
      <w:pPr>
        <w:spacing w:before="240" w:line="240" w:lineRule="auto"/>
        <w:jc w:val="both"/>
        <w:rPr>
          <w:rFonts w:ascii="Times New Roman" w:eastAsia="Batang" w:hAnsi="Times New Roman" w:cs="David"/>
          <w:sz w:val="28"/>
          <w:szCs w:val="28"/>
          <w:rtl/>
          <w:lang w:eastAsia="ko-KR"/>
        </w:rPr>
      </w:pPr>
      <w:r>
        <w:rPr>
          <w:rFonts w:ascii="Times New Roman" w:eastAsia="Batang" w:hAnsi="Times New Roman" w:cs="David" w:hint="cs"/>
          <w:sz w:val="28"/>
          <w:szCs w:val="28"/>
          <w:rtl/>
          <w:lang w:eastAsia="ko-KR"/>
        </w:rPr>
        <w:t>שלום רב,</w:t>
      </w:r>
    </w:p>
    <w:p w:rsidR="008D5A64" w:rsidRDefault="00433E31" w:rsidP="008D5A64">
      <w:pPr>
        <w:spacing w:before="240" w:line="240" w:lineRule="auto"/>
        <w:jc w:val="both"/>
        <w:rPr>
          <w:rFonts w:ascii="Times New Roman" w:eastAsia="Batang" w:hAnsi="Times New Roman" w:cs="David"/>
          <w:sz w:val="28"/>
          <w:szCs w:val="28"/>
          <w:rtl/>
          <w:lang w:eastAsia="ko-KR"/>
        </w:rPr>
      </w:pPr>
      <w:r>
        <w:rPr>
          <w:rFonts w:ascii="Times New Roman" w:eastAsia="Batang" w:hAnsi="Times New Roman" w:cs="David" w:hint="cs"/>
          <w:sz w:val="28"/>
          <w:szCs w:val="28"/>
          <w:rtl/>
          <w:lang w:eastAsia="ko-KR"/>
        </w:rPr>
        <w:t xml:space="preserve">הקיץ בפתח אחרי חורף גשום ומבורך במיוחד שבצד השיפור במשק המים הביא לצימוח משמעותי של </w:t>
      </w:r>
      <w:proofErr w:type="spellStart"/>
      <w:r>
        <w:rPr>
          <w:rFonts w:ascii="Times New Roman" w:eastAsia="Batang" w:hAnsi="Times New Roman" w:cs="David" w:hint="cs"/>
          <w:sz w:val="28"/>
          <w:szCs w:val="28"/>
          <w:rtl/>
          <w:lang w:eastAsia="ko-KR"/>
        </w:rPr>
        <w:t>העשביה</w:t>
      </w:r>
      <w:proofErr w:type="spellEnd"/>
      <w:r>
        <w:rPr>
          <w:rFonts w:ascii="Times New Roman" w:eastAsia="Batang" w:hAnsi="Times New Roman" w:cs="David" w:hint="cs"/>
          <w:sz w:val="28"/>
          <w:szCs w:val="28"/>
          <w:rtl/>
          <w:lang w:eastAsia="ko-KR"/>
        </w:rPr>
        <w:t xml:space="preserve"> בשטחים הפתוחים, בשטחים הציבורים בישובים ובחצרות הבתים.</w:t>
      </w:r>
    </w:p>
    <w:p w:rsidR="00433E31" w:rsidRDefault="00433E31" w:rsidP="008D5A64">
      <w:pPr>
        <w:spacing w:before="240" w:line="240" w:lineRule="auto"/>
        <w:jc w:val="both"/>
        <w:rPr>
          <w:rFonts w:ascii="Times New Roman" w:eastAsia="Batang" w:hAnsi="Times New Roman" w:cs="David"/>
          <w:sz w:val="28"/>
          <w:szCs w:val="28"/>
          <w:rtl/>
          <w:lang w:eastAsia="ko-KR"/>
        </w:rPr>
      </w:pPr>
      <w:r>
        <w:rPr>
          <w:rFonts w:ascii="Times New Roman" w:eastAsia="Batang" w:hAnsi="Times New Roman" w:cs="David" w:hint="cs"/>
          <w:sz w:val="28"/>
          <w:szCs w:val="28"/>
          <w:rtl/>
          <w:lang w:eastAsia="ko-KR"/>
        </w:rPr>
        <w:t>לצערנו כבר חווינו מספר לא מועט של שריפות כאשר המשמעותיות ביותר גרמו לכיליון של מבוא מודיעים ולנזקים כבדים לרכוש בקיבוץ הראל.</w:t>
      </w:r>
    </w:p>
    <w:p w:rsidR="006F2FAB" w:rsidRDefault="006F2FAB" w:rsidP="008D5A64">
      <w:pPr>
        <w:spacing w:before="240" w:line="240" w:lineRule="auto"/>
        <w:jc w:val="both"/>
        <w:rPr>
          <w:rFonts w:ascii="Times New Roman" w:eastAsia="Batang" w:hAnsi="Times New Roman" w:cs="David"/>
          <w:sz w:val="28"/>
          <w:szCs w:val="28"/>
          <w:rtl/>
          <w:lang w:eastAsia="ko-KR"/>
        </w:rPr>
      </w:pPr>
      <w:r>
        <w:rPr>
          <w:rFonts w:ascii="Times New Roman" w:eastAsia="Batang" w:hAnsi="Times New Roman" w:cs="David" w:hint="cs"/>
          <w:sz w:val="28"/>
          <w:szCs w:val="28"/>
          <w:rtl/>
          <w:lang w:eastAsia="ko-KR"/>
        </w:rPr>
        <w:t xml:space="preserve">אמנם התקנות שנקבעו על ידי המשרד לביטחון הפנים </w:t>
      </w:r>
      <w:r w:rsidRPr="006F2FAB">
        <w:rPr>
          <w:rFonts w:ascii="Times New Roman" w:eastAsia="Batang" w:hAnsi="Times New Roman" w:cs="David" w:hint="cs"/>
          <w:b/>
          <w:bCs/>
          <w:sz w:val="28"/>
          <w:szCs w:val="28"/>
          <w:u w:val="single"/>
          <w:rtl/>
          <w:lang w:eastAsia="ko-KR"/>
        </w:rPr>
        <w:t>אינן בתוקף</w:t>
      </w:r>
      <w:r>
        <w:rPr>
          <w:rFonts w:ascii="Times New Roman" w:eastAsia="Batang" w:hAnsi="Times New Roman" w:cs="David" w:hint="cs"/>
          <w:sz w:val="28"/>
          <w:szCs w:val="28"/>
          <w:rtl/>
          <w:lang w:eastAsia="ko-KR"/>
        </w:rPr>
        <w:t xml:space="preserve"> בגלל העדר מקורות מימון ואנו נמשיך לפעול בנושא אולם אסור לנו, לעניות דעתי, להתעלם מהסיכונים וחובה על כל אחד לעשות כמיטב יכולתו ובמסגרת המשאבים העומדים לרשותו על מנת למזער נזקים.</w:t>
      </w:r>
    </w:p>
    <w:p w:rsidR="00433E31" w:rsidRDefault="00433E31" w:rsidP="008D5A64">
      <w:pPr>
        <w:spacing w:before="240" w:line="240" w:lineRule="auto"/>
        <w:jc w:val="both"/>
        <w:rPr>
          <w:rFonts w:ascii="Times New Roman" w:eastAsia="Batang" w:hAnsi="Times New Roman" w:cs="David"/>
          <w:sz w:val="28"/>
          <w:szCs w:val="28"/>
          <w:rtl/>
          <w:lang w:eastAsia="ko-KR"/>
        </w:rPr>
      </w:pPr>
      <w:r>
        <w:rPr>
          <w:rFonts w:ascii="Times New Roman" w:eastAsia="Batang" w:hAnsi="Times New Roman" w:cs="David" w:hint="cs"/>
          <w:sz w:val="28"/>
          <w:szCs w:val="28"/>
          <w:rtl/>
          <w:lang w:eastAsia="ko-KR"/>
        </w:rPr>
        <w:t>לאור כל זאת מצאתי לנכון להעביר אליכם המלצות הקשורות למניעה ולהיערכות לשריפות:</w:t>
      </w:r>
    </w:p>
    <w:p w:rsidR="00433E31" w:rsidRDefault="00433E31" w:rsidP="00433E31">
      <w:pPr>
        <w:pStyle w:val="a9"/>
        <w:numPr>
          <w:ilvl w:val="0"/>
          <w:numId w:val="11"/>
        </w:numPr>
        <w:spacing w:before="240" w:line="240" w:lineRule="auto"/>
        <w:jc w:val="both"/>
        <w:rPr>
          <w:rFonts w:ascii="Times New Roman" w:eastAsia="Batang" w:hAnsi="Times New Roman" w:cs="David"/>
          <w:sz w:val="28"/>
          <w:szCs w:val="28"/>
          <w:lang w:eastAsia="ko-KR"/>
        </w:rPr>
      </w:pPr>
      <w:r>
        <w:rPr>
          <w:rFonts w:ascii="Times New Roman" w:eastAsia="Batang" w:hAnsi="Times New Roman" w:cs="David" w:hint="cs"/>
          <w:sz w:val="28"/>
          <w:szCs w:val="28"/>
          <w:rtl/>
          <w:lang w:eastAsia="ko-KR"/>
        </w:rPr>
        <w:t>ניקוי עשביה בחצרות הבתים ובשטחים הציבוריים בתוך הישובים (טוב גם למניעת נחשים).</w:t>
      </w:r>
    </w:p>
    <w:p w:rsidR="00433E31" w:rsidRDefault="00433E31" w:rsidP="00433E31">
      <w:pPr>
        <w:pStyle w:val="a9"/>
        <w:numPr>
          <w:ilvl w:val="0"/>
          <w:numId w:val="11"/>
        </w:numPr>
        <w:spacing w:before="240" w:line="240" w:lineRule="auto"/>
        <w:jc w:val="both"/>
        <w:rPr>
          <w:rFonts w:ascii="Times New Roman" w:eastAsia="Batang" w:hAnsi="Times New Roman" w:cs="David"/>
          <w:sz w:val="28"/>
          <w:szCs w:val="28"/>
          <w:lang w:eastAsia="ko-KR"/>
        </w:rPr>
      </w:pPr>
      <w:r>
        <w:rPr>
          <w:rFonts w:ascii="Times New Roman" w:eastAsia="Batang" w:hAnsi="Times New Roman" w:cs="David" w:hint="cs"/>
          <w:sz w:val="28"/>
          <w:szCs w:val="28"/>
          <w:rtl/>
          <w:lang w:eastAsia="ko-KR"/>
        </w:rPr>
        <w:t>גיזום עצים בעיקר במקומות של קירבה לקווי חשמל (קצרים חשמליים גורמים ללא מעט שריפות).</w:t>
      </w:r>
    </w:p>
    <w:p w:rsidR="006F2FAB" w:rsidRDefault="006F2FAB" w:rsidP="00433E31">
      <w:pPr>
        <w:pStyle w:val="a9"/>
        <w:numPr>
          <w:ilvl w:val="0"/>
          <w:numId w:val="11"/>
        </w:numPr>
        <w:spacing w:before="240" w:line="240" w:lineRule="auto"/>
        <w:jc w:val="both"/>
        <w:rPr>
          <w:rFonts w:ascii="Times New Roman" w:eastAsia="Batang" w:hAnsi="Times New Roman" w:cs="David"/>
          <w:sz w:val="28"/>
          <w:szCs w:val="28"/>
          <w:lang w:eastAsia="ko-KR"/>
        </w:rPr>
      </w:pPr>
      <w:r>
        <w:rPr>
          <w:rFonts w:ascii="Times New Roman" w:eastAsia="Batang" w:hAnsi="Times New Roman" w:cs="David" w:hint="cs"/>
          <w:sz w:val="28"/>
          <w:szCs w:val="28"/>
          <w:rtl/>
          <w:lang w:eastAsia="ko-KR"/>
        </w:rPr>
        <w:t>ניקוי עשביה וגיזום עצים בקרבת שנאי חשמל.</w:t>
      </w:r>
    </w:p>
    <w:p w:rsidR="00433E31" w:rsidRDefault="00433E31" w:rsidP="002520F9">
      <w:pPr>
        <w:pStyle w:val="a9"/>
        <w:numPr>
          <w:ilvl w:val="0"/>
          <w:numId w:val="11"/>
        </w:numPr>
        <w:spacing w:before="240" w:line="240" w:lineRule="auto"/>
        <w:jc w:val="both"/>
        <w:rPr>
          <w:rFonts w:ascii="Times New Roman" w:eastAsia="Batang" w:hAnsi="Times New Roman" w:cs="David"/>
          <w:sz w:val="28"/>
          <w:szCs w:val="28"/>
          <w:lang w:eastAsia="ko-KR"/>
        </w:rPr>
      </w:pPr>
      <w:r>
        <w:rPr>
          <w:rFonts w:ascii="Times New Roman" w:eastAsia="Batang" w:hAnsi="Times New Roman" w:cs="David" w:hint="cs"/>
          <w:sz w:val="28"/>
          <w:szCs w:val="28"/>
          <w:rtl/>
          <w:lang w:eastAsia="ko-KR"/>
        </w:rPr>
        <w:t xml:space="preserve">יצירת פסי אש ככל הניתן </w:t>
      </w:r>
      <w:r w:rsidR="002520F9">
        <w:rPr>
          <w:rFonts w:ascii="Times New Roman" w:eastAsia="Batang" w:hAnsi="Times New Roman" w:cs="David" w:hint="cs"/>
          <w:sz w:val="28"/>
          <w:szCs w:val="28"/>
          <w:rtl/>
          <w:lang w:eastAsia="ko-KR"/>
        </w:rPr>
        <w:t>סביב לישובים.</w:t>
      </w:r>
    </w:p>
    <w:p w:rsidR="00433E31" w:rsidRDefault="00433E31" w:rsidP="00433E31">
      <w:pPr>
        <w:pStyle w:val="a9"/>
        <w:numPr>
          <w:ilvl w:val="0"/>
          <w:numId w:val="11"/>
        </w:numPr>
        <w:spacing w:before="240" w:line="240" w:lineRule="auto"/>
        <w:jc w:val="both"/>
        <w:rPr>
          <w:rFonts w:ascii="Times New Roman" w:eastAsia="Batang" w:hAnsi="Times New Roman" w:cs="David"/>
          <w:sz w:val="28"/>
          <w:szCs w:val="28"/>
          <w:lang w:eastAsia="ko-KR"/>
        </w:rPr>
      </w:pPr>
      <w:r>
        <w:rPr>
          <w:rFonts w:ascii="Times New Roman" w:eastAsia="Batang" w:hAnsi="Times New Roman" w:cs="David" w:hint="cs"/>
          <w:sz w:val="28"/>
          <w:szCs w:val="28"/>
          <w:rtl/>
          <w:lang w:eastAsia="ko-KR"/>
        </w:rPr>
        <w:t xml:space="preserve">בדיקת תקינות מערכות כיבוי האש </w:t>
      </w:r>
      <w:proofErr w:type="spellStart"/>
      <w:r>
        <w:rPr>
          <w:rFonts w:ascii="Times New Roman" w:eastAsia="Batang" w:hAnsi="Times New Roman" w:cs="David" w:hint="cs"/>
          <w:sz w:val="28"/>
          <w:szCs w:val="28"/>
          <w:rtl/>
          <w:lang w:eastAsia="ko-KR"/>
        </w:rPr>
        <w:t>והשמשתן</w:t>
      </w:r>
      <w:proofErr w:type="spellEnd"/>
      <w:r>
        <w:rPr>
          <w:rFonts w:ascii="Times New Roman" w:eastAsia="Batang" w:hAnsi="Times New Roman" w:cs="David" w:hint="cs"/>
          <w:sz w:val="28"/>
          <w:szCs w:val="28"/>
          <w:rtl/>
          <w:lang w:eastAsia="ko-KR"/>
        </w:rPr>
        <w:t xml:space="preserve"> במידת הצורך (קווי מים, </w:t>
      </w:r>
      <w:proofErr w:type="spellStart"/>
      <w:r>
        <w:rPr>
          <w:rFonts w:ascii="Times New Roman" w:eastAsia="Batang" w:hAnsi="Times New Roman" w:cs="David" w:hint="cs"/>
          <w:sz w:val="28"/>
          <w:szCs w:val="28"/>
          <w:rtl/>
          <w:lang w:eastAsia="ko-KR"/>
        </w:rPr>
        <w:t>הידרנטים</w:t>
      </w:r>
      <w:proofErr w:type="spellEnd"/>
      <w:r>
        <w:rPr>
          <w:rFonts w:ascii="Times New Roman" w:eastAsia="Batang" w:hAnsi="Times New Roman" w:cs="David" w:hint="cs"/>
          <w:sz w:val="28"/>
          <w:szCs w:val="28"/>
          <w:rtl/>
          <w:lang w:eastAsia="ko-KR"/>
        </w:rPr>
        <w:t xml:space="preserve">, </w:t>
      </w:r>
      <w:proofErr w:type="spellStart"/>
      <w:r>
        <w:rPr>
          <w:rFonts w:ascii="Times New Roman" w:eastAsia="Batang" w:hAnsi="Times New Roman" w:cs="David" w:hint="cs"/>
          <w:sz w:val="28"/>
          <w:szCs w:val="28"/>
          <w:rtl/>
          <w:lang w:eastAsia="ko-KR"/>
        </w:rPr>
        <w:t>גרורי</w:t>
      </w:r>
      <w:proofErr w:type="spellEnd"/>
      <w:r>
        <w:rPr>
          <w:rFonts w:ascii="Times New Roman" w:eastAsia="Batang" w:hAnsi="Times New Roman" w:cs="David" w:hint="cs"/>
          <w:sz w:val="28"/>
          <w:szCs w:val="28"/>
          <w:rtl/>
          <w:lang w:eastAsia="ko-KR"/>
        </w:rPr>
        <w:t xml:space="preserve"> כיבוי וכו')</w:t>
      </w:r>
    </w:p>
    <w:p w:rsidR="00433E31" w:rsidRDefault="00433E31" w:rsidP="00433E31">
      <w:pPr>
        <w:pStyle w:val="a9"/>
        <w:numPr>
          <w:ilvl w:val="0"/>
          <w:numId w:val="11"/>
        </w:numPr>
        <w:spacing w:before="240" w:line="240" w:lineRule="auto"/>
        <w:jc w:val="both"/>
        <w:rPr>
          <w:rFonts w:ascii="Times New Roman" w:eastAsia="Batang" w:hAnsi="Times New Roman" w:cs="David"/>
          <w:sz w:val="28"/>
          <w:szCs w:val="28"/>
          <w:lang w:eastAsia="ko-KR"/>
        </w:rPr>
      </w:pPr>
      <w:r>
        <w:rPr>
          <w:rFonts w:ascii="Times New Roman" w:eastAsia="Batang" w:hAnsi="Times New Roman" w:cs="David" w:hint="cs"/>
          <w:sz w:val="28"/>
          <w:szCs w:val="28"/>
          <w:rtl/>
          <w:lang w:eastAsia="ko-KR"/>
        </w:rPr>
        <w:t>בדיקת מערכות החשמל במבנים בדגש למבנים "ארעיים" כגון מגורי עובדים זרים.</w:t>
      </w:r>
    </w:p>
    <w:p w:rsidR="006F2FAB" w:rsidRDefault="006F2FAB" w:rsidP="00433E31">
      <w:pPr>
        <w:pStyle w:val="a9"/>
        <w:numPr>
          <w:ilvl w:val="0"/>
          <w:numId w:val="11"/>
        </w:numPr>
        <w:spacing w:before="240" w:line="240" w:lineRule="auto"/>
        <w:jc w:val="both"/>
        <w:rPr>
          <w:rFonts w:ascii="Times New Roman" w:eastAsia="Batang" w:hAnsi="Times New Roman" w:cs="David"/>
          <w:sz w:val="28"/>
          <w:szCs w:val="28"/>
          <w:lang w:eastAsia="ko-KR"/>
        </w:rPr>
      </w:pPr>
      <w:r>
        <w:rPr>
          <w:rFonts w:ascii="Times New Roman" w:eastAsia="Batang" w:hAnsi="Times New Roman" w:cs="David" w:hint="cs"/>
          <w:sz w:val="28"/>
          <w:szCs w:val="28"/>
          <w:rtl/>
          <w:lang w:eastAsia="ko-KR"/>
        </w:rPr>
        <w:t>התקנת גלאי עשן במבני ציבור ובבתים פרטיים (רוב הנפגעים בשריפות מבנים הם נפגעי עשן ולאו דווקא נפגעי אש).</w:t>
      </w:r>
    </w:p>
    <w:p w:rsidR="006F2FAB" w:rsidRDefault="006F2FAB" w:rsidP="00433E31">
      <w:pPr>
        <w:pStyle w:val="a9"/>
        <w:numPr>
          <w:ilvl w:val="0"/>
          <w:numId w:val="11"/>
        </w:numPr>
        <w:spacing w:before="240" w:line="240" w:lineRule="auto"/>
        <w:jc w:val="both"/>
        <w:rPr>
          <w:rFonts w:ascii="Times New Roman" w:eastAsia="Batang" w:hAnsi="Times New Roman" w:cs="David"/>
          <w:sz w:val="28"/>
          <w:szCs w:val="28"/>
          <w:lang w:eastAsia="ko-KR"/>
        </w:rPr>
      </w:pPr>
      <w:r>
        <w:rPr>
          <w:rFonts w:ascii="Times New Roman" w:eastAsia="Batang" w:hAnsi="Times New Roman" w:cs="David" w:hint="cs"/>
          <w:sz w:val="28"/>
          <w:szCs w:val="28"/>
          <w:rtl/>
          <w:lang w:eastAsia="ko-KR"/>
        </w:rPr>
        <w:t xml:space="preserve">הכנת תיקי ישוב בתאום עם גורמי מ"י </w:t>
      </w:r>
      <w:proofErr w:type="spellStart"/>
      <w:r>
        <w:rPr>
          <w:rFonts w:ascii="Times New Roman" w:eastAsia="Batang" w:hAnsi="Times New Roman" w:cs="David" w:hint="cs"/>
          <w:sz w:val="28"/>
          <w:szCs w:val="28"/>
          <w:rtl/>
          <w:lang w:eastAsia="ko-KR"/>
        </w:rPr>
        <w:t>וכב"ה</w:t>
      </w:r>
      <w:proofErr w:type="spellEnd"/>
      <w:r>
        <w:rPr>
          <w:rFonts w:ascii="Times New Roman" w:eastAsia="Batang" w:hAnsi="Times New Roman" w:cs="David" w:hint="cs"/>
          <w:sz w:val="28"/>
          <w:szCs w:val="28"/>
          <w:rtl/>
          <w:lang w:eastAsia="ko-KR"/>
        </w:rPr>
        <w:t>.</w:t>
      </w:r>
    </w:p>
    <w:p w:rsidR="006F2FAB" w:rsidRDefault="006F2FAB" w:rsidP="00433E31">
      <w:pPr>
        <w:pStyle w:val="a9"/>
        <w:numPr>
          <w:ilvl w:val="0"/>
          <w:numId w:val="11"/>
        </w:numPr>
        <w:spacing w:before="240" w:line="240" w:lineRule="auto"/>
        <w:jc w:val="both"/>
        <w:rPr>
          <w:rFonts w:ascii="Times New Roman" w:eastAsia="Batang" w:hAnsi="Times New Roman" w:cs="David"/>
          <w:sz w:val="28"/>
          <w:szCs w:val="28"/>
          <w:lang w:eastAsia="ko-KR"/>
        </w:rPr>
      </w:pPr>
      <w:r>
        <w:rPr>
          <w:rFonts w:ascii="Times New Roman" w:eastAsia="Batang" w:hAnsi="Times New Roman" w:cs="David" w:hint="cs"/>
          <w:sz w:val="28"/>
          <w:szCs w:val="28"/>
          <w:rtl/>
          <w:lang w:eastAsia="ko-KR"/>
        </w:rPr>
        <w:t>תרגול מצבי חירום בדגש לישובים בסיכון גבוה (</w:t>
      </w:r>
      <w:proofErr w:type="spellStart"/>
      <w:r>
        <w:rPr>
          <w:rFonts w:ascii="Times New Roman" w:eastAsia="Batang" w:hAnsi="Times New Roman" w:cs="David" w:hint="cs"/>
          <w:sz w:val="28"/>
          <w:szCs w:val="28"/>
          <w:rtl/>
          <w:lang w:eastAsia="ko-KR"/>
        </w:rPr>
        <w:t>סמוכי</w:t>
      </w:r>
      <w:proofErr w:type="spellEnd"/>
      <w:r>
        <w:rPr>
          <w:rFonts w:ascii="Times New Roman" w:eastAsia="Batang" w:hAnsi="Times New Roman" w:cs="David" w:hint="cs"/>
          <w:sz w:val="28"/>
          <w:szCs w:val="28"/>
          <w:rtl/>
          <w:lang w:eastAsia="ko-KR"/>
        </w:rPr>
        <w:t xml:space="preserve"> יער) </w:t>
      </w:r>
      <w:r>
        <w:rPr>
          <w:rFonts w:ascii="Times New Roman" w:eastAsia="Batang" w:hAnsi="Times New Roman" w:cs="David"/>
          <w:sz w:val="28"/>
          <w:szCs w:val="28"/>
          <w:rtl/>
          <w:lang w:eastAsia="ko-KR"/>
        </w:rPr>
        <w:t>–</w:t>
      </w:r>
      <w:r>
        <w:rPr>
          <w:rFonts w:ascii="Times New Roman" w:eastAsia="Batang" w:hAnsi="Times New Roman" w:cs="David" w:hint="cs"/>
          <w:sz w:val="28"/>
          <w:szCs w:val="28"/>
          <w:rtl/>
          <w:lang w:eastAsia="ko-KR"/>
        </w:rPr>
        <w:t xml:space="preserve"> תרגול כזה שנערך במבוא מודיעים כשלושה שבועות לפני השריפה תרם משמעותית לפינוי מהיר ובסופו של דבר מנע נפגעים בנפש למרות הנזק הכבד.</w:t>
      </w:r>
    </w:p>
    <w:p w:rsidR="006F2FAB" w:rsidRDefault="006F2FAB" w:rsidP="00433E31">
      <w:pPr>
        <w:pStyle w:val="a9"/>
        <w:numPr>
          <w:ilvl w:val="0"/>
          <w:numId w:val="11"/>
        </w:numPr>
        <w:spacing w:before="240" w:line="240" w:lineRule="auto"/>
        <w:jc w:val="both"/>
        <w:rPr>
          <w:rFonts w:ascii="Times New Roman" w:eastAsia="Batang" w:hAnsi="Times New Roman" w:cs="David"/>
          <w:sz w:val="28"/>
          <w:szCs w:val="28"/>
          <w:lang w:eastAsia="ko-KR"/>
        </w:rPr>
      </w:pPr>
      <w:r>
        <w:rPr>
          <w:rFonts w:ascii="Times New Roman" w:eastAsia="Batang" w:hAnsi="Times New Roman" w:cs="David" w:hint="cs"/>
          <w:sz w:val="28"/>
          <w:szCs w:val="28"/>
          <w:rtl/>
          <w:lang w:eastAsia="ko-KR"/>
        </w:rPr>
        <w:t xml:space="preserve">הכשרת מתנדבי כיבוי חדשים </w:t>
      </w:r>
      <w:proofErr w:type="spellStart"/>
      <w:r>
        <w:rPr>
          <w:rFonts w:ascii="Times New Roman" w:eastAsia="Batang" w:hAnsi="Times New Roman" w:cs="David" w:hint="cs"/>
          <w:sz w:val="28"/>
          <w:szCs w:val="28"/>
          <w:rtl/>
          <w:lang w:eastAsia="ko-KR"/>
        </w:rPr>
        <w:t>וריענונים</w:t>
      </w:r>
      <w:proofErr w:type="spellEnd"/>
      <w:r>
        <w:rPr>
          <w:rFonts w:ascii="Times New Roman" w:eastAsia="Batang" w:hAnsi="Times New Roman" w:cs="David" w:hint="cs"/>
          <w:sz w:val="28"/>
          <w:szCs w:val="28"/>
          <w:rtl/>
          <w:lang w:eastAsia="ko-KR"/>
        </w:rPr>
        <w:t xml:space="preserve"> לוותיקים בשיתוף עם </w:t>
      </w:r>
      <w:proofErr w:type="spellStart"/>
      <w:r>
        <w:rPr>
          <w:rFonts w:ascii="Times New Roman" w:eastAsia="Batang" w:hAnsi="Times New Roman" w:cs="David" w:hint="cs"/>
          <w:sz w:val="28"/>
          <w:szCs w:val="28"/>
          <w:rtl/>
          <w:lang w:eastAsia="ko-KR"/>
        </w:rPr>
        <w:t>כב"ה</w:t>
      </w:r>
      <w:proofErr w:type="spellEnd"/>
      <w:r>
        <w:rPr>
          <w:rFonts w:ascii="Times New Roman" w:eastAsia="Batang" w:hAnsi="Times New Roman" w:cs="David" w:hint="cs"/>
          <w:sz w:val="28"/>
          <w:szCs w:val="28"/>
          <w:rtl/>
          <w:lang w:eastAsia="ko-KR"/>
        </w:rPr>
        <w:t>.</w:t>
      </w:r>
    </w:p>
    <w:p w:rsidR="002520F9" w:rsidRDefault="002520F9" w:rsidP="00433E31">
      <w:pPr>
        <w:pStyle w:val="a9"/>
        <w:numPr>
          <w:ilvl w:val="0"/>
          <w:numId w:val="11"/>
        </w:numPr>
        <w:spacing w:before="240" w:line="240" w:lineRule="auto"/>
        <w:jc w:val="both"/>
        <w:rPr>
          <w:rFonts w:ascii="Times New Roman" w:eastAsia="Batang" w:hAnsi="Times New Roman" w:cs="David"/>
          <w:sz w:val="28"/>
          <w:szCs w:val="28"/>
          <w:lang w:eastAsia="ko-KR"/>
        </w:rPr>
      </w:pPr>
      <w:r>
        <w:rPr>
          <w:rFonts w:ascii="Times New Roman" w:eastAsia="Batang" w:hAnsi="Times New Roman" w:cs="David" w:hint="cs"/>
          <w:sz w:val="28"/>
          <w:szCs w:val="28"/>
          <w:rtl/>
          <w:lang w:eastAsia="ko-KR"/>
        </w:rPr>
        <w:t>הסברה והפצת המלצות לוועדי הישובים ולתושבים.</w:t>
      </w:r>
    </w:p>
    <w:p w:rsidR="002520F9" w:rsidRPr="002520F9" w:rsidRDefault="002520F9" w:rsidP="002520F9">
      <w:pPr>
        <w:pStyle w:val="a9"/>
        <w:numPr>
          <w:ilvl w:val="0"/>
          <w:numId w:val="11"/>
        </w:numPr>
        <w:rPr>
          <w:rFonts w:ascii="Times New Roman" w:eastAsia="Batang" w:hAnsi="Times New Roman" w:cs="David"/>
          <w:sz w:val="28"/>
          <w:szCs w:val="28"/>
          <w:lang w:eastAsia="ko-KR"/>
        </w:rPr>
      </w:pPr>
      <w:r w:rsidRPr="002520F9">
        <w:rPr>
          <w:rFonts w:ascii="Times New Roman" w:eastAsia="Batang" w:hAnsi="Times New Roman" w:cs="David" w:hint="cs"/>
          <w:sz w:val="28"/>
          <w:szCs w:val="28"/>
          <w:rtl/>
          <w:lang w:eastAsia="ko-KR"/>
        </w:rPr>
        <w:lastRenderedPageBreak/>
        <w:t>הכנת</w:t>
      </w:r>
      <w:r w:rsidRPr="002520F9">
        <w:rPr>
          <w:rFonts w:ascii="Times New Roman" w:eastAsia="Batang" w:hAnsi="Times New Roman" w:cs="David"/>
          <w:sz w:val="28"/>
          <w:szCs w:val="28"/>
          <w:rtl/>
          <w:lang w:eastAsia="ko-KR"/>
        </w:rPr>
        <w:t xml:space="preserve"> </w:t>
      </w:r>
      <w:r w:rsidRPr="002520F9">
        <w:rPr>
          <w:rFonts w:ascii="Times New Roman" w:eastAsia="Batang" w:hAnsi="Times New Roman" w:cs="David" w:hint="cs"/>
          <w:sz w:val="28"/>
          <w:szCs w:val="28"/>
          <w:rtl/>
          <w:lang w:eastAsia="ko-KR"/>
        </w:rPr>
        <w:t>והפעלת</w:t>
      </w:r>
      <w:r w:rsidRPr="002520F9">
        <w:rPr>
          <w:rFonts w:ascii="Times New Roman" w:eastAsia="Batang" w:hAnsi="Times New Roman" w:cs="David"/>
          <w:sz w:val="28"/>
          <w:szCs w:val="28"/>
          <w:rtl/>
          <w:lang w:eastAsia="ko-KR"/>
        </w:rPr>
        <w:t xml:space="preserve"> </w:t>
      </w:r>
      <w:r>
        <w:rPr>
          <w:rFonts w:ascii="Times New Roman" w:eastAsia="Batang" w:hAnsi="Times New Roman" w:cs="David" w:hint="cs"/>
          <w:sz w:val="28"/>
          <w:szCs w:val="28"/>
          <w:rtl/>
          <w:lang w:eastAsia="ko-KR"/>
        </w:rPr>
        <w:t>מערך תצפיות אש (מתנדבי תמיד ואחרים) שיופעל בימים של אינדקס שריפות גבוה. איתור מוקדם מאפשר "להרוג" את האש כשהיא קטנה ולמונע אסונות גדולים.</w:t>
      </w:r>
    </w:p>
    <w:p w:rsidR="002520F9" w:rsidRDefault="002520F9" w:rsidP="00433E31">
      <w:pPr>
        <w:pStyle w:val="a9"/>
        <w:numPr>
          <w:ilvl w:val="0"/>
          <w:numId w:val="11"/>
        </w:numPr>
        <w:spacing w:before="240" w:line="240" w:lineRule="auto"/>
        <w:jc w:val="both"/>
        <w:rPr>
          <w:rFonts w:ascii="Times New Roman" w:eastAsia="Batang" w:hAnsi="Times New Roman" w:cs="David"/>
          <w:sz w:val="28"/>
          <w:szCs w:val="28"/>
          <w:lang w:eastAsia="ko-KR"/>
        </w:rPr>
      </w:pPr>
      <w:r>
        <w:rPr>
          <w:rFonts w:ascii="Times New Roman" w:eastAsia="Batang" w:hAnsi="Times New Roman" w:cs="David" w:hint="cs"/>
          <w:sz w:val="28"/>
          <w:szCs w:val="28"/>
          <w:rtl/>
          <w:lang w:eastAsia="ko-KR"/>
        </w:rPr>
        <w:t>כל פעילות אחרת שתצמצם את פוטנציאל הנזק של השריפות ותאפשר התמודדות יעילה עם שריפות.</w:t>
      </w:r>
    </w:p>
    <w:p w:rsidR="002520F9" w:rsidRDefault="002520F9" w:rsidP="002520F9">
      <w:pPr>
        <w:pStyle w:val="a9"/>
        <w:spacing w:before="240" w:line="240" w:lineRule="auto"/>
        <w:jc w:val="both"/>
        <w:rPr>
          <w:rFonts w:ascii="Times New Roman" w:eastAsia="Batang" w:hAnsi="Times New Roman" w:cs="David"/>
          <w:sz w:val="28"/>
          <w:szCs w:val="28"/>
          <w:rtl/>
          <w:lang w:eastAsia="ko-KR"/>
        </w:rPr>
      </w:pPr>
    </w:p>
    <w:p w:rsidR="002520F9" w:rsidRPr="00433E31" w:rsidRDefault="002520F9" w:rsidP="002520F9">
      <w:pPr>
        <w:pStyle w:val="a9"/>
        <w:spacing w:before="240" w:line="240" w:lineRule="auto"/>
        <w:jc w:val="both"/>
        <w:rPr>
          <w:rFonts w:ascii="Times New Roman" w:eastAsia="Batang" w:hAnsi="Times New Roman" w:cs="David"/>
          <w:sz w:val="28"/>
          <w:szCs w:val="28"/>
          <w:rtl/>
          <w:lang w:eastAsia="ko-KR"/>
        </w:rPr>
      </w:pPr>
      <w:r>
        <w:rPr>
          <w:rFonts w:ascii="Times New Roman" w:eastAsia="Batang" w:hAnsi="Times New Roman" w:cs="David" w:hint="cs"/>
          <w:sz w:val="28"/>
          <w:szCs w:val="28"/>
          <w:rtl/>
          <w:lang w:eastAsia="ko-KR"/>
        </w:rPr>
        <w:t>חלק גדול מהדברים שכתבתי ודברים נוספים יכולים להתבצע בעלויות נמוכות מאד ולתרום באופן משמעותי להצלת הנפש והרכוש.</w:t>
      </w:r>
    </w:p>
    <w:p w:rsidR="008D5A64" w:rsidRPr="008D5A64" w:rsidRDefault="008D5A64" w:rsidP="008D5A64">
      <w:pPr>
        <w:spacing w:before="240" w:line="240" w:lineRule="auto"/>
        <w:jc w:val="both"/>
        <w:rPr>
          <w:rFonts w:ascii="Times New Roman" w:eastAsia="Batang" w:hAnsi="Times New Roman" w:cs="David"/>
          <w:sz w:val="28"/>
          <w:szCs w:val="28"/>
          <w:rtl/>
          <w:lang w:eastAsia="ko-KR"/>
        </w:rPr>
      </w:pPr>
    </w:p>
    <w:p w:rsidR="00D84750" w:rsidRPr="007107A3" w:rsidRDefault="0061437C" w:rsidP="007107A3">
      <w:pPr>
        <w:spacing w:line="240" w:lineRule="auto"/>
        <w:jc w:val="center"/>
        <w:rPr>
          <w:rFonts w:ascii="Times New Roman" w:eastAsia="Batang" w:hAnsi="Times New Roman" w:cs="David"/>
          <w:sz w:val="28"/>
          <w:szCs w:val="28"/>
          <w:rtl/>
          <w:lang w:eastAsia="ko-KR"/>
        </w:rPr>
      </w:pPr>
      <w:r>
        <w:rPr>
          <w:rFonts w:ascii="Times New Roman" w:eastAsia="Batang" w:hAnsi="Times New Roman" w:cs="David" w:hint="cs"/>
          <w:sz w:val="28"/>
          <w:szCs w:val="28"/>
          <w:rtl/>
          <w:lang w:eastAsia="ko-KR"/>
        </w:rPr>
        <w:t>בברכה,</w:t>
      </w:r>
      <w:r w:rsidR="00D84750">
        <w:rPr>
          <w:noProof/>
          <w:rtl/>
        </w:rPr>
        <w:drawing>
          <wp:anchor distT="0" distB="0" distL="114300" distR="114300" simplePos="0" relativeHeight="251659264" behindDoc="1" locked="0" layoutInCell="1" allowOverlap="1" wp14:anchorId="18FB853F" wp14:editId="04338301">
            <wp:simplePos x="0" y="0"/>
            <wp:positionH relativeFrom="column">
              <wp:posOffset>2209800</wp:posOffset>
            </wp:positionH>
            <wp:positionV relativeFrom="paragraph">
              <wp:posOffset>152400</wp:posOffset>
            </wp:positionV>
            <wp:extent cx="1572895" cy="770255"/>
            <wp:effectExtent l="0" t="0" r="0" b="0"/>
            <wp:wrapNone/>
            <wp:docPr id="2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455124">
                      <a:off x="0" y="0"/>
                      <a:ext cx="1572895" cy="770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4750" w:rsidRDefault="00D84750" w:rsidP="00D84750">
      <w:pPr>
        <w:spacing w:after="0" w:line="240" w:lineRule="auto"/>
        <w:jc w:val="center"/>
        <w:rPr>
          <w:rFonts w:ascii="Times New Roman" w:eastAsia="Batang" w:hAnsi="Times New Roman" w:cs="David"/>
          <w:b/>
          <w:bCs/>
          <w:sz w:val="28"/>
          <w:szCs w:val="28"/>
          <w:rtl/>
          <w:lang w:eastAsia="ko-KR"/>
        </w:rPr>
      </w:pPr>
      <w:r>
        <w:rPr>
          <w:rFonts w:ascii="Times New Roman" w:eastAsia="Batang" w:hAnsi="Times New Roman" w:cs="David"/>
          <w:b/>
          <w:bCs/>
          <w:sz w:val="28"/>
          <w:szCs w:val="28"/>
          <w:rtl/>
          <w:lang w:eastAsia="ko-KR"/>
        </w:rPr>
        <w:t>אורי בן יהודה</w:t>
      </w:r>
    </w:p>
    <w:p w:rsidR="00D84750" w:rsidRDefault="00D84750" w:rsidP="00D84750">
      <w:pPr>
        <w:spacing w:after="0" w:line="240" w:lineRule="auto"/>
        <w:jc w:val="center"/>
        <w:rPr>
          <w:rFonts w:ascii="Times New Roman" w:eastAsia="Batang" w:hAnsi="Times New Roman" w:cs="David"/>
          <w:b/>
          <w:bCs/>
          <w:sz w:val="28"/>
          <w:szCs w:val="28"/>
          <w:rtl/>
          <w:lang w:eastAsia="ko-KR"/>
        </w:rPr>
      </w:pPr>
    </w:p>
    <w:p w:rsidR="00D84750" w:rsidRDefault="00D84750" w:rsidP="00D84750">
      <w:pPr>
        <w:spacing w:after="0" w:line="240" w:lineRule="auto"/>
        <w:jc w:val="center"/>
        <w:rPr>
          <w:rFonts w:ascii="Times New Roman" w:eastAsia="Batang" w:hAnsi="Times New Roman" w:cs="David"/>
          <w:b/>
          <w:bCs/>
          <w:sz w:val="28"/>
          <w:szCs w:val="28"/>
          <w:rtl/>
          <w:lang w:eastAsia="ko-KR"/>
        </w:rPr>
      </w:pPr>
      <w:r>
        <w:rPr>
          <w:rFonts w:ascii="Times New Roman" w:eastAsia="Batang" w:hAnsi="Times New Roman" w:cs="David" w:hint="cs"/>
          <w:b/>
          <w:bCs/>
          <w:sz w:val="28"/>
          <w:szCs w:val="28"/>
          <w:rtl/>
          <w:lang w:eastAsia="ko-KR"/>
        </w:rPr>
        <w:t xml:space="preserve">ראש תחום </w:t>
      </w:r>
      <w:r>
        <w:rPr>
          <w:rFonts w:ascii="Times New Roman" w:eastAsia="Batang" w:hAnsi="Times New Roman" w:cs="David"/>
          <w:b/>
          <w:bCs/>
          <w:sz w:val="28"/>
          <w:szCs w:val="28"/>
          <w:rtl/>
          <w:lang w:eastAsia="ko-KR"/>
        </w:rPr>
        <w:t>ביטחון</w:t>
      </w:r>
      <w:r>
        <w:rPr>
          <w:rFonts w:ascii="Times New Roman" w:eastAsia="Batang" w:hAnsi="Times New Roman" w:cs="David" w:hint="cs"/>
          <w:b/>
          <w:bCs/>
          <w:sz w:val="28"/>
          <w:szCs w:val="28"/>
          <w:rtl/>
          <w:lang w:eastAsia="ko-KR"/>
        </w:rPr>
        <w:t xml:space="preserve"> </w:t>
      </w:r>
    </w:p>
    <w:p w:rsidR="00D84750" w:rsidRDefault="00D84750" w:rsidP="00D84750">
      <w:pPr>
        <w:spacing w:after="0" w:line="240" w:lineRule="auto"/>
        <w:jc w:val="center"/>
        <w:rPr>
          <w:rFonts w:ascii="Times New Roman" w:eastAsia="Batang" w:hAnsi="Times New Roman" w:cs="David"/>
          <w:b/>
          <w:bCs/>
          <w:sz w:val="28"/>
          <w:szCs w:val="28"/>
          <w:rtl/>
          <w:lang w:eastAsia="ko-KR"/>
        </w:rPr>
      </w:pPr>
      <w:r>
        <w:rPr>
          <w:rFonts w:ascii="Times New Roman" w:eastAsia="Batang" w:hAnsi="Times New Roman" w:cs="David" w:hint="cs"/>
          <w:b/>
          <w:bCs/>
          <w:sz w:val="28"/>
          <w:szCs w:val="28"/>
          <w:rtl/>
          <w:lang w:eastAsia="ko-KR"/>
        </w:rPr>
        <w:t>והיערכות למצבי חירום</w:t>
      </w:r>
    </w:p>
    <w:p w:rsidR="00AD0E28" w:rsidRDefault="00AD0E28" w:rsidP="00AD0E28">
      <w:pPr>
        <w:spacing w:after="0" w:line="240" w:lineRule="auto"/>
        <w:rPr>
          <w:rFonts w:ascii="Times New Roman" w:eastAsia="Batang" w:hAnsi="Times New Roman" w:cs="David"/>
          <w:b/>
          <w:bCs/>
          <w:sz w:val="28"/>
          <w:szCs w:val="28"/>
          <w:u w:val="single"/>
          <w:rtl/>
          <w:lang w:eastAsia="ko-KR"/>
        </w:rPr>
      </w:pPr>
    </w:p>
    <w:p w:rsidR="00AD0E28" w:rsidRDefault="00AD0E28" w:rsidP="00AD0E28">
      <w:pPr>
        <w:spacing w:after="0" w:line="240" w:lineRule="auto"/>
        <w:rPr>
          <w:rFonts w:ascii="Times New Roman" w:eastAsia="Batang" w:hAnsi="Times New Roman" w:cs="David"/>
          <w:b/>
          <w:bCs/>
          <w:sz w:val="28"/>
          <w:szCs w:val="28"/>
          <w:u w:val="single"/>
          <w:rtl/>
          <w:lang w:eastAsia="ko-KR"/>
        </w:rPr>
      </w:pPr>
    </w:p>
    <w:p w:rsidR="002520F9" w:rsidRDefault="002520F9" w:rsidP="00AD0E28">
      <w:pPr>
        <w:spacing w:after="0" w:line="240" w:lineRule="auto"/>
        <w:rPr>
          <w:rFonts w:ascii="Times New Roman" w:eastAsia="Batang" w:hAnsi="Times New Roman" w:cs="David"/>
          <w:b/>
          <w:bCs/>
          <w:sz w:val="28"/>
          <w:szCs w:val="28"/>
          <w:u w:val="single"/>
          <w:rtl/>
          <w:lang w:eastAsia="ko-KR"/>
        </w:rPr>
      </w:pPr>
    </w:p>
    <w:p w:rsidR="002520F9" w:rsidRDefault="002520F9" w:rsidP="00AD0E28">
      <w:pPr>
        <w:spacing w:after="0" w:line="240" w:lineRule="auto"/>
        <w:rPr>
          <w:rFonts w:ascii="Times New Roman" w:eastAsia="Batang" w:hAnsi="Times New Roman" w:cs="David"/>
          <w:b/>
          <w:bCs/>
          <w:sz w:val="28"/>
          <w:szCs w:val="28"/>
          <w:u w:val="single"/>
          <w:rtl/>
          <w:lang w:eastAsia="ko-KR"/>
        </w:rPr>
      </w:pPr>
    </w:p>
    <w:p w:rsidR="002520F9" w:rsidRDefault="002520F9" w:rsidP="00AD0E28">
      <w:pPr>
        <w:spacing w:after="0" w:line="240" w:lineRule="auto"/>
        <w:rPr>
          <w:rFonts w:ascii="Times New Roman" w:eastAsia="Batang" w:hAnsi="Times New Roman" w:cs="David"/>
          <w:b/>
          <w:bCs/>
          <w:sz w:val="28"/>
          <w:szCs w:val="28"/>
          <w:u w:val="single"/>
          <w:rtl/>
          <w:lang w:eastAsia="ko-KR"/>
        </w:rPr>
      </w:pPr>
    </w:p>
    <w:p w:rsidR="002520F9" w:rsidRDefault="002520F9" w:rsidP="00AD0E28">
      <w:pPr>
        <w:spacing w:after="0" w:line="240" w:lineRule="auto"/>
        <w:rPr>
          <w:rFonts w:ascii="Times New Roman" w:eastAsia="Batang" w:hAnsi="Times New Roman" w:cs="David"/>
          <w:b/>
          <w:bCs/>
          <w:sz w:val="28"/>
          <w:szCs w:val="28"/>
          <w:u w:val="single"/>
          <w:rtl/>
          <w:lang w:eastAsia="ko-KR"/>
        </w:rPr>
      </w:pPr>
    </w:p>
    <w:p w:rsidR="002520F9" w:rsidRDefault="002520F9" w:rsidP="00AD0E28">
      <w:pPr>
        <w:spacing w:after="0" w:line="240" w:lineRule="auto"/>
        <w:rPr>
          <w:rFonts w:ascii="Times New Roman" w:eastAsia="Batang" w:hAnsi="Times New Roman" w:cs="David"/>
          <w:b/>
          <w:bCs/>
          <w:sz w:val="28"/>
          <w:szCs w:val="28"/>
          <w:u w:val="single"/>
          <w:rtl/>
          <w:lang w:eastAsia="ko-KR"/>
        </w:rPr>
      </w:pPr>
    </w:p>
    <w:p w:rsidR="002520F9" w:rsidRDefault="002520F9" w:rsidP="00AD0E28">
      <w:pPr>
        <w:spacing w:after="0" w:line="240" w:lineRule="auto"/>
        <w:rPr>
          <w:rFonts w:ascii="Times New Roman" w:eastAsia="Batang" w:hAnsi="Times New Roman" w:cs="David"/>
          <w:b/>
          <w:bCs/>
          <w:sz w:val="28"/>
          <w:szCs w:val="28"/>
          <w:u w:val="single"/>
          <w:rtl/>
          <w:lang w:eastAsia="ko-KR"/>
        </w:rPr>
      </w:pPr>
    </w:p>
    <w:p w:rsidR="002520F9" w:rsidRDefault="002520F9" w:rsidP="00AD0E28">
      <w:pPr>
        <w:spacing w:after="0" w:line="240" w:lineRule="auto"/>
        <w:rPr>
          <w:rFonts w:ascii="Times New Roman" w:eastAsia="Batang" w:hAnsi="Times New Roman" w:cs="David"/>
          <w:b/>
          <w:bCs/>
          <w:sz w:val="28"/>
          <w:szCs w:val="28"/>
          <w:u w:val="single"/>
          <w:rtl/>
          <w:lang w:eastAsia="ko-KR"/>
        </w:rPr>
      </w:pPr>
    </w:p>
    <w:p w:rsidR="002520F9" w:rsidRDefault="002520F9" w:rsidP="00AD0E28">
      <w:pPr>
        <w:spacing w:after="0" w:line="240" w:lineRule="auto"/>
        <w:rPr>
          <w:rFonts w:ascii="Times New Roman" w:eastAsia="Batang" w:hAnsi="Times New Roman" w:cs="David"/>
          <w:b/>
          <w:bCs/>
          <w:sz w:val="28"/>
          <w:szCs w:val="28"/>
          <w:u w:val="single"/>
          <w:rtl/>
          <w:lang w:eastAsia="ko-KR"/>
        </w:rPr>
      </w:pPr>
    </w:p>
    <w:p w:rsidR="002520F9" w:rsidRDefault="002520F9" w:rsidP="00AD0E28">
      <w:pPr>
        <w:spacing w:after="0" w:line="240" w:lineRule="auto"/>
        <w:rPr>
          <w:rFonts w:ascii="Times New Roman" w:eastAsia="Batang" w:hAnsi="Times New Roman" w:cs="David"/>
          <w:b/>
          <w:bCs/>
          <w:sz w:val="28"/>
          <w:szCs w:val="28"/>
          <w:u w:val="single"/>
          <w:rtl/>
          <w:lang w:eastAsia="ko-KR"/>
        </w:rPr>
      </w:pPr>
    </w:p>
    <w:p w:rsidR="002520F9" w:rsidRDefault="002520F9" w:rsidP="00AD0E28">
      <w:pPr>
        <w:spacing w:after="0" w:line="240" w:lineRule="auto"/>
        <w:rPr>
          <w:rFonts w:ascii="Times New Roman" w:eastAsia="Batang" w:hAnsi="Times New Roman" w:cs="David"/>
          <w:b/>
          <w:bCs/>
          <w:sz w:val="28"/>
          <w:szCs w:val="28"/>
          <w:u w:val="single"/>
          <w:rtl/>
          <w:lang w:eastAsia="ko-KR"/>
        </w:rPr>
      </w:pPr>
    </w:p>
    <w:p w:rsidR="002520F9" w:rsidRDefault="002520F9" w:rsidP="00AD0E28">
      <w:pPr>
        <w:spacing w:after="0" w:line="240" w:lineRule="auto"/>
        <w:rPr>
          <w:rFonts w:ascii="Times New Roman" w:eastAsia="Batang" w:hAnsi="Times New Roman" w:cs="David"/>
          <w:b/>
          <w:bCs/>
          <w:sz w:val="28"/>
          <w:szCs w:val="28"/>
          <w:u w:val="single"/>
          <w:rtl/>
          <w:lang w:eastAsia="ko-KR"/>
        </w:rPr>
      </w:pPr>
    </w:p>
    <w:p w:rsidR="002520F9" w:rsidRDefault="002520F9" w:rsidP="00AD0E28">
      <w:pPr>
        <w:spacing w:after="0" w:line="240" w:lineRule="auto"/>
        <w:rPr>
          <w:rFonts w:ascii="Times New Roman" w:eastAsia="Batang" w:hAnsi="Times New Roman" w:cs="David"/>
          <w:b/>
          <w:bCs/>
          <w:sz w:val="28"/>
          <w:szCs w:val="28"/>
          <w:u w:val="single"/>
          <w:rtl/>
          <w:lang w:eastAsia="ko-KR"/>
        </w:rPr>
      </w:pPr>
    </w:p>
    <w:p w:rsidR="002520F9" w:rsidRDefault="002520F9" w:rsidP="00AD0E28">
      <w:pPr>
        <w:spacing w:after="0" w:line="240" w:lineRule="auto"/>
        <w:rPr>
          <w:rFonts w:ascii="Times New Roman" w:eastAsia="Batang" w:hAnsi="Times New Roman" w:cs="David"/>
          <w:b/>
          <w:bCs/>
          <w:sz w:val="28"/>
          <w:szCs w:val="28"/>
          <w:u w:val="single"/>
          <w:rtl/>
          <w:lang w:eastAsia="ko-KR"/>
        </w:rPr>
      </w:pPr>
    </w:p>
    <w:p w:rsidR="002520F9" w:rsidRDefault="002520F9" w:rsidP="00AD0E28">
      <w:pPr>
        <w:spacing w:after="0" w:line="240" w:lineRule="auto"/>
        <w:rPr>
          <w:rFonts w:ascii="Times New Roman" w:eastAsia="Batang" w:hAnsi="Times New Roman" w:cs="David"/>
          <w:b/>
          <w:bCs/>
          <w:sz w:val="28"/>
          <w:szCs w:val="28"/>
          <w:u w:val="single"/>
          <w:rtl/>
          <w:lang w:eastAsia="ko-KR"/>
        </w:rPr>
      </w:pPr>
    </w:p>
    <w:p w:rsidR="002520F9" w:rsidRDefault="002520F9" w:rsidP="00AD0E28">
      <w:pPr>
        <w:spacing w:after="0" w:line="240" w:lineRule="auto"/>
        <w:rPr>
          <w:rFonts w:ascii="Times New Roman" w:eastAsia="Batang" w:hAnsi="Times New Roman" w:cs="David"/>
          <w:b/>
          <w:bCs/>
          <w:sz w:val="28"/>
          <w:szCs w:val="28"/>
          <w:u w:val="single"/>
          <w:rtl/>
          <w:lang w:eastAsia="ko-KR"/>
        </w:rPr>
      </w:pPr>
    </w:p>
    <w:p w:rsidR="002520F9" w:rsidRDefault="002520F9" w:rsidP="00AD0E28">
      <w:pPr>
        <w:spacing w:after="0" w:line="240" w:lineRule="auto"/>
        <w:rPr>
          <w:rFonts w:ascii="Times New Roman" w:eastAsia="Batang" w:hAnsi="Times New Roman" w:cs="David"/>
          <w:b/>
          <w:bCs/>
          <w:sz w:val="28"/>
          <w:szCs w:val="28"/>
          <w:u w:val="single"/>
          <w:rtl/>
          <w:lang w:eastAsia="ko-KR"/>
        </w:rPr>
      </w:pPr>
    </w:p>
    <w:p w:rsidR="002520F9" w:rsidRDefault="002520F9" w:rsidP="00AD0E28">
      <w:pPr>
        <w:spacing w:after="0" w:line="240" w:lineRule="auto"/>
        <w:rPr>
          <w:rFonts w:ascii="Times New Roman" w:eastAsia="Batang" w:hAnsi="Times New Roman" w:cs="David"/>
          <w:b/>
          <w:bCs/>
          <w:sz w:val="28"/>
          <w:szCs w:val="28"/>
          <w:u w:val="single"/>
          <w:rtl/>
          <w:lang w:eastAsia="ko-KR"/>
        </w:rPr>
      </w:pPr>
    </w:p>
    <w:p w:rsidR="002520F9" w:rsidRDefault="002520F9" w:rsidP="00AD0E28">
      <w:pPr>
        <w:spacing w:after="0" w:line="240" w:lineRule="auto"/>
        <w:rPr>
          <w:rFonts w:ascii="Times New Roman" w:eastAsia="Batang" w:hAnsi="Times New Roman" w:cs="David"/>
          <w:b/>
          <w:bCs/>
          <w:sz w:val="28"/>
          <w:szCs w:val="28"/>
          <w:u w:val="single"/>
          <w:rtl/>
          <w:lang w:eastAsia="ko-KR"/>
        </w:rPr>
      </w:pPr>
    </w:p>
    <w:p w:rsidR="002520F9" w:rsidRDefault="002520F9" w:rsidP="00AD0E28">
      <w:pPr>
        <w:spacing w:after="0" w:line="240" w:lineRule="auto"/>
        <w:rPr>
          <w:rFonts w:ascii="Times New Roman" w:eastAsia="Batang" w:hAnsi="Times New Roman" w:cs="David"/>
          <w:b/>
          <w:bCs/>
          <w:sz w:val="28"/>
          <w:szCs w:val="28"/>
          <w:u w:val="single"/>
          <w:rtl/>
          <w:lang w:eastAsia="ko-KR"/>
        </w:rPr>
      </w:pPr>
    </w:p>
    <w:p w:rsidR="002520F9" w:rsidRDefault="002520F9" w:rsidP="00AD0E28">
      <w:pPr>
        <w:spacing w:after="0" w:line="240" w:lineRule="auto"/>
        <w:rPr>
          <w:rFonts w:ascii="Times New Roman" w:eastAsia="Batang" w:hAnsi="Times New Roman" w:cs="David"/>
          <w:b/>
          <w:bCs/>
          <w:sz w:val="28"/>
          <w:szCs w:val="28"/>
          <w:u w:val="single"/>
          <w:rtl/>
          <w:lang w:eastAsia="ko-KR"/>
        </w:rPr>
      </w:pPr>
    </w:p>
    <w:p w:rsidR="008D5A64" w:rsidRDefault="002520F9" w:rsidP="00AD0E28">
      <w:pPr>
        <w:spacing w:after="0" w:line="240" w:lineRule="auto"/>
        <w:rPr>
          <w:rFonts w:ascii="Times New Roman" w:eastAsia="Batang" w:hAnsi="Times New Roman" w:cs="David"/>
          <w:b/>
          <w:bCs/>
          <w:sz w:val="28"/>
          <w:szCs w:val="28"/>
          <w:u w:val="single"/>
          <w:rtl/>
          <w:lang w:eastAsia="ko-KR"/>
        </w:rPr>
      </w:pPr>
      <w:r w:rsidRPr="002520F9">
        <w:rPr>
          <w:rFonts w:ascii="Times New Roman" w:eastAsia="Batang" w:hAnsi="Times New Roman" w:cs="David" w:hint="cs"/>
          <w:b/>
          <w:bCs/>
          <w:sz w:val="28"/>
          <w:szCs w:val="28"/>
          <w:u w:val="single"/>
          <w:rtl/>
          <w:lang w:eastAsia="ko-KR"/>
        </w:rPr>
        <w:t>העתקים</w:t>
      </w:r>
    </w:p>
    <w:p w:rsidR="002520F9" w:rsidRDefault="002520F9" w:rsidP="00AD0E28">
      <w:pPr>
        <w:spacing w:after="0" w:line="240" w:lineRule="auto"/>
        <w:rPr>
          <w:rFonts w:ascii="Times New Roman" w:eastAsia="Batang" w:hAnsi="Times New Roman" w:cs="David"/>
          <w:sz w:val="28"/>
          <w:szCs w:val="28"/>
          <w:rtl/>
          <w:lang w:eastAsia="ko-KR"/>
        </w:rPr>
      </w:pPr>
      <w:r>
        <w:rPr>
          <w:rFonts w:ascii="Times New Roman" w:eastAsia="Batang" w:hAnsi="Times New Roman" w:cs="David" w:hint="cs"/>
          <w:sz w:val="28"/>
          <w:szCs w:val="28"/>
          <w:rtl/>
          <w:lang w:eastAsia="ko-KR"/>
        </w:rPr>
        <w:t>ראשי המועצות האזוריות</w:t>
      </w:r>
    </w:p>
    <w:p w:rsidR="002520F9" w:rsidRPr="002520F9" w:rsidRDefault="002520F9" w:rsidP="00AD0E28">
      <w:pPr>
        <w:spacing w:after="0" w:line="240" w:lineRule="auto"/>
        <w:rPr>
          <w:rFonts w:ascii="Times New Roman" w:eastAsia="Batang" w:hAnsi="Times New Roman" w:cs="David"/>
          <w:sz w:val="28"/>
          <w:szCs w:val="28"/>
          <w:rtl/>
          <w:lang w:eastAsia="ko-KR"/>
        </w:rPr>
      </w:pPr>
      <w:r>
        <w:rPr>
          <w:rFonts w:ascii="Times New Roman" w:eastAsia="Batang" w:hAnsi="Times New Roman" w:cs="David" w:hint="cs"/>
          <w:sz w:val="28"/>
          <w:szCs w:val="28"/>
          <w:rtl/>
          <w:lang w:eastAsia="ko-KR"/>
        </w:rPr>
        <w:t>מנכ"לים/מזכירים</w:t>
      </w:r>
    </w:p>
    <w:sectPr w:rsidR="002520F9" w:rsidRPr="002520F9" w:rsidSect="00B86F64">
      <w:headerReference w:type="default" r:id="rId10"/>
      <w:footerReference w:type="even" r:id="rId11"/>
      <w:footerReference w:type="default" r:id="rId12"/>
      <w:pgSz w:w="11906" w:h="16838"/>
      <w:pgMar w:top="1440" w:right="1080" w:bottom="1440" w:left="1080" w:header="0" w:footer="31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B55" w:rsidRDefault="00FD7B55" w:rsidP="006B7EBB">
      <w:pPr>
        <w:spacing w:after="0" w:line="240" w:lineRule="auto"/>
      </w:pPr>
      <w:r>
        <w:separator/>
      </w:r>
    </w:p>
  </w:endnote>
  <w:endnote w:type="continuationSeparator" w:id="0">
    <w:p w:rsidR="00FD7B55" w:rsidRDefault="00FD7B55" w:rsidP="006B7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E0A" w:rsidRDefault="004C4E0A">
    <w:pPr>
      <w:pStyle w:val="a5"/>
    </w:pPr>
    <w:r>
      <w:rPr>
        <w:rFonts w:eastAsia="Times New Roman"/>
        <w:noProof/>
      </w:rPr>
      <w:drawing>
        <wp:inline distT="0" distB="0" distL="0" distR="0" wp14:anchorId="2613BFE1" wp14:editId="5EB4EA29">
          <wp:extent cx="5271770" cy="501015"/>
          <wp:effectExtent l="0" t="0" r="5080" b="0"/>
          <wp:docPr id="5" name="Picture 5" descr="C:\Users\naama\Desktop\הנהנהנהנהנהנהנהנהנ\ענת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naama\Desktop\הנהנהנהנהנהנהנהנהנ\ענת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1770" cy="50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D88156A" wp14:editId="48AA5A46">
          <wp:extent cx="5271770" cy="501015"/>
          <wp:effectExtent l="0" t="0" r="5080" b="0"/>
          <wp:docPr id="6" name="Picture 6" descr="C:\Users\naama\Desktop\הנהנהנהנהנהנהנהנהנ\ליאורה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naama\Desktop\הנהנהנהנהנהנהנהנהנ\ליאורה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1770" cy="50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E0A" w:rsidRDefault="004C4E0A" w:rsidP="004C4E0A">
    <w:pPr>
      <w:pStyle w:val="a5"/>
      <w:jc w:val="center"/>
    </w:pPr>
    <w:r>
      <w:rPr>
        <w:noProof/>
      </w:rPr>
      <w:drawing>
        <wp:inline distT="0" distB="0" distL="0" distR="0" wp14:anchorId="4A56164E" wp14:editId="63A2973C">
          <wp:extent cx="5271770" cy="501015"/>
          <wp:effectExtent l="0" t="0" r="5080" b="0"/>
          <wp:docPr id="7" name="Picture 7" descr="C:\Users\naama\Desktop\הנהנהנהנהנהנהנהנהנ\זוהרה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naama\Desktop\הנהנהנהנהנהנהנהנהנ\זוהרה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1770" cy="50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B7EBB" w:rsidRDefault="006B7EBB" w:rsidP="00102ADA">
    <w:pPr>
      <w:pStyle w:val="a5"/>
      <w:jc w:val="center"/>
      <w:rPr>
        <w:rtl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B55" w:rsidRDefault="00FD7B55" w:rsidP="006B7EBB">
      <w:pPr>
        <w:spacing w:after="0" w:line="240" w:lineRule="auto"/>
      </w:pPr>
      <w:r>
        <w:separator/>
      </w:r>
    </w:p>
  </w:footnote>
  <w:footnote w:type="continuationSeparator" w:id="0">
    <w:p w:rsidR="00FD7B55" w:rsidRDefault="00FD7B55" w:rsidP="006B7E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EBB" w:rsidRDefault="006B7EBB" w:rsidP="006B7EBB">
    <w:pPr>
      <w:pStyle w:val="a3"/>
      <w:jc w:val="center"/>
    </w:pPr>
    <w:r>
      <w:rPr>
        <w:noProof/>
      </w:rPr>
      <w:drawing>
        <wp:inline distT="0" distB="0" distL="0" distR="0" wp14:anchorId="2C36DEDD" wp14:editId="50108D90">
          <wp:extent cx="5271770" cy="1002030"/>
          <wp:effectExtent l="0" t="0" r="5080" b="7620"/>
          <wp:docPr id="1" name="Picture 1" descr="C:\Users\naama\Desktop\מועצות אזוריות\13196_Footer fin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aama\Desktop\מועצות אזוריות\13196_Footer fina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1770" cy="1002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B7EBB" w:rsidRDefault="006B7EB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D380E"/>
    <w:multiLevelType w:val="hybridMultilevel"/>
    <w:tmpl w:val="DC961570"/>
    <w:lvl w:ilvl="0" w:tplc="14B48C1E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7739E4"/>
    <w:multiLevelType w:val="hybridMultilevel"/>
    <w:tmpl w:val="54803C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0B349B"/>
    <w:multiLevelType w:val="hybridMultilevel"/>
    <w:tmpl w:val="BFEC49AC"/>
    <w:lvl w:ilvl="0" w:tplc="F2C4075A">
      <w:numFmt w:val="bullet"/>
      <w:lvlText w:val="-"/>
      <w:lvlJc w:val="left"/>
      <w:pPr>
        <w:ind w:left="720" w:hanging="360"/>
      </w:pPr>
      <w:rPr>
        <w:rFonts w:ascii="Times New Roman" w:eastAsia="Batang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707DC4"/>
    <w:multiLevelType w:val="hybridMultilevel"/>
    <w:tmpl w:val="53C63CCA"/>
    <w:lvl w:ilvl="0" w:tplc="A69661BE">
      <w:start w:val="5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D566D6"/>
    <w:multiLevelType w:val="hybridMultilevel"/>
    <w:tmpl w:val="C0B677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28A07F1"/>
    <w:multiLevelType w:val="hybridMultilevel"/>
    <w:tmpl w:val="14AC81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FD220C"/>
    <w:multiLevelType w:val="hybridMultilevel"/>
    <w:tmpl w:val="AFEA47A4"/>
    <w:lvl w:ilvl="0" w:tplc="77D6CEE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3622150"/>
    <w:multiLevelType w:val="hybridMultilevel"/>
    <w:tmpl w:val="FA541B12"/>
    <w:lvl w:ilvl="0" w:tplc="E5A0E418">
      <w:numFmt w:val="bullet"/>
      <w:lvlText w:val="-"/>
      <w:lvlJc w:val="left"/>
      <w:pPr>
        <w:ind w:left="720" w:hanging="360"/>
      </w:pPr>
      <w:rPr>
        <w:rFonts w:ascii="Times New Roman" w:eastAsia="Batang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4A2B1C"/>
    <w:multiLevelType w:val="hybridMultilevel"/>
    <w:tmpl w:val="2AE62222"/>
    <w:lvl w:ilvl="0" w:tplc="E4C8785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48053D8"/>
    <w:multiLevelType w:val="hybridMultilevel"/>
    <w:tmpl w:val="9E7C7FEA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>
    <w:nsid w:val="65B23A8C"/>
    <w:multiLevelType w:val="hybridMultilevel"/>
    <w:tmpl w:val="71D21486"/>
    <w:lvl w:ilvl="0" w:tplc="FD6A781E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7"/>
  </w:num>
  <w:num w:numId="5">
    <w:abstractNumId w:val="5"/>
  </w:num>
  <w:num w:numId="6">
    <w:abstractNumId w:val="0"/>
  </w:num>
  <w:num w:numId="7">
    <w:abstractNumId w:val="10"/>
  </w:num>
  <w:num w:numId="8">
    <w:abstractNumId w:val="6"/>
  </w:num>
  <w:num w:numId="9">
    <w:abstractNumId w:val="8"/>
  </w:num>
  <w:num w:numId="10">
    <w:abstractNumId w:val="1"/>
  </w:num>
  <w:num w:numId="11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EFD"/>
    <w:rsid w:val="0000106A"/>
    <w:rsid w:val="00013847"/>
    <w:rsid w:val="0001773C"/>
    <w:rsid w:val="000270BD"/>
    <w:rsid w:val="00031FF8"/>
    <w:rsid w:val="000405D2"/>
    <w:rsid w:val="000440C5"/>
    <w:rsid w:val="00045D70"/>
    <w:rsid w:val="00050409"/>
    <w:rsid w:val="00056F95"/>
    <w:rsid w:val="0007159F"/>
    <w:rsid w:val="00074553"/>
    <w:rsid w:val="00086D2E"/>
    <w:rsid w:val="00090431"/>
    <w:rsid w:val="00090F60"/>
    <w:rsid w:val="000952F9"/>
    <w:rsid w:val="000962FF"/>
    <w:rsid w:val="000B7DC7"/>
    <w:rsid w:val="000D0044"/>
    <w:rsid w:val="000D748D"/>
    <w:rsid w:val="000E54E2"/>
    <w:rsid w:val="000E7EF5"/>
    <w:rsid w:val="000F292A"/>
    <w:rsid w:val="000F3723"/>
    <w:rsid w:val="000F63CB"/>
    <w:rsid w:val="000F6AA1"/>
    <w:rsid w:val="0010085D"/>
    <w:rsid w:val="00102ADA"/>
    <w:rsid w:val="00106369"/>
    <w:rsid w:val="00111224"/>
    <w:rsid w:val="00111488"/>
    <w:rsid w:val="00120111"/>
    <w:rsid w:val="00125A4F"/>
    <w:rsid w:val="00135131"/>
    <w:rsid w:val="00135511"/>
    <w:rsid w:val="0013772A"/>
    <w:rsid w:val="00151F9F"/>
    <w:rsid w:val="0015712C"/>
    <w:rsid w:val="001606FA"/>
    <w:rsid w:val="0016193B"/>
    <w:rsid w:val="00162F0D"/>
    <w:rsid w:val="00162F82"/>
    <w:rsid w:val="00162FC8"/>
    <w:rsid w:val="00163876"/>
    <w:rsid w:val="00171093"/>
    <w:rsid w:val="00171832"/>
    <w:rsid w:val="0018056C"/>
    <w:rsid w:val="00193CC2"/>
    <w:rsid w:val="001A10E7"/>
    <w:rsid w:val="001B04F5"/>
    <w:rsid w:val="001B0CCF"/>
    <w:rsid w:val="001B0E03"/>
    <w:rsid w:val="001C31C4"/>
    <w:rsid w:val="001C7AC8"/>
    <w:rsid w:val="001D1F3D"/>
    <w:rsid w:val="001D65FC"/>
    <w:rsid w:val="001E5577"/>
    <w:rsid w:val="001F1670"/>
    <w:rsid w:val="00200CE3"/>
    <w:rsid w:val="002053C8"/>
    <w:rsid w:val="0020735E"/>
    <w:rsid w:val="00207CDF"/>
    <w:rsid w:val="0021645B"/>
    <w:rsid w:val="00225530"/>
    <w:rsid w:val="00226ABA"/>
    <w:rsid w:val="00231B53"/>
    <w:rsid w:val="002432A4"/>
    <w:rsid w:val="002520F9"/>
    <w:rsid w:val="00253894"/>
    <w:rsid w:val="00257653"/>
    <w:rsid w:val="00267BCC"/>
    <w:rsid w:val="0027490D"/>
    <w:rsid w:val="002768EB"/>
    <w:rsid w:val="002855EF"/>
    <w:rsid w:val="0029012B"/>
    <w:rsid w:val="00290954"/>
    <w:rsid w:val="00290E51"/>
    <w:rsid w:val="002939AE"/>
    <w:rsid w:val="002947DF"/>
    <w:rsid w:val="00297772"/>
    <w:rsid w:val="002A59AB"/>
    <w:rsid w:val="002B42AD"/>
    <w:rsid w:val="002B5B52"/>
    <w:rsid w:val="002C1038"/>
    <w:rsid w:val="002D13B0"/>
    <w:rsid w:val="002D23A6"/>
    <w:rsid w:val="002E1719"/>
    <w:rsid w:val="002E4792"/>
    <w:rsid w:val="002E78AC"/>
    <w:rsid w:val="002F2E63"/>
    <w:rsid w:val="002F4FFC"/>
    <w:rsid w:val="002F6C7B"/>
    <w:rsid w:val="0030060A"/>
    <w:rsid w:val="00304147"/>
    <w:rsid w:val="003117D4"/>
    <w:rsid w:val="00317FFB"/>
    <w:rsid w:val="00320429"/>
    <w:rsid w:val="00321E81"/>
    <w:rsid w:val="0032530A"/>
    <w:rsid w:val="00327A93"/>
    <w:rsid w:val="003353CE"/>
    <w:rsid w:val="0033594D"/>
    <w:rsid w:val="0034614F"/>
    <w:rsid w:val="00347F34"/>
    <w:rsid w:val="003627BC"/>
    <w:rsid w:val="00366DB0"/>
    <w:rsid w:val="0037203D"/>
    <w:rsid w:val="00372650"/>
    <w:rsid w:val="003740E1"/>
    <w:rsid w:val="0039006A"/>
    <w:rsid w:val="003931D7"/>
    <w:rsid w:val="003A10C6"/>
    <w:rsid w:val="003A608C"/>
    <w:rsid w:val="003A71E5"/>
    <w:rsid w:val="003B0B43"/>
    <w:rsid w:val="003B263B"/>
    <w:rsid w:val="003B30FE"/>
    <w:rsid w:val="003C134D"/>
    <w:rsid w:val="003D1C90"/>
    <w:rsid w:val="003D30CB"/>
    <w:rsid w:val="003E1290"/>
    <w:rsid w:val="003E2CC6"/>
    <w:rsid w:val="003F3162"/>
    <w:rsid w:val="003F4216"/>
    <w:rsid w:val="003F4F72"/>
    <w:rsid w:val="003F640E"/>
    <w:rsid w:val="003F6A50"/>
    <w:rsid w:val="003F7F20"/>
    <w:rsid w:val="004015EF"/>
    <w:rsid w:val="00406633"/>
    <w:rsid w:val="00406ED9"/>
    <w:rsid w:val="00413B8A"/>
    <w:rsid w:val="004208CF"/>
    <w:rsid w:val="004224F6"/>
    <w:rsid w:val="0043387F"/>
    <w:rsid w:val="00433E31"/>
    <w:rsid w:val="00437774"/>
    <w:rsid w:val="00443069"/>
    <w:rsid w:val="004514EA"/>
    <w:rsid w:val="00470E27"/>
    <w:rsid w:val="004758A3"/>
    <w:rsid w:val="00476F39"/>
    <w:rsid w:val="004908CB"/>
    <w:rsid w:val="004917AC"/>
    <w:rsid w:val="0049318B"/>
    <w:rsid w:val="00493F6E"/>
    <w:rsid w:val="004A26DF"/>
    <w:rsid w:val="004A331D"/>
    <w:rsid w:val="004A48EE"/>
    <w:rsid w:val="004A4D73"/>
    <w:rsid w:val="004A5FCE"/>
    <w:rsid w:val="004A6AF7"/>
    <w:rsid w:val="004A746E"/>
    <w:rsid w:val="004B7A41"/>
    <w:rsid w:val="004C4E0A"/>
    <w:rsid w:val="004C5F9B"/>
    <w:rsid w:val="004D126E"/>
    <w:rsid w:val="004E2BAA"/>
    <w:rsid w:val="004E40E8"/>
    <w:rsid w:val="004E54BF"/>
    <w:rsid w:val="004E55F6"/>
    <w:rsid w:val="004E71F7"/>
    <w:rsid w:val="004F3519"/>
    <w:rsid w:val="004F78A9"/>
    <w:rsid w:val="00503D75"/>
    <w:rsid w:val="005105A8"/>
    <w:rsid w:val="00511BAC"/>
    <w:rsid w:val="0051416E"/>
    <w:rsid w:val="00515F6B"/>
    <w:rsid w:val="0052113D"/>
    <w:rsid w:val="005355A4"/>
    <w:rsid w:val="00535696"/>
    <w:rsid w:val="00537B13"/>
    <w:rsid w:val="005427CB"/>
    <w:rsid w:val="0055060F"/>
    <w:rsid w:val="00554F00"/>
    <w:rsid w:val="00566BE0"/>
    <w:rsid w:val="00572865"/>
    <w:rsid w:val="00574252"/>
    <w:rsid w:val="00580179"/>
    <w:rsid w:val="005849A3"/>
    <w:rsid w:val="00585543"/>
    <w:rsid w:val="0058703A"/>
    <w:rsid w:val="00590773"/>
    <w:rsid w:val="005A06FE"/>
    <w:rsid w:val="005A173C"/>
    <w:rsid w:val="005B0F23"/>
    <w:rsid w:val="005B17FA"/>
    <w:rsid w:val="005C05FD"/>
    <w:rsid w:val="005C219E"/>
    <w:rsid w:val="005C3EA9"/>
    <w:rsid w:val="005D61FD"/>
    <w:rsid w:val="005E001A"/>
    <w:rsid w:val="005E1E5E"/>
    <w:rsid w:val="005E35DB"/>
    <w:rsid w:val="0060572C"/>
    <w:rsid w:val="0060690E"/>
    <w:rsid w:val="00610222"/>
    <w:rsid w:val="00613D61"/>
    <w:rsid w:val="0061437C"/>
    <w:rsid w:val="0062023B"/>
    <w:rsid w:val="0062467A"/>
    <w:rsid w:val="0064549E"/>
    <w:rsid w:val="0065022F"/>
    <w:rsid w:val="006548FA"/>
    <w:rsid w:val="00671985"/>
    <w:rsid w:val="00671B03"/>
    <w:rsid w:val="00675741"/>
    <w:rsid w:val="00675DC8"/>
    <w:rsid w:val="00681571"/>
    <w:rsid w:val="00683D99"/>
    <w:rsid w:val="006A4BB4"/>
    <w:rsid w:val="006B1AC0"/>
    <w:rsid w:val="006B2E66"/>
    <w:rsid w:val="006B7EBB"/>
    <w:rsid w:val="006C1331"/>
    <w:rsid w:val="006C7D75"/>
    <w:rsid w:val="006D7B6E"/>
    <w:rsid w:val="006D7BB7"/>
    <w:rsid w:val="006E27B5"/>
    <w:rsid w:val="006E585E"/>
    <w:rsid w:val="006F2FAB"/>
    <w:rsid w:val="00701205"/>
    <w:rsid w:val="007059AD"/>
    <w:rsid w:val="00705BEC"/>
    <w:rsid w:val="007107A3"/>
    <w:rsid w:val="00726E3A"/>
    <w:rsid w:val="00740B9F"/>
    <w:rsid w:val="00743BF8"/>
    <w:rsid w:val="00751C89"/>
    <w:rsid w:val="0075465F"/>
    <w:rsid w:val="00755CCB"/>
    <w:rsid w:val="00764A81"/>
    <w:rsid w:val="00781437"/>
    <w:rsid w:val="00786B3A"/>
    <w:rsid w:val="00787F8D"/>
    <w:rsid w:val="00792B43"/>
    <w:rsid w:val="00792FAD"/>
    <w:rsid w:val="00794689"/>
    <w:rsid w:val="0079491E"/>
    <w:rsid w:val="007A02F0"/>
    <w:rsid w:val="007A6620"/>
    <w:rsid w:val="007A75E7"/>
    <w:rsid w:val="007B6332"/>
    <w:rsid w:val="007B7FCC"/>
    <w:rsid w:val="007D0ABE"/>
    <w:rsid w:val="007D4FC6"/>
    <w:rsid w:val="007D75DC"/>
    <w:rsid w:val="007D77E4"/>
    <w:rsid w:val="007E32E9"/>
    <w:rsid w:val="007E6E5D"/>
    <w:rsid w:val="007E70A4"/>
    <w:rsid w:val="007F73B5"/>
    <w:rsid w:val="0080786D"/>
    <w:rsid w:val="00811B4A"/>
    <w:rsid w:val="00823B0E"/>
    <w:rsid w:val="008259F8"/>
    <w:rsid w:val="0082637B"/>
    <w:rsid w:val="00827592"/>
    <w:rsid w:val="00833478"/>
    <w:rsid w:val="0083722D"/>
    <w:rsid w:val="008404DF"/>
    <w:rsid w:val="008427D5"/>
    <w:rsid w:val="00843B12"/>
    <w:rsid w:val="00851D7A"/>
    <w:rsid w:val="00856697"/>
    <w:rsid w:val="008576C0"/>
    <w:rsid w:val="00857C7F"/>
    <w:rsid w:val="00860ECD"/>
    <w:rsid w:val="00863823"/>
    <w:rsid w:val="00863E73"/>
    <w:rsid w:val="008640D2"/>
    <w:rsid w:val="008705F2"/>
    <w:rsid w:val="00870B3C"/>
    <w:rsid w:val="00876CE2"/>
    <w:rsid w:val="0087732B"/>
    <w:rsid w:val="00882E9A"/>
    <w:rsid w:val="00890EF1"/>
    <w:rsid w:val="00892A1D"/>
    <w:rsid w:val="00896D1C"/>
    <w:rsid w:val="008A3862"/>
    <w:rsid w:val="008C4552"/>
    <w:rsid w:val="008D33B4"/>
    <w:rsid w:val="008D588E"/>
    <w:rsid w:val="008D5A64"/>
    <w:rsid w:val="008E0C2D"/>
    <w:rsid w:val="00905124"/>
    <w:rsid w:val="00905D77"/>
    <w:rsid w:val="00926D5D"/>
    <w:rsid w:val="009301B2"/>
    <w:rsid w:val="0093297F"/>
    <w:rsid w:val="00933D7C"/>
    <w:rsid w:val="0093764D"/>
    <w:rsid w:val="00943E64"/>
    <w:rsid w:val="009572C1"/>
    <w:rsid w:val="0097154C"/>
    <w:rsid w:val="0097362F"/>
    <w:rsid w:val="00974177"/>
    <w:rsid w:val="00981FE9"/>
    <w:rsid w:val="0098367D"/>
    <w:rsid w:val="009976A1"/>
    <w:rsid w:val="009B40CD"/>
    <w:rsid w:val="009B4690"/>
    <w:rsid w:val="009B6D93"/>
    <w:rsid w:val="009C7F52"/>
    <w:rsid w:val="009D0EA5"/>
    <w:rsid w:val="009D510D"/>
    <w:rsid w:val="009D6266"/>
    <w:rsid w:val="009E795D"/>
    <w:rsid w:val="009F4004"/>
    <w:rsid w:val="009F490D"/>
    <w:rsid w:val="00A1347A"/>
    <w:rsid w:val="00A14311"/>
    <w:rsid w:val="00A3283D"/>
    <w:rsid w:val="00A34217"/>
    <w:rsid w:val="00A407E1"/>
    <w:rsid w:val="00A466FD"/>
    <w:rsid w:val="00A55D3A"/>
    <w:rsid w:val="00A60CEB"/>
    <w:rsid w:val="00A640C1"/>
    <w:rsid w:val="00A64C4D"/>
    <w:rsid w:val="00A702F4"/>
    <w:rsid w:val="00A76E3D"/>
    <w:rsid w:val="00A84748"/>
    <w:rsid w:val="00A85B9E"/>
    <w:rsid w:val="00A8669B"/>
    <w:rsid w:val="00A91C44"/>
    <w:rsid w:val="00AA0C50"/>
    <w:rsid w:val="00AA0E68"/>
    <w:rsid w:val="00AA2F4B"/>
    <w:rsid w:val="00AA68C0"/>
    <w:rsid w:val="00AA7ADE"/>
    <w:rsid w:val="00AB0654"/>
    <w:rsid w:val="00AB1274"/>
    <w:rsid w:val="00AB24DE"/>
    <w:rsid w:val="00AB4AF5"/>
    <w:rsid w:val="00AB5289"/>
    <w:rsid w:val="00AB6A6D"/>
    <w:rsid w:val="00AC1565"/>
    <w:rsid w:val="00AC3E54"/>
    <w:rsid w:val="00AC514B"/>
    <w:rsid w:val="00AC5775"/>
    <w:rsid w:val="00AC5A20"/>
    <w:rsid w:val="00AC7E22"/>
    <w:rsid w:val="00AD0E28"/>
    <w:rsid w:val="00AD1C9D"/>
    <w:rsid w:val="00AE1AB2"/>
    <w:rsid w:val="00AE54E5"/>
    <w:rsid w:val="00AF667C"/>
    <w:rsid w:val="00B149B5"/>
    <w:rsid w:val="00B16F7F"/>
    <w:rsid w:val="00B172CC"/>
    <w:rsid w:val="00B1733A"/>
    <w:rsid w:val="00B21909"/>
    <w:rsid w:val="00B26C81"/>
    <w:rsid w:val="00B35C83"/>
    <w:rsid w:val="00B4054B"/>
    <w:rsid w:val="00B41760"/>
    <w:rsid w:val="00B54526"/>
    <w:rsid w:val="00B6220C"/>
    <w:rsid w:val="00B64C9C"/>
    <w:rsid w:val="00B705E3"/>
    <w:rsid w:val="00B74EFD"/>
    <w:rsid w:val="00B76EC1"/>
    <w:rsid w:val="00B8686F"/>
    <w:rsid w:val="00B86F64"/>
    <w:rsid w:val="00B876C9"/>
    <w:rsid w:val="00BA5490"/>
    <w:rsid w:val="00BB13D6"/>
    <w:rsid w:val="00BB3965"/>
    <w:rsid w:val="00BD48C5"/>
    <w:rsid w:val="00BD63F8"/>
    <w:rsid w:val="00BD6548"/>
    <w:rsid w:val="00BE0052"/>
    <w:rsid w:val="00BF64D3"/>
    <w:rsid w:val="00BF72B5"/>
    <w:rsid w:val="00C10416"/>
    <w:rsid w:val="00C17A52"/>
    <w:rsid w:val="00C21AFB"/>
    <w:rsid w:val="00C24553"/>
    <w:rsid w:val="00C24948"/>
    <w:rsid w:val="00C314F0"/>
    <w:rsid w:val="00C317F6"/>
    <w:rsid w:val="00C32D7C"/>
    <w:rsid w:val="00C40292"/>
    <w:rsid w:val="00C40BC9"/>
    <w:rsid w:val="00C526AB"/>
    <w:rsid w:val="00C5430C"/>
    <w:rsid w:val="00C5583C"/>
    <w:rsid w:val="00C5604D"/>
    <w:rsid w:val="00C650F6"/>
    <w:rsid w:val="00C658B2"/>
    <w:rsid w:val="00C71D76"/>
    <w:rsid w:val="00C740C5"/>
    <w:rsid w:val="00C75466"/>
    <w:rsid w:val="00C76D39"/>
    <w:rsid w:val="00C77C99"/>
    <w:rsid w:val="00C80348"/>
    <w:rsid w:val="00C85D31"/>
    <w:rsid w:val="00C877D9"/>
    <w:rsid w:val="00C903D4"/>
    <w:rsid w:val="00C90AF6"/>
    <w:rsid w:val="00CB00A9"/>
    <w:rsid w:val="00CB243C"/>
    <w:rsid w:val="00CB599D"/>
    <w:rsid w:val="00CB6DE5"/>
    <w:rsid w:val="00CC086E"/>
    <w:rsid w:val="00CC51FA"/>
    <w:rsid w:val="00CC707E"/>
    <w:rsid w:val="00CC7A1B"/>
    <w:rsid w:val="00CF42E6"/>
    <w:rsid w:val="00D0725F"/>
    <w:rsid w:val="00D10D41"/>
    <w:rsid w:val="00D16154"/>
    <w:rsid w:val="00D164FD"/>
    <w:rsid w:val="00D20081"/>
    <w:rsid w:val="00D230F5"/>
    <w:rsid w:val="00D24384"/>
    <w:rsid w:val="00D253AD"/>
    <w:rsid w:val="00D37E71"/>
    <w:rsid w:val="00D404FA"/>
    <w:rsid w:val="00D4111E"/>
    <w:rsid w:val="00D445A2"/>
    <w:rsid w:val="00D52307"/>
    <w:rsid w:val="00D632BE"/>
    <w:rsid w:val="00D703A4"/>
    <w:rsid w:val="00D71626"/>
    <w:rsid w:val="00D7338D"/>
    <w:rsid w:val="00D777BA"/>
    <w:rsid w:val="00D80865"/>
    <w:rsid w:val="00D817CC"/>
    <w:rsid w:val="00D81B60"/>
    <w:rsid w:val="00D83156"/>
    <w:rsid w:val="00D84750"/>
    <w:rsid w:val="00D84989"/>
    <w:rsid w:val="00D878FC"/>
    <w:rsid w:val="00D972AE"/>
    <w:rsid w:val="00DA63AF"/>
    <w:rsid w:val="00DB2150"/>
    <w:rsid w:val="00DB4118"/>
    <w:rsid w:val="00DB784E"/>
    <w:rsid w:val="00DC159D"/>
    <w:rsid w:val="00DC6297"/>
    <w:rsid w:val="00DC7176"/>
    <w:rsid w:val="00DD1227"/>
    <w:rsid w:val="00DD4F0A"/>
    <w:rsid w:val="00DE5171"/>
    <w:rsid w:val="00DE6BFB"/>
    <w:rsid w:val="00DF1D64"/>
    <w:rsid w:val="00DF3E37"/>
    <w:rsid w:val="00DF7921"/>
    <w:rsid w:val="00E009A4"/>
    <w:rsid w:val="00E011CA"/>
    <w:rsid w:val="00E07582"/>
    <w:rsid w:val="00E07C5A"/>
    <w:rsid w:val="00E150FF"/>
    <w:rsid w:val="00E24270"/>
    <w:rsid w:val="00E24552"/>
    <w:rsid w:val="00E3545C"/>
    <w:rsid w:val="00E4210B"/>
    <w:rsid w:val="00E42BD2"/>
    <w:rsid w:val="00E47296"/>
    <w:rsid w:val="00E51B80"/>
    <w:rsid w:val="00E53E24"/>
    <w:rsid w:val="00E57FF0"/>
    <w:rsid w:val="00E61A6E"/>
    <w:rsid w:val="00E71E52"/>
    <w:rsid w:val="00E756C6"/>
    <w:rsid w:val="00E80F5F"/>
    <w:rsid w:val="00E84660"/>
    <w:rsid w:val="00E90862"/>
    <w:rsid w:val="00E9172E"/>
    <w:rsid w:val="00E958DD"/>
    <w:rsid w:val="00EA1C57"/>
    <w:rsid w:val="00EA4123"/>
    <w:rsid w:val="00EB0BF8"/>
    <w:rsid w:val="00EB40B4"/>
    <w:rsid w:val="00EB66F0"/>
    <w:rsid w:val="00ED0889"/>
    <w:rsid w:val="00ED2454"/>
    <w:rsid w:val="00ED2A2D"/>
    <w:rsid w:val="00ED3397"/>
    <w:rsid w:val="00ED37E7"/>
    <w:rsid w:val="00ED3D12"/>
    <w:rsid w:val="00ED7121"/>
    <w:rsid w:val="00EE17FA"/>
    <w:rsid w:val="00EE2AC6"/>
    <w:rsid w:val="00EE5BC4"/>
    <w:rsid w:val="00EE6B2F"/>
    <w:rsid w:val="00F11B92"/>
    <w:rsid w:val="00F11F42"/>
    <w:rsid w:val="00F1770D"/>
    <w:rsid w:val="00F237F4"/>
    <w:rsid w:val="00F30748"/>
    <w:rsid w:val="00F324DF"/>
    <w:rsid w:val="00F3703D"/>
    <w:rsid w:val="00F404E9"/>
    <w:rsid w:val="00F43458"/>
    <w:rsid w:val="00F43553"/>
    <w:rsid w:val="00F46484"/>
    <w:rsid w:val="00F56F02"/>
    <w:rsid w:val="00F71DE3"/>
    <w:rsid w:val="00F8259F"/>
    <w:rsid w:val="00F912B3"/>
    <w:rsid w:val="00F92050"/>
    <w:rsid w:val="00FA1321"/>
    <w:rsid w:val="00FB1ED9"/>
    <w:rsid w:val="00FB56C9"/>
    <w:rsid w:val="00FC1335"/>
    <w:rsid w:val="00FD45A6"/>
    <w:rsid w:val="00FD4E61"/>
    <w:rsid w:val="00FD7B55"/>
    <w:rsid w:val="00FE5E5F"/>
    <w:rsid w:val="00FF0EAF"/>
    <w:rsid w:val="00FF460A"/>
    <w:rsid w:val="00FF48FF"/>
    <w:rsid w:val="00FF6F13"/>
    <w:rsid w:val="00FF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E5F"/>
    <w:pPr>
      <w:bidi/>
    </w:pPr>
    <w:rPr>
      <w:rFonts w:ascii="Calibri" w:eastAsia="Calibri" w:hAnsi="Calibri" w:cs="Arial"/>
    </w:rPr>
  </w:style>
  <w:style w:type="paragraph" w:styleId="3">
    <w:name w:val="heading 3"/>
    <w:basedOn w:val="a"/>
    <w:next w:val="a"/>
    <w:link w:val="30"/>
    <w:qFormat/>
    <w:rsid w:val="00C76D39"/>
    <w:pPr>
      <w:keepNext/>
      <w:spacing w:after="0" w:line="360" w:lineRule="auto"/>
      <w:outlineLvl w:val="2"/>
    </w:pPr>
    <w:rPr>
      <w:rFonts w:ascii="Times New Roman" w:eastAsia="Times New Roman" w:hAnsi="Times New Roman" w:cs="David"/>
      <w:noProof/>
      <w:sz w:val="20"/>
      <w:szCs w:val="26"/>
      <w:lang w:eastAsia="he-IL"/>
    </w:rPr>
  </w:style>
  <w:style w:type="paragraph" w:styleId="4">
    <w:name w:val="heading 4"/>
    <w:basedOn w:val="a"/>
    <w:next w:val="a"/>
    <w:link w:val="40"/>
    <w:qFormat/>
    <w:rsid w:val="00C76D39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 w:cs="David"/>
      <w:b/>
      <w:bCs/>
      <w:noProof/>
      <w:sz w:val="20"/>
      <w:szCs w:val="30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7EBB"/>
    <w:pPr>
      <w:tabs>
        <w:tab w:val="center" w:pos="4153"/>
        <w:tab w:val="right" w:pos="830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כותרת עליונה תו"/>
    <w:basedOn w:val="a0"/>
    <w:link w:val="a3"/>
    <w:uiPriority w:val="99"/>
    <w:rsid w:val="006B7EBB"/>
  </w:style>
  <w:style w:type="paragraph" w:styleId="a5">
    <w:name w:val="footer"/>
    <w:basedOn w:val="a"/>
    <w:link w:val="a6"/>
    <w:uiPriority w:val="99"/>
    <w:unhideWhenUsed/>
    <w:rsid w:val="006B7EBB"/>
    <w:pPr>
      <w:tabs>
        <w:tab w:val="center" w:pos="4153"/>
        <w:tab w:val="right" w:pos="830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כותרת תחתונה תו"/>
    <w:basedOn w:val="a0"/>
    <w:link w:val="a5"/>
    <w:uiPriority w:val="99"/>
    <w:rsid w:val="006B7EBB"/>
  </w:style>
  <w:style w:type="paragraph" w:styleId="a7">
    <w:name w:val="Balloon Text"/>
    <w:basedOn w:val="a"/>
    <w:link w:val="a8"/>
    <w:uiPriority w:val="99"/>
    <w:semiHidden/>
    <w:unhideWhenUsed/>
    <w:rsid w:val="006B7EBB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6B7EB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253AD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aa">
    <w:name w:val="Table Grid"/>
    <w:basedOn w:val="a1"/>
    <w:uiPriority w:val="39"/>
    <w:rsid w:val="00B86F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semiHidden/>
    <w:unhideWhenUsed/>
    <w:rsid w:val="00E07582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c">
    <w:name w:val="טקסט הערת שוליים תו"/>
    <w:basedOn w:val="a0"/>
    <w:link w:val="ab"/>
    <w:uiPriority w:val="99"/>
    <w:semiHidden/>
    <w:rsid w:val="00E07582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E07582"/>
    <w:rPr>
      <w:vertAlign w:val="superscript"/>
    </w:rPr>
  </w:style>
  <w:style w:type="character" w:styleId="Hyperlink">
    <w:name w:val="Hyperlink"/>
    <w:basedOn w:val="a0"/>
    <w:uiPriority w:val="99"/>
    <w:unhideWhenUsed/>
    <w:rsid w:val="00E57FF0"/>
    <w:rPr>
      <w:color w:val="0000FF"/>
      <w:u w:val="single"/>
    </w:rPr>
  </w:style>
  <w:style w:type="numbering" w:customStyle="1" w:styleId="1">
    <w:name w:val="ללא רשימה1"/>
    <w:next w:val="a2"/>
    <w:uiPriority w:val="99"/>
    <w:semiHidden/>
    <w:unhideWhenUsed/>
    <w:rsid w:val="00C76D39"/>
  </w:style>
  <w:style w:type="table" w:customStyle="1" w:styleId="10">
    <w:name w:val="טבלת רשת1"/>
    <w:basedOn w:val="a1"/>
    <w:next w:val="aa"/>
    <w:uiPriority w:val="39"/>
    <w:rsid w:val="00C76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a0"/>
    <w:uiPriority w:val="99"/>
    <w:semiHidden/>
    <w:unhideWhenUsed/>
    <w:rsid w:val="00C76D39"/>
    <w:rPr>
      <w:color w:val="800080" w:themeColor="followedHyperlink"/>
      <w:u w:val="single"/>
    </w:rPr>
  </w:style>
  <w:style w:type="character" w:customStyle="1" w:styleId="30">
    <w:name w:val="כותרת 3 תו"/>
    <w:basedOn w:val="a0"/>
    <w:link w:val="3"/>
    <w:rsid w:val="00C76D39"/>
    <w:rPr>
      <w:rFonts w:ascii="Times New Roman" w:eastAsia="Times New Roman" w:hAnsi="Times New Roman" w:cs="David"/>
      <w:noProof/>
      <w:sz w:val="20"/>
      <w:szCs w:val="26"/>
      <w:lang w:eastAsia="he-IL"/>
    </w:rPr>
  </w:style>
  <w:style w:type="character" w:customStyle="1" w:styleId="40">
    <w:name w:val="כותרת 4 תו"/>
    <w:basedOn w:val="a0"/>
    <w:link w:val="4"/>
    <w:rsid w:val="00C76D39"/>
    <w:rPr>
      <w:rFonts w:ascii="Times New Roman" w:eastAsia="Times New Roman" w:hAnsi="Times New Roman" w:cs="David"/>
      <w:b/>
      <w:bCs/>
      <w:noProof/>
      <w:sz w:val="20"/>
      <w:szCs w:val="30"/>
      <w:lang w:eastAsia="he-IL"/>
    </w:rPr>
  </w:style>
  <w:style w:type="paragraph" w:styleId="ae">
    <w:name w:val="caption"/>
    <w:basedOn w:val="a"/>
    <w:next w:val="a"/>
    <w:uiPriority w:val="35"/>
    <w:unhideWhenUsed/>
    <w:qFormat/>
    <w:rsid w:val="004A26D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af">
    <w:name w:val="טקסט בלוק תו"/>
    <w:link w:val="af0"/>
    <w:uiPriority w:val="99"/>
    <w:locked/>
    <w:rsid w:val="00086D2E"/>
    <w:rPr>
      <w:rFonts w:cs="David"/>
      <w:b/>
      <w:bCs/>
      <w:szCs w:val="28"/>
      <w:lang w:eastAsia="he-IL"/>
    </w:rPr>
  </w:style>
  <w:style w:type="paragraph" w:styleId="af0">
    <w:name w:val="Block Text"/>
    <w:basedOn w:val="a"/>
    <w:link w:val="af"/>
    <w:uiPriority w:val="99"/>
    <w:unhideWhenUsed/>
    <w:rsid w:val="00086D2E"/>
    <w:pPr>
      <w:spacing w:after="0" w:line="240" w:lineRule="auto"/>
      <w:ind w:left="5760"/>
    </w:pPr>
    <w:rPr>
      <w:rFonts w:asciiTheme="minorHAnsi" w:eastAsiaTheme="minorHAnsi" w:hAnsiTheme="minorHAnsi" w:cs="David"/>
      <w:b/>
      <w:bCs/>
      <w:szCs w:val="28"/>
      <w:lang w:eastAsia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E5F"/>
    <w:pPr>
      <w:bidi/>
    </w:pPr>
    <w:rPr>
      <w:rFonts w:ascii="Calibri" w:eastAsia="Calibri" w:hAnsi="Calibri" w:cs="Arial"/>
    </w:rPr>
  </w:style>
  <w:style w:type="paragraph" w:styleId="3">
    <w:name w:val="heading 3"/>
    <w:basedOn w:val="a"/>
    <w:next w:val="a"/>
    <w:link w:val="30"/>
    <w:qFormat/>
    <w:rsid w:val="00C76D39"/>
    <w:pPr>
      <w:keepNext/>
      <w:spacing w:after="0" w:line="360" w:lineRule="auto"/>
      <w:outlineLvl w:val="2"/>
    </w:pPr>
    <w:rPr>
      <w:rFonts w:ascii="Times New Roman" w:eastAsia="Times New Roman" w:hAnsi="Times New Roman" w:cs="David"/>
      <w:noProof/>
      <w:sz w:val="20"/>
      <w:szCs w:val="26"/>
      <w:lang w:eastAsia="he-IL"/>
    </w:rPr>
  </w:style>
  <w:style w:type="paragraph" w:styleId="4">
    <w:name w:val="heading 4"/>
    <w:basedOn w:val="a"/>
    <w:next w:val="a"/>
    <w:link w:val="40"/>
    <w:qFormat/>
    <w:rsid w:val="00C76D39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 w:cs="David"/>
      <w:b/>
      <w:bCs/>
      <w:noProof/>
      <w:sz w:val="20"/>
      <w:szCs w:val="30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7EBB"/>
    <w:pPr>
      <w:tabs>
        <w:tab w:val="center" w:pos="4153"/>
        <w:tab w:val="right" w:pos="830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כותרת עליונה תו"/>
    <w:basedOn w:val="a0"/>
    <w:link w:val="a3"/>
    <w:uiPriority w:val="99"/>
    <w:rsid w:val="006B7EBB"/>
  </w:style>
  <w:style w:type="paragraph" w:styleId="a5">
    <w:name w:val="footer"/>
    <w:basedOn w:val="a"/>
    <w:link w:val="a6"/>
    <w:uiPriority w:val="99"/>
    <w:unhideWhenUsed/>
    <w:rsid w:val="006B7EBB"/>
    <w:pPr>
      <w:tabs>
        <w:tab w:val="center" w:pos="4153"/>
        <w:tab w:val="right" w:pos="830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כותרת תחתונה תו"/>
    <w:basedOn w:val="a0"/>
    <w:link w:val="a5"/>
    <w:uiPriority w:val="99"/>
    <w:rsid w:val="006B7EBB"/>
  </w:style>
  <w:style w:type="paragraph" w:styleId="a7">
    <w:name w:val="Balloon Text"/>
    <w:basedOn w:val="a"/>
    <w:link w:val="a8"/>
    <w:uiPriority w:val="99"/>
    <w:semiHidden/>
    <w:unhideWhenUsed/>
    <w:rsid w:val="006B7EBB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6B7EB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253AD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aa">
    <w:name w:val="Table Grid"/>
    <w:basedOn w:val="a1"/>
    <w:uiPriority w:val="39"/>
    <w:rsid w:val="00B86F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semiHidden/>
    <w:unhideWhenUsed/>
    <w:rsid w:val="00E07582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c">
    <w:name w:val="טקסט הערת שוליים תו"/>
    <w:basedOn w:val="a0"/>
    <w:link w:val="ab"/>
    <w:uiPriority w:val="99"/>
    <w:semiHidden/>
    <w:rsid w:val="00E07582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E07582"/>
    <w:rPr>
      <w:vertAlign w:val="superscript"/>
    </w:rPr>
  </w:style>
  <w:style w:type="character" w:styleId="Hyperlink">
    <w:name w:val="Hyperlink"/>
    <w:basedOn w:val="a0"/>
    <w:uiPriority w:val="99"/>
    <w:unhideWhenUsed/>
    <w:rsid w:val="00E57FF0"/>
    <w:rPr>
      <w:color w:val="0000FF"/>
      <w:u w:val="single"/>
    </w:rPr>
  </w:style>
  <w:style w:type="numbering" w:customStyle="1" w:styleId="1">
    <w:name w:val="ללא רשימה1"/>
    <w:next w:val="a2"/>
    <w:uiPriority w:val="99"/>
    <w:semiHidden/>
    <w:unhideWhenUsed/>
    <w:rsid w:val="00C76D39"/>
  </w:style>
  <w:style w:type="table" w:customStyle="1" w:styleId="10">
    <w:name w:val="טבלת רשת1"/>
    <w:basedOn w:val="a1"/>
    <w:next w:val="aa"/>
    <w:uiPriority w:val="39"/>
    <w:rsid w:val="00C76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a0"/>
    <w:uiPriority w:val="99"/>
    <w:semiHidden/>
    <w:unhideWhenUsed/>
    <w:rsid w:val="00C76D39"/>
    <w:rPr>
      <w:color w:val="800080" w:themeColor="followedHyperlink"/>
      <w:u w:val="single"/>
    </w:rPr>
  </w:style>
  <w:style w:type="character" w:customStyle="1" w:styleId="30">
    <w:name w:val="כותרת 3 תו"/>
    <w:basedOn w:val="a0"/>
    <w:link w:val="3"/>
    <w:rsid w:val="00C76D39"/>
    <w:rPr>
      <w:rFonts w:ascii="Times New Roman" w:eastAsia="Times New Roman" w:hAnsi="Times New Roman" w:cs="David"/>
      <w:noProof/>
      <w:sz w:val="20"/>
      <w:szCs w:val="26"/>
      <w:lang w:eastAsia="he-IL"/>
    </w:rPr>
  </w:style>
  <w:style w:type="character" w:customStyle="1" w:styleId="40">
    <w:name w:val="כותרת 4 תו"/>
    <w:basedOn w:val="a0"/>
    <w:link w:val="4"/>
    <w:rsid w:val="00C76D39"/>
    <w:rPr>
      <w:rFonts w:ascii="Times New Roman" w:eastAsia="Times New Roman" w:hAnsi="Times New Roman" w:cs="David"/>
      <w:b/>
      <w:bCs/>
      <w:noProof/>
      <w:sz w:val="20"/>
      <w:szCs w:val="30"/>
      <w:lang w:eastAsia="he-IL"/>
    </w:rPr>
  </w:style>
  <w:style w:type="paragraph" w:styleId="ae">
    <w:name w:val="caption"/>
    <w:basedOn w:val="a"/>
    <w:next w:val="a"/>
    <w:uiPriority w:val="35"/>
    <w:unhideWhenUsed/>
    <w:qFormat/>
    <w:rsid w:val="004A26D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af">
    <w:name w:val="טקסט בלוק תו"/>
    <w:link w:val="af0"/>
    <w:uiPriority w:val="99"/>
    <w:locked/>
    <w:rsid w:val="00086D2E"/>
    <w:rPr>
      <w:rFonts w:cs="David"/>
      <w:b/>
      <w:bCs/>
      <w:szCs w:val="28"/>
      <w:lang w:eastAsia="he-IL"/>
    </w:rPr>
  </w:style>
  <w:style w:type="paragraph" w:styleId="af0">
    <w:name w:val="Block Text"/>
    <w:basedOn w:val="a"/>
    <w:link w:val="af"/>
    <w:uiPriority w:val="99"/>
    <w:unhideWhenUsed/>
    <w:rsid w:val="00086D2E"/>
    <w:pPr>
      <w:spacing w:after="0" w:line="240" w:lineRule="auto"/>
      <w:ind w:left="5760"/>
    </w:pPr>
    <w:rPr>
      <w:rFonts w:asciiTheme="minorHAnsi" w:eastAsiaTheme="minorHAnsi" w:hAnsiTheme="minorHAnsi" w:cs="David"/>
      <w:b/>
      <w:bCs/>
      <w:szCs w:val="28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9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rib\AppData\Local\Microsoft\Windows\INetCache\Content.Outlook\2T9YBVS2\&#1491;&#1507;%20&#1512;&#1497;&#1511;%20201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AC5B8-4EF9-48C4-B4BA-F72A227D2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דף ריק 2015</Template>
  <TotalTime>0</TotalTime>
  <Pages>2</Pages>
  <Words>331</Words>
  <Characters>1657</Characters>
  <Application>Microsoft Office Word</Application>
  <DocSecurity>0</DocSecurity>
  <Lines>13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אורי בן יהודה</dc:creator>
  <cp:lastModifiedBy>admin</cp:lastModifiedBy>
  <cp:revision>2</cp:revision>
  <cp:lastPrinted>2016-02-23T06:45:00Z</cp:lastPrinted>
  <dcterms:created xsi:type="dcterms:W3CDTF">2019-06-10T07:03:00Z</dcterms:created>
  <dcterms:modified xsi:type="dcterms:W3CDTF">2019-06-10T07:03:00Z</dcterms:modified>
</cp:coreProperties>
</file>