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EFE1" w14:textId="7141B3EC" w:rsidR="00C47431" w:rsidRDefault="00AC230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קטע מכתב מיאיר לציפורקה, מתאריך </w:t>
      </w:r>
      <w:r w:rsidR="000B195A">
        <w:rPr>
          <w:rFonts w:asciiTheme="majorBidi" w:hAnsiTheme="majorBidi" w:cstheme="majorBidi" w:hint="cs"/>
          <w:sz w:val="24"/>
          <w:szCs w:val="24"/>
          <w:rtl/>
        </w:rPr>
        <w:t>12.8.1944</w:t>
      </w:r>
    </w:p>
    <w:p w14:paraId="24333E2D" w14:textId="77777777" w:rsidR="000B195A" w:rsidRDefault="000B195A">
      <w:pPr>
        <w:rPr>
          <w:rFonts w:asciiTheme="majorBidi" w:hAnsiTheme="majorBidi" w:cstheme="majorBidi"/>
          <w:sz w:val="24"/>
          <w:szCs w:val="24"/>
          <w:rtl/>
        </w:rPr>
      </w:pPr>
    </w:p>
    <w:p w14:paraId="1D458570" w14:textId="4E933130" w:rsidR="00876EE4" w:rsidRDefault="000B195A" w:rsidP="00876EE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876EE4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876EE4">
        <w:rPr>
          <w:rFonts w:asciiTheme="minorBidi" w:hAnsiTheme="minorBidi"/>
          <w:sz w:val="24"/>
          <w:szCs w:val="24"/>
          <w:rtl/>
        </w:rPr>
        <w:t>שבת</w:t>
      </w:r>
      <w:r w:rsidR="00876EE4" w:rsidRPr="00876EE4">
        <w:rPr>
          <w:rFonts w:asciiTheme="minorBidi" w:hAnsiTheme="minorBidi"/>
          <w:sz w:val="24"/>
          <w:szCs w:val="24"/>
          <w:rtl/>
        </w:rPr>
        <w:t>, כ"ג באב תש"ד</w:t>
      </w:r>
    </w:p>
    <w:p w14:paraId="56894FEC" w14:textId="77777777" w:rsidR="00876EE4" w:rsidRDefault="00876EE4" w:rsidP="00876EE4">
      <w:pPr>
        <w:rPr>
          <w:rFonts w:asciiTheme="minorBidi" w:hAnsiTheme="minorBidi"/>
          <w:sz w:val="24"/>
          <w:szCs w:val="24"/>
          <w:rtl/>
        </w:rPr>
      </w:pPr>
    </w:p>
    <w:p w14:paraId="264EE201" w14:textId="4E071467" w:rsidR="0031355F" w:rsidRDefault="0031355F" w:rsidP="00876EE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אתמול חזרתי מחופש. קיבלתי ד"ש ממך ע"י רבקה דרומי</w:t>
      </w:r>
      <w:r w:rsidR="00933EB6">
        <w:rPr>
          <w:rFonts w:asciiTheme="minorBidi" w:hAnsiTheme="minorBidi" w:hint="cs"/>
          <w:sz w:val="24"/>
          <w:szCs w:val="24"/>
          <w:rtl/>
        </w:rPr>
        <w:t xml:space="preserve"> (היא באה לשלושה חודשים). היא אמרה שראתה אותך ואת בריאה </w:t>
      </w:r>
      <w:r w:rsidR="001453CE">
        <w:rPr>
          <w:rFonts w:asciiTheme="minorBidi" w:hAnsiTheme="minorBidi" w:hint="cs"/>
          <w:sz w:val="24"/>
          <w:szCs w:val="24"/>
          <w:rtl/>
        </w:rPr>
        <w:t>ושמחה ועליזה, אך פתאום נזכרה</w:t>
      </w:r>
      <w:r w:rsidR="004439AE">
        <w:rPr>
          <w:rFonts w:asciiTheme="minorBidi" w:hAnsiTheme="minorBidi" w:hint="cs"/>
          <w:sz w:val="24"/>
          <w:szCs w:val="24"/>
          <w:rtl/>
        </w:rPr>
        <w:t>, "אוי</w:t>
      </w:r>
      <w:r w:rsidR="00811318">
        <w:rPr>
          <w:rFonts w:asciiTheme="minorBidi" w:hAnsiTheme="minorBidi" w:hint="cs"/>
          <w:sz w:val="24"/>
          <w:szCs w:val="24"/>
          <w:rtl/>
        </w:rPr>
        <w:t>, אזה טפשה אני, שכחתי כלל לומר</w:t>
      </w:r>
      <w:r w:rsidR="00737F78">
        <w:rPr>
          <w:rFonts w:asciiTheme="minorBidi" w:hAnsiTheme="minorBidi" w:hint="cs"/>
          <w:sz w:val="24"/>
          <w:szCs w:val="24"/>
          <w:rtl/>
        </w:rPr>
        <w:t xml:space="preserve"> לך שהיא חולה ומוטלת בביה"ח</w:t>
      </w:r>
      <w:r w:rsidR="00DB1FE7">
        <w:rPr>
          <w:rFonts w:asciiTheme="minorBidi" w:hAnsiTheme="minorBidi" w:hint="cs"/>
          <w:sz w:val="24"/>
          <w:szCs w:val="24"/>
          <w:rtl/>
        </w:rPr>
        <w:t>". נו, מילא, החלטנו יחד שודאי לא תמותי</w:t>
      </w:r>
      <w:r w:rsidR="00952856">
        <w:rPr>
          <w:rFonts w:asciiTheme="minorBidi" w:hAnsiTheme="minorBidi" w:hint="cs"/>
          <w:sz w:val="24"/>
          <w:szCs w:val="24"/>
          <w:rtl/>
        </w:rPr>
        <w:t xml:space="preserve"> ועוד שמצאתי למחרת היום</w:t>
      </w:r>
      <w:r w:rsidR="00E7379F">
        <w:rPr>
          <w:rFonts w:asciiTheme="minorBidi" w:hAnsiTheme="minorBidi" w:hint="cs"/>
          <w:sz w:val="24"/>
          <w:szCs w:val="24"/>
          <w:rtl/>
        </w:rPr>
        <w:t xml:space="preserve"> את שני מכתבייך שאת כותבת בהם שגם הרופאים מאשרים</w:t>
      </w:r>
      <w:r w:rsidR="00922129">
        <w:rPr>
          <w:rFonts w:asciiTheme="minorBidi" w:hAnsiTheme="minorBidi" w:hint="cs"/>
          <w:sz w:val="24"/>
          <w:szCs w:val="24"/>
          <w:rtl/>
        </w:rPr>
        <w:t xml:space="preserve"> את אותו דבר אז נרגעתי לגמ</w:t>
      </w:r>
      <w:r w:rsidR="00C45D85">
        <w:rPr>
          <w:rFonts w:asciiTheme="minorBidi" w:hAnsiTheme="minorBidi" w:hint="cs"/>
          <w:sz w:val="24"/>
          <w:szCs w:val="24"/>
          <w:rtl/>
        </w:rPr>
        <w:t>רי.</w:t>
      </w:r>
    </w:p>
    <w:p w14:paraId="141AE565" w14:textId="5645D34C" w:rsidR="00C45D85" w:rsidRDefault="00C45D85" w:rsidP="00876EE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החופש עבר לגמרי לא רע. הספקתי "לרקוד על יותר חתונות</w:t>
      </w:r>
      <w:r w:rsidR="00F93E6C">
        <w:rPr>
          <w:rFonts w:asciiTheme="minorBidi" w:hAnsiTheme="minorBidi" w:hint="cs"/>
          <w:sz w:val="24"/>
          <w:szCs w:val="24"/>
          <w:rtl/>
        </w:rPr>
        <w:t>", אחת מהן של שני קהירים שלכם</w:t>
      </w:r>
      <w:r w:rsidR="00CB37F1">
        <w:rPr>
          <w:rFonts w:asciiTheme="minorBidi" w:hAnsiTheme="minorBidi" w:hint="cs"/>
          <w:sz w:val="24"/>
          <w:szCs w:val="24"/>
          <w:rtl/>
        </w:rPr>
        <w:t>, יהודית ואבנר, שאני חושב שאת מכירה</w:t>
      </w:r>
      <w:r w:rsidR="00DA0599">
        <w:rPr>
          <w:rFonts w:asciiTheme="minorBidi" w:hAnsiTheme="minorBidi" w:hint="cs"/>
          <w:sz w:val="24"/>
          <w:szCs w:val="24"/>
          <w:rtl/>
        </w:rPr>
        <w:t xml:space="preserve"> את שניהם על חמשת הסרטים שלהם. חוץ מזה הספקתי גם לעבוד קצת</w:t>
      </w:r>
      <w:r w:rsidR="00610C7F">
        <w:rPr>
          <w:rFonts w:asciiTheme="minorBidi" w:hAnsiTheme="minorBidi" w:hint="cs"/>
          <w:sz w:val="24"/>
          <w:szCs w:val="24"/>
          <w:rtl/>
        </w:rPr>
        <w:t>, על כך תוכל להעיד היד הכותבת לך עכשיו</w:t>
      </w:r>
      <w:r w:rsidR="00623296">
        <w:rPr>
          <w:rFonts w:asciiTheme="minorBidi" w:hAnsiTheme="minorBidi" w:hint="cs"/>
          <w:sz w:val="24"/>
          <w:szCs w:val="24"/>
          <w:rtl/>
        </w:rPr>
        <w:t>, שהיא מכוסה אבעבועות, זכר ל</w:t>
      </w:r>
      <w:r w:rsidR="00B907EE">
        <w:rPr>
          <w:rFonts w:asciiTheme="minorBidi" w:hAnsiTheme="minorBidi" w:hint="cs"/>
          <w:sz w:val="24"/>
          <w:szCs w:val="24"/>
          <w:rtl/>
        </w:rPr>
        <w:t>קלשון הקצר של המכבש. ואחרון אחרון חביב, ד"ש לך מעץ המלך</w:t>
      </w:r>
      <w:r w:rsidR="00622486">
        <w:rPr>
          <w:rFonts w:asciiTheme="minorBidi" w:hAnsiTheme="minorBidi" w:hint="cs"/>
          <w:sz w:val="24"/>
          <w:szCs w:val="24"/>
          <w:rtl/>
        </w:rPr>
        <w:t>, אשר על גבעת שמרון.</w:t>
      </w:r>
      <w:r w:rsidR="00341ED3">
        <w:rPr>
          <w:rFonts w:asciiTheme="minorBidi" w:hAnsiTheme="minorBidi" w:hint="cs"/>
          <w:sz w:val="24"/>
          <w:szCs w:val="24"/>
          <w:rtl/>
        </w:rPr>
        <w:t xml:space="preserve"> ביקרתיו באחד הלילות בין שתים עשרה לשתיים, אך בחיי שבלעדייך</w:t>
      </w:r>
      <w:r w:rsidR="00C94A87">
        <w:rPr>
          <w:rFonts w:asciiTheme="minorBidi" w:hAnsiTheme="minorBidi" w:hint="cs"/>
          <w:sz w:val="24"/>
          <w:szCs w:val="24"/>
          <w:rtl/>
        </w:rPr>
        <w:t xml:space="preserve"> קבלת הפנים לא היתה לבבית והרגשתי היתה כאילו רק חציי שם.....</w:t>
      </w:r>
    </w:p>
    <w:p w14:paraId="4D6B1B34" w14:textId="70B0A300" w:rsidR="00B24F49" w:rsidRDefault="00B24F49" w:rsidP="00876EE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ועכשיו שלום לך ילדה יקרה, אך רק לע"ע, במהרה נשב לכתוב לך שוב</w:t>
      </w:r>
      <w:r w:rsidR="009636DB">
        <w:rPr>
          <w:rFonts w:asciiTheme="minorBidi" w:hAnsiTheme="minorBidi" w:hint="cs"/>
          <w:sz w:val="24"/>
          <w:szCs w:val="24"/>
          <w:rtl/>
        </w:rPr>
        <w:t>. זה עתה היה כאן יולי</w:t>
      </w:r>
      <w:r w:rsidR="00C80557">
        <w:rPr>
          <w:rFonts w:asciiTheme="minorBidi" w:hAnsiTheme="minorBidi" w:hint="cs"/>
          <w:sz w:val="24"/>
          <w:szCs w:val="24"/>
          <w:rtl/>
        </w:rPr>
        <w:t>ק</w:t>
      </w:r>
      <w:r w:rsidR="009636DB">
        <w:rPr>
          <w:rFonts w:asciiTheme="minorBidi" w:hAnsiTheme="minorBidi" w:hint="cs"/>
          <w:sz w:val="24"/>
          <w:szCs w:val="24"/>
          <w:rtl/>
        </w:rPr>
        <w:t xml:space="preserve"> (</w:t>
      </w:r>
      <w:r w:rsidR="00C80557">
        <w:rPr>
          <w:rFonts w:asciiTheme="majorBidi" w:hAnsiTheme="majorBidi" w:cstheme="majorBidi" w:hint="cs"/>
          <w:sz w:val="24"/>
          <w:szCs w:val="24"/>
          <w:rtl/>
        </w:rPr>
        <w:t>אברהם חבינסקי</w:t>
      </w:r>
      <w:r w:rsidR="009636DB">
        <w:rPr>
          <w:rFonts w:asciiTheme="minorBidi" w:hAnsiTheme="minorBidi" w:hint="cs"/>
          <w:sz w:val="24"/>
          <w:szCs w:val="24"/>
          <w:rtl/>
        </w:rPr>
        <w:t>)</w:t>
      </w:r>
      <w:r w:rsidR="00C80557">
        <w:rPr>
          <w:rFonts w:asciiTheme="minorBidi" w:hAnsiTheme="minorBidi" w:hint="cs"/>
          <w:sz w:val="24"/>
          <w:szCs w:val="24"/>
          <w:rtl/>
        </w:rPr>
        <w:t xml:space="preserve"> וקבענו רנד</w:t>
      </w:r>
      <w:r w:rsidR="00846A2D">
        <w:rPr>
          <w:rFonts w:asciiTheme="minorBidi" w:hAnsiTheme="minorBidi" w:hint="cs"/>
          <w:sz w:val="24"/>
          <w:szCs w:val="24"/>
          <w:rtl/>
        </w:rPr>
        <w:t>וו (</w:t>
      </w:r>
      <w:r w:rsidR="00846A2D">
        <w:rPr>
          <w:rFonts w:asciiTheme="minorBidi" w:hAnsiTheme="minorBidi"/>
          <w:sz w:val="24"/>
          <w:szCs w:val="24"/>
        </w:rPr>
        <w:t>randevoo</w:t>
      </w:r>
      <w:r w:rsidR="00846A2D">
        <w:rPr>
          <w:rFonts w:asciiTheme="minorBidi" w:hAnsiTheme="minorBidi" w:hint="cs"/>
          <w:sz w:val="24"/>
          <w:szCs w:val="24"/>
          <w:rtl/>
        </w:rPr>
        <w:t>)</w:t>
      </w:r>
      <w:r w:rsidR="00230667">
        <w:rPr>
          <w:rFonts w:asciiTheme="minorBidi" w:hAnsiTheme="minorBidi" w:hint="cs"/>
          <w:sz w:val="24"/>
          <w:szCs w:val="24"/>
          <w:rtl/>
        </w:rPr>
        <w:t xml:space="preserve"> להערב בחיפה</w:t>
      </w:r>
      <w:r w:rsidR="00E52885">
        <w:rPr>
          <w:rFonts w:asciiTheme="minorBidi" w:hAnsiTheme="minorBidi" w:hint="cs"/>
          <w:sz w:val="24"/>
          <w:szCs w:val="24"/>
          <w:rtl/>
        </w:rPr>
        <w:t>. מכיון שהוא לא היה בחתונתה של דינה</w:t>
      </w:r>
      <w:r w:rsidR="00D02DE2">
        <w:rPr>
          <w:rFonts w:asciiTheme="minorBidi" w:hAnsiTheme="minorBidi" w:hint="cs"/>
          <w:sz w:val="24"/>
          <w:szCs w:val="24"/>
          <w:rtl/>
        </w:rPr>
        <w:t>'לה שלנו (</w:t>
      </w:r>
      <w:r w:rsidR="00D02DE2">
        <w:rPr>
          <w:rFonts w:asciiTheme="majorBidi" w:hAnsiTheme="majorBidi" w:cstheme="majorBidi" w:hint="cs"/>
          <w:sz w:val="24"/>
          <w:szCs w:val="24"/>
          <w:rtl/>
        </w:rPr>
        <w:t>דינה אשכול</w:t>
      </w:r>
      <w:r w:rsidR="00D02DE2">
        <w:rPr>
          <w:rFonts w:asciiTheme="minorBidi" w:hAnsiTheme="minorBidi" w:hint="cs"/>
          <w:sz w:val="24"/>
          <w:szCs w:val="24"/>
          <w:rtl/>
        </w:rPr>
        <w:t>)</w:t>
      </w:r>
      <w:r w:rsidR="004B3812">
        <w:rPr>
          <w:rFonts w:asciiTheme="minorBidi" w:hAnsiTheme="minorBidi" w:hint="cs"/>
          <w:sz w:val="24"/>
          <w:szCs w:val="24"/>
          <w:rtl/>
        </w:rPr>
        <w:t>, הרי אנו מוכרחים לשתות יחד לחייה</w:t>
      </w:r>
      <w:r w:rsidR="00C44F3E">
        <w:rPr>
          <w:rFonts w:asciiTheme="minorBidi" w:hAnsiTheme="minorBidi" w:hint="cs"/>
          <w:sz w:val="24"/>
          <w:szCs w:val="24"/>
          <w:rtl/>
        </w:rPr>
        <w:t xml:space="preserve"> ולאושרה של זו, חברתנו הטובה.</w:t>
      </w:r>
    </w:p>
    <w:p w14:paraId="59E09993" w14:textId="77777777" w:rsidR="00C44F3E" w:rsidRDefault="00C44F3E" w:rsidP="00876EE4">
      <w:pPr>
        <w:rPr>
          <w:rFonts w:asciiTheme="minorBidi" w:hAnsiTheme="minorBidi"/>
          <w:sz w:val="24"/>
          <w:szCs w:val="24"/>
          <w:rtl/>
        </w:rPr>
      </w:pPr>
    </w:p>
    <w:p w14:paraId="2ED68A4A" w14:textId="18F49840" w:rsidR="00C44F3E" w:rsidRPr="00C44F3E" w:rsidRDefault="00C44F3E" w:rsidP="003B5A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שאלה: מי מכיר, מי יודע</w:t>
      </w:r>
      <w:r w:rsidR="00C92836">
        <w:rPr>
          <w:rFonts w:asciiTheme="majorBidi" w:hAnsiTheme="majorBidi" w:cstheme="majorBidi" w:hint="cs"/>
          <w:sz w:val="24"/>
          <w:szCs w:val="24"/>
          <w:rtl/>
        </w:rPr>
        <w:t xml:space="preserve">? יהודית ואבנר, שרתו בצבא הבריטי במצרים, נישאו </w:t>
      </w:r>
      <w:r w:rsidR="00082A8E">
        <w:rPr>
          <w:rFonts w:asciiTheme="majorBidi" w:hAnsiTheme="majorBidi" w:cstheme="majorBidi" w:hint="cs"/>
          <w:sz w:val="24"/>
          <w:szCs w:val="24"/>
          <w:rtl/>
        </w:rPr>
        <w:t>באוגוסט 1944.</w:t>
      </w:r>
      <w:r w:rsidR="003B5A4E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082A8E">
        <w:rPr>
          <w:rFonts w:asciiTheme="majorBidi" w:hAnsiTheme="majorBidi" w:cstheme="majorBidi" w:hint="cs"/>
          <w:sz w:val="24"/>
          <w:szCs w:val="24"/>
          <w:rtl/>
        </w:rPr>
        <w:t xml:space="preserve">הביאה לדפוס ושואלת </w:t>
      </w:r>
      <w:r w:rsidR="003B5A4E">
        <w:rPr>
          <w:rFonts w:asciiTheme="majorBidi" w:hAnsiTheme="majorBidi" w:cstheme="majorBidi"/>
          <w:sz w:val="24"/>
          <w:szCs w:val="24"/>
          <w:rtl/>
        </w:rPr>
        <w:t>–</w:t>
      </w:r>
      <w:r w:rsidR="00082A8E">
        <w:rPr>
          <w:rFonts w:asciiTheme="majorBidi" w:hAnsiTheme="majorBidi" w:cstheme="majorBidi" w:hint="cs"/>
          <w:sz w:val="24"/>
          <w:szCs w:val="24"/>
          <w:rtl/>
        </w:rPr>
        <w:t xml:space="preserve"> דפנה</w:t>
      </w:r>
      <w:r w:rsidR="003B5A4E">
        <w:rPr>
          <w:rFonts w:asciiTheme="majorBidi" w:hAnsiTheme="majorBidi" w:cstheme="majorBidi" w:hint="cs"/>
          <w:sz w:val="24"/>
          <w:szCs w:val="24"/>
          <w:rtl/>
        </w:rPr>
        <w:t>.</w:t>
      </w:r>
    </w:p>
    <w:sectPr w:rsidR="00C44F3E" w:rsidRPr="00C44F3E" w:rsidSect="00CB09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B"/>
    <w:rsid w:val="00082A8E"/>
    <w:rsid w:val="000B195A"/>
    <w:rsid w:val="001453CE"/>
    <w:rsid w:val="00217CD3"/>
    <w:rsid w:val="00230667"/>
    <w:rsid w:val="0031355F"/>
    <w:rsid w:val="00341ED3"/>
    <w:rsid w:val="003B5A4E"/>
    <w:rsid w:val="004439AE"/>
    <w:rsid w:val="004B3812"/>
    <w:rsid w:val="00610C7F"/>
    <w:rsid w:val="00622486"/>
    <w:rsid w:val="00623296"/>
    <w:rsid w:val="00737F78"/>
    <w:rsid w:val="00811318"/>
    <w:rsid w:val="00846A2D"/>
    <w:rsid w:val="00876EE4"/>
    <w:rsid w:val="00922129"/>
    <w:rsid w:val="00933EB6"/>
    <w:rsid w:val="00952856"/>
    <w:rsid w:val="009636DB"/>
    <w:rsid w:val="009B7E8B"/>
    <w:rsid w:val="00AC230A"/>
    <w:rsid w:val="00B24F49"/>
    <w:rsid w:val="00B907EE"/>
    <w:rsid w:val="00C44F3E"/>
    <w:rsid w:val="00C45D85"/>
    <w:rsid w:val="00C47431"/>
    <w:rsid w:val="00C80557"/>
    <w:rsid w:val="00C92836"/>
    <w:rsid w:val="00C94A87"/>
    <w:rsid w:val="00CB0964"/>
    <w:rsid w:val="00CB37F1"/>
    <w:rsid w:val="00CE13A4"/>
    <w:rsid w:val="00D02DE2"/>
    <w:rsid w:val="00DA0599"/>
    <w:rsid w:val="00DB1FE7"/>
    <w:rsid w:val="00E52885"/>
    <w:rsid w:val="00E7379F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D5F7"/>
  <w15:chartTrackingRefBased/>
  <w15:docId w15:val="{A8D4055F-1500-4E9C-BFC5-773E7C0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סגל</dc:creator>
  <cp:keywords/>
  <dc:description/>
  <cp:lastModifiedBy>איריס סגל</cp:lastModifiedBy>
  <cp:revision>2</cp:revision>
  <dcterms:created xsi:type="dcterms:W3CDTF">2022-09-18T16:45:00Z</dcterms:created>
  <dcterms:modified xsi:type="dcterms:W3CDTF">2022-09-18T16:45:00Z</dcterms:modified>
</cp:coreProperties>
</file>