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4B" w:rsidRPr="003906E9" w:rsidRDefault="0030684B" w:rsidP="0030684B">
      <w:pPr>
        <w:spacing w:before="0"/>
        <w:jc w:val="right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25 ינואר, 2016</w:t>
      </w:r>
    </w:p>
    <w:p w:rsidR="0030684B" w:rsidRPr="003906E9" w:rsidRDefault="0030684B" w:rsidP="0030684B">
      <w:pPr>
        <w:spacing w:before="0"/>
        <w:jc w:val="right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כ"ב טבת תשע"ו</w:t>
      </w: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לכבוד</w:t>
      </w: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מזכיר היישוב</w:t>
      </w:r>
    </w:p>
    <w:p w:rsidR="0030684B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</w:p>
    <w:p w:rsidR="0030684B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____________________</w:t>
      </w:r>
    </w:p>
    <w:p w:rsidR="0030684B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</w:p>
    <w:p w:rsidR="0030684B" w:rsidRPr="0030684B" w:rsidRDefault="0030684B" w:rsidP="0030684B">
      <w:pPr>
        <w:spacing w:before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0684B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30684B">
        <w:rPr>
          <w:rFonts w:ascii="David" w:hAnsi="David" w:cs="David"/>
          <w:b/>
          <w:bCs/>
          <w:sz w:val="24"/>
          <w:szCs w:val="24"/>
          <w:u w:val="single"/>
          <w:rtl/>
        </w:rPr>
        <w:t>התחלת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פיקוח על הפעלת מפוחים ביישובים</w:t>
      </w:r>
    </w:p>
    <w:p w:rsidR="0030684B" w:rsidRPr="003906E9" w:rsidRDefault="0030684B" w:rsidP="0030684B">
      <w:pPr>
        <w:spacing w:before="0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 xml:space="preserve">שלום רב, </w:t>
      </w:r>
    </w:p>
    <w:p w:rsidR="0030684B" w:rsidRPr="003906E9" w:rsidRDefault="0030684B" w:rsidP="0030684B">
      <w:pPr>
        <w:spacing w:before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בחודשים האחרונים אנו נדרשים יותר ויותר לנושא הפיקוח על מפגעי רעש מפוחים.</w:t>
      </w: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החוק אוסר על הפעלת מפוחים בכל שעות היממה, בגלל מפגע הרעש החמור שהם מיצרים. כידוע, המפוחים יוצרים מפגעים נוספים, ובהם אבק וזיהום אויר, והעברת פסולת משטח לשטח.</w:t>
      </w: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לאור זאת, לאחר התייעצות משפטית בנושא ,הוחלט שפקחי המועצה יחלו לאכוף בישובים את האיסור על השימוש במפוחים.</w:t>
      </w: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b/>
          <w:bCs/>
          <w:sz w:val="24"/>
          <w:szCs w:val="24"/>
          <w:rtl/>
        </w:rPr>
        <w:t>החל מה - 1.3.16 יחלו הפקחים באכיפה ובמתן קנסות לעוברים על החוק</w:t>
      </w:r>
      <w:r w:rsidRPr="003906E9">
        <w:rPr>
          <w:rFonts w:ascii="David" w:hAnsi="David" w:cs="David"/>
          <w:sz w:val="24"/>
          <w:szCs w:val="24"/>
          <w:rtl/>
        </w:rPr>
        <w:t>. עד לתאריך הנ"ל ירשמו מכתבי התראה.</w:t>
      </w: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אנו מבקשים מכם להעביר מידע זה לגננים ולתושבים, על מנת להמעיט ככל הניתן את הצורך להשתמש בחוק ולאוכפו.</w:t>
      </w: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/>
        <w:jc w:val="both"/>
        <w:rPr>
          <w:rFonts w:ascii="David" w:hAnsi="David" w:cs="David"/>
          <w:sz w:val="24"/>
          <w:szCs w:val="24"/>
          <w:rtl/>
        </w:rPr>
      </w:pPr>
      <w:r w:rsidRPr="003906E9">
        <w:rPr>
          <w:rFonts w:ascii="David" w:hAnsi="David" w:cs="David"/>
          <w:sz w:val="24"/>
          <w:szCs w:val="24"/>
          <w:rtl/>
        </w:rPr>
        <w:t>מצורף מידע בנושא מאגף איכות הסביבה.</w:t>
      </w: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hd w:val="clear" w:color="auto" w:fill="FFFFFF"/>
        <w:spacing w:before="0" w:line="240" w:lineRule="auto"/>
        <w:ind w:left="-360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hd w:val="clear" w:color="auto" w:fill="FFFFFF"/>
        <w:spacing w:before="0" w:line="240" w:lineRule="auto"/>
        <w:ind w:left="-36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 xml:space="preserve">בברכה, </w:t>
      </w:r>
    </w:p>
    <w:p w:rsidR="0030684B" w:rsidRDefault="0030684B" w:rsidP="0030684B">
      <w:pPr>
        <w:shd w:val="clear" w:color="auto" w:fill="FFFFFF"/>
        <w:spacing w:before="0" w:line="240" w:lineRule="auto"/>
        <w:ind w:left="-36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hd w:val="clear" w:color="auto" w:fill="FFFFFF"/>
        <w:spacing w:before="0" w:line="240" w:lineRule="auto"/>
        <w:ind w:left="-36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hd w:val="clear" w:color="auto" w:fill="FFFFFF"/>
        <w:spacing w:before="0" w:line="240" w:lineRule="auto"/>
        <w:ind w:left="-36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hd w:val="clear" w:color="auto" w:fill="FFFFFF"/>
        <w:spacing w:before="0" w:line="240" w:lineRule="auto"/>
        <w:ind w:left="324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 xml:space="preserve">                         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        </w:t>
      </w:r>
      <w:r w:rsidRPr="003906E9">
        <w:rPr>
          <w:rFonts w:ascii="David" w:eastAsia="Times New Roman" w:hAnsi="David" w:cs="David"/>
          <w:sz w:val="24"/>
          <w:szCs w:val="24"/>
          <w:rtl/>
        </w:rPr>
        <w:t>נעם גיגי</w:t>
      </w:r>
    </w:p>
    <w:p w:rsidR="0030684B" w:rsidRPr="003906E9" w:rsidRDefault="0030684B" w:rsidP="0030684B">
      <w:pPr>
        <w:shd w:val="clear" w:color="auto" w:fill="FFFFFF"/>
        <w:spacing w:before="0" w:line="240" w:lineRule="auto"/>
        <w:ind w:left="3240" w:firstLine="1080"/>
        <w:jc w:val="center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hd w:val="clear" w:color="auto" w:fill="FFFFFF"/>
        <w:spacing w:before="0" w:line="240" w:lineRule="auto"/>
        <w:ind w:left="3240" w:firstLine="1080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   </w:t>
      </w:r>
      <w:r w:rsidRPr="003906E9">
        <w:rPr>
          <w:rFonts w:ascii="David" w:eastAsia="Times New Roman" w:hAnsi="David" w:cs="David"/>
          <w:sz w:val="24"/>
          <w:szCs w:val="24"/>
          <w:rtl/>
        </w:rPr>
        <w:t>מנהל תחום אכיפה</w:t>
      </w:r>
    </w:p>
    <w:p w:rsidR="0030684B" w:rsidRPr="003906E9" w:rsidRDefault="0030684B" w:rsidP="0030684B">
      <w:pPr>
        <w:shd w:val="clear" w:color="auto" w:fill="FFFFFF"/>
        <w:spacing w:before="0" w:line="240" w:lineRule="auto"/>
        <w:ind w:left="3240" w:firstLine="1080"/>
        <w:jc w:val="right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מועצה אזורית עמק יזרעאל</w:t>
      </w:r>
    </w:p>
    <w:p w:rsidR="0030684B" w:rsidRPr="003906E9" w:rsidRDefault="0030684B" w:rsidP="0030684B">
      <w:pPr>
        <w:jc w:val="right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br w:type="page"/>
      </w:r>
    </w:p>
    <w:p w:rsidR="0030684B" w:rsidRPr="003906E9" w:rsidRDefault="0030684B" w:rsidP="0030684B">
      <w:pPr>
        <w:spacing w:before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0684B" w:rsidRPr="003906E9" w:rsidRDefault="0030684B" w:rsidP="0030684B">
      <w:pPr>
        <w:spacing w:before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0684B" w:rsidRPr="003906E9" w:rsidRDefault="0030684B" w:rsidP="0030684B">
      <w:pPr>
        <w:spacing w:before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0684B" w:rsidRPr="003906E9" w:rsidRDefault="0030684B" w:rsidP="0030684B">
      <w:pPr>
        <w:spacing w:before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906E9">
        <w:rPr>
          <w:rFonts w:ascii="David" w:hAnsi="David" w:cs="David"/>
          <w:b/>
          <w:bCs/>
          <w:sz w:val="24"/>
          <w:szCs w:val="24"/>
          <w:u w:val="single"/>
          <w:rtl/>
        </w:rPr>
        <w:t>הפעלת מפוחים  באזור מגורים</w:t>
      </w:r>
    </w:p>
    <w:p w:rsidR="0030684B" w:rsidRPr="003906E9" w:rsidRDefault="0030684B" w:rsidP="0030684B">
      <w:pPr>
        <w:shd w:val="clear" w:color="auto" w:fill="FFFFFF"/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ביום 27.04.2011 נכנס לתוקף התיקון</w:t>
      </w:r>
      <w:r w:rsidRPr="003906E9">
        <w:rPr>
          <w:rFonts w:ascii="David" w:hAnsi="David" w:cs="David"/>
          <w:sz w:val="24"/>
          <w:szCs w:val="24"/>
          <w:rtl/>
        </w:rPr>
        <w:t xml:space="preserve"> </w:t>
      </w:r>
      <w:r w:rsidRPr="003906E9">
        <w:rPr>
          <w:rFonts w:ascii="David" w:eastAsia="Times New Roman" w:hAnsi="David" w:cs="David"/>
          <w:sz w:val="24"/>
          <w:szCs w:val="24"/>
          <w:rtl/>
        </w:rPr>
        <w:t>לתקנות למניעת מפגעים (מניעת רעש): תקנות 11-13 איסור הפעלת מפוחי עלים.</w:t>
      </w:r>
    </w:p>
    <w:p w:rsidR="0030684B" w:rsidRPr="0030684B" w:rsidRDefault="0030684B" w:rsidP="0030684B">
      <w:p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מטרת התיקון היא לצמצם את מפגעי הרעש באזורי מגורים ולשפר את איכות חייהם של התושבים. עיקרן:</w:t>
      </w:r>
    </w:p>
    <w:p w:rsidR="0030684B" w:rsidRPr="003906E9" w:rsidRDefault="0030684B" w:rsidP="0030684B">
      <w:pPr>
        <w:pStyle w:val="aa"/>
        <w:numPr>
          <w:ilvl w:val="0"/>
          <w:numId w:val="4"/>
        </w:num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חל איסור מוחלט על הפעלת מפוח בכל שעות היממה באזור מגורים (כל שטחי היישוב).</w:t>
      </w:r>
    </w:p>
    <w:p w:rsidR="0030684B" w:rsidRPr="003906E9" w:rsidRDefault="0030684B" w:rsidP="0030684B">
      <w:pPr>
        <w:pStyle w:val="aa"/>
        <w:numPr>
          <w:ilvl w:val="0"/>
          <w:numId w:val="4"/>
        </w:num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חל איסור להפעיל ציוד גינון הגורם לרעש באזור מגורים:</w:t>
      </w:r>
    </w:p>
    <w:p w:rsidR="0030684B" w:rsidRPr="003906E9" w:rsidRDefault="0030684B" w:rsidP="0030684B">
      <w:pPr>
        <w:pStyle w:val="aa"/>
        <w:numPr>
          <w:ilvl w:val="0"/>
          <w:numId w:val="3"/>
        </w:num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בימי חול, בין השעות 19:00 בערב ל- 7:00 בבוקר, ובין השעות 14:00-16:00.</w:t>
      </w:r>
    </w:p>
    <w:p w:rsidR="0030684B" w:rsidRPr="003906E9" w:rsidRDefault="0030684B" w:rsidP="0030684B">
      <w:pPr>
        <w:pStyle w:val="aa"/>
        <w:numPr>
          <w:ilvl w:val="0"/>
          <w:numId w:val="3"/>
        </w:numPr>
        <w:shd w:val="clear" w:color="auto" w:fill="FFFFFF"/>
        <w:spacing w:before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>בימי מנוחה, בין השעה 17:00 בערב יום המנוחה לשעה 9:00 למחרת, ובין השעות 14:00 ל- 16:00 בימי מנוחה</w:t>
      </w:r>
      <w:r w:rsidRPr="003906E9">
        <w:rPr>
          <w:rFonts w:ascii="David" w:eastAsia="Times New Roman" w:hAnsi="David" w:cs="David"/>
          <w:sz w:val="24"/>
          <w:szCs w:val="24"/>
        </w:rPr>
        <w:t>.</w:t>
      </w:r>
    </w:p>
    <w:p w:rsidR="0030684B" w:rsidRPr="003906E9" w:rsidRDefault="0030684B" w:rsidP="0030684B">
      <w:pPr>
        <w:shd w:val="clear" w:color="auto" w:fill="FFFFFF"/>
        <w:spacing w:before="0" w:line="240" w:lineRule="auto"/>
        <w:ind w:left="-360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0684B" w:rsidRDefault="0030684B" w:rsidP="0030684B">
      <w:pPr>
        <w:spacing w:before="0" w:line="240" w:lineRule="auto"/>
        <w:jc w:val="center"/>
        <w:rPr>
          <w:rFonts w:ascii="David" w:eastAsia="Times New Roman" w:hAnsi="David" w:cs="David"/>
          <w:b/>
          <w:bCs/>
          <w:sz w:val="32"/>
          <w:szCs w:val="32"/>
          <w:rtl/>
        </w:rPr>
      </w:pPr>
      <w:r>
        <w:rPr>
          <w:rFonts w:ascii="David" w:eastAsia="Times New Roman" w:hAnsi="David" w:cs="David"/>
          <w:b/>
          <w:bCs/>
          <w:sz w:val="32"/>
          <w:szCs w:val="32"/>
          <w:rtl/>
        </w:rPr>
        <w:t>לאור זאת החל מ</w:t>
      </w:r>
      <w:r w:rsidRPr="0030684B">
        <w:rPr>
          <w:rFonts w:ascii="David" w:eastAsia="Times New Roman" w:hAnsi="David" w:cs="David"/>
          <w:b/>
          <w:bCs/>
          <w:sz w:val="32"/>
          <w:szCs w:val="32"/>
          <w:rtl/>
        </w:rPr>
        <w:t>ה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-</w:t>
      </w:r>
      <w:r w:rsidRPr="0030684B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1.2</w:t>
      </w:r>
      <w:r w:rsidRPr="0030684B">
        <w:rPr>
          <w:rFonts w:ascii="David" w:eastAsia="Times New Roman" w:hAnsi="David" w:cs="David"/>
          <w:b/>
          <w:bCs/>
          <w:sz w:val="32"/>
          <w:szCs w:val="32"/>
          <w:rtl/>
        </w:rPr>
        <w:t>.2016 יאכפו פקחי המועצה את החוק</w:t>
      </w:r>
      <w:r w:rsidRPr="0030684B">
        <w:rPr>
          <w:rFonts w:ascii="David" w:eastAsia="Times New Roman" w:hAnsi="David" w:cs="David"/>
          <w:b/>
          <w:bCs/>
          <w:sz w:val="32"/>
          <w:szCs w:val="32"/>
          <w:rtl/>
        </w:rPr>
        <w:t>.</w:t>
      </w:r>
    </w:p>
    <w:p w:rsidR="0030684B" w:rsidRPr="003906E9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ab/>
      </w:r>
      <w:r w:rsidRPr="003906E9">
        <w:rPr>
          <w:rFonts w:ascii="David" w:eastAsia="Times New Roman" w:hAnsi="David" w:cs="David"/>
          <w:sz w:val="24"/>
          <w:szCs w:val="24"/>
          <w:rtl/>
        </w:rPr>
        <w:tab/>
      </w:r>
      <w:r w:rsidRPr="003906E9">
        <w:rPr>
          <w:rFonts w:ascii="David" w:eastAsia="Times New Roman" w:hAnsi="David" w:cs="David"/>
          <w:sz w:val="24"/>
          <w:szCs w:val="24"/>
          <w:rtl/>
        </w:rPr>
        <w:tab/>
      </w:r>
      <w:r w:rsidRPr="003906E9">
        <w:rPr>
          <w:rFonts w:ascii="David" w:eastAsia="Times New Roman" w:hAnsi="David" w:cs="David"/>
          <w:sz w:val="24"/>
          <w:szCs w:val="24"/>
          <w:rtl/>
        </w:rPr>
        <w:tab/>
      </w:r>
      <w:r w:rsidRPr="003906E9">
        <w:rPr>
          <w:rFonts w:ascii="David" w:eastAsia="Times New Roman" w:hAnsi="David" w:cs="David"/>
          <w:sz w:val="24"/>
          <w:szCs w:val="24"/>
          <w:rtl/>
        </w:rPr>
        <w:tab/>
      </w:r>
      <w:r w:rsidRPr="003906E9">
        <w:rPr>
          <w:rFonts w:ascii="David" w:eastAsia="Times New Roman" w:hAnsi="David" w:cs="David"/>
          <w:sz w:val="24"/>
          <w:szCs w:val="24"/>
          <w:rtl/>
        </w:rPr>
        <w:tab/>
      </w: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3906E9">
        <w:rPr>
          <w:rFonts w:ascii="David" w:eastAsia="Times New Roman" w:hAnsi="David" w:cs="David"/>
          <w:sz w:val="24"/>
          <w:szCs w:val="24"/>
          <w:rtl/>
        </w:rPr>
        <w:t>בברכה,</w:t>
      </w: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30684B" w:rsidRDefault="0030684B" w:rsidP="0030684B">
      <w:pPr>
        <w:spacing w:before="0" w:line="240" w:lineRule="auto"/>
        <w:ind w:left="3600" w:firstLine="720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 xml:space="preserve">                           אסף אליה</w:t>
      </w:r>
    </w:p>
    <w:p w:rsidR="0030684B" w:rsidRPr="003906E9" w:rsidRDefault="0030684B" w:rsidP="0030684B">
      <w:pPr>
        <w:spacing w:before="0" w:line="240" w:lineRule="auto"/>
        <w:ind w:left="3600" w:firstLine="720"/>
        <w:jc w:val="center"/>
        <w:rPr>
          <w:rFonts w:ascii="David" w:eastAsia="Times New Roman" w:hAnsi="David" w:cs="David"/>
          <w:sz w:val="24"/>
          <w:szCs w:val="24"/>
          <w:rtl/>
        </w:rPr>
      </w:pPr>
    </w:p>
    <w:p w:rsidR="0030684B" w:rsidRPr="003906E9" w:rsidRDefault="0030684B" w:rsidP="0030684B">
      <w:pPr>
        <w:spacing w:before="0" w:line="240" w:lineRule="auto"/>
        <w:ind w:left="3600" w:firstLine="720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3906E9">
        <w:rPr>
          <w:rFonts w:ascii="David" w:eastAsia="Times New Roman" w:hAnsi="David" w:cs="David"/>
          <w:sz w:val="24"/>
          <w:szCs w:val="24"/>
          <w:rtl/>
        </w:rPr>
        <w:t xml:space="preserve">                            מנהל אגף איכות הסביבה</w:t>
      </w:r>
    </w:p>
    <w:p w:rsidR="0030684B" w:rsidRPr="003906E9" w:rsidRDefault="0030684B" w:rsidP="0030684B">
      <w:pPr>
        <w:spacing w:before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Pr="003906E9">
        <w:rPr>
          <w:rFonts w:ascii="David" w:eastAsia="Times New Roman" w:hAnsi="David" w:cs="David"/>
          <w:sz w:val="24"/>
          <w:szCs w:val="24"/>
          <w:rtl/>
        </w:rPr>
        <w:t>מועצה אזורית עמק יזרעאל</w:t>
      </w:r>
    </w:p>
    <w:p w:rsidR="0030684B" w:rsidRPr="003906E9" w:rsidRDefault="0030684B" w:rsidP="0030684B">
      <w:pPr>
        <w:shd w:val="clear" w:color="auto" w:fill="FFFFFF"/>
        <w:spacing w:before="0" w:line="240" w:lineRule="auto"/>
        <w:ind w:left="3240" w:firstLine="1080"/>
        <w:jc w:val="right"/>
        <w:rPr>
          <w:rFonts w:ascii="David" w:eastAsia="Times New Roman" w:hAnsi="David" w:cs="David"/>
          <w:sz w:val="24"/>
          <w:szCs w:val="24"/>
        </w:rPr>
      </w:pPr>
    </w:p>
    <w:p w:rsidR="0030684B" w:rsidRPr="003906E9" w:rsidRDefault="0030684B" w:rsidP="0030684B">
      <w:pPr>
        <w:shd w:val="clear" w:color="auto" w:fill="FFFFFF"/>
        <w:bidi w:val="0"/>
        <w:spacing w:before="0" w:line="240" w:lineRule="auto"/>
        <w:ind w:left="8364"/>
        <w:jc w:val="right"/>
        <w:rPr>
          <w:rFonts w:ascii="David" w:eastAsia="Times New Roman" w:hAnsi="David" w:cs="David"/>
          <w:sz w:val="28"/>
          <w:szCs w:val="28"/>
        </w:rPr>
      </w:pPr>
      <w:r w:rsidRPr="003906E9">
        <w:rPr>
          <w:rFonts w:ascii="David" w:eastAsia="Times New Roman" w:hAnsi="David" w:cs="David"/>
          <w:sz w:val="28"/>
          <w:szCs w:val="28"/>
        </w:rPr>
        <w:t> </w:t>
      </w:r>
    </w:p>
    <w:p w:rsidR="0030684B" w:rsidRPr="003906E9" w:rsidRDefault="0030684B" w:rsidP="0030684B">
      <w:pPr>
        <w:spacing w:before="0"/>
        <w:rPr>
          <w:rFonts w:ascii="David" w:hAnsi="David" w:cs="David"/>
          <w:sz w:val="28"/>
          <w:szCs w:val="28"/>
          <w:u w:val="single"/>
          <w:rtl/>
        </w:rPr>
      </w:pPr>
    </w:p>
    <w:p w:rsidR="0030684B" w:rsidRPr="003906E9" w:rsidRDefault="0030684B" w:rsidP="0030684B">
      <w:pPr>
        <w:spacing w:before="0"/>
        <w:rPr>
          <w:rFonts w:ascii="David" w:hAnsi="David" w:cs="David"/>
          <w:sz w:val="24"/>
          <w:szCs w:val="24"/>
          <w:u w:val="single"/>
          <w:rtl/>
        </w:rPr>
      </w:pPr>
    </w:p>
    <w:p w:rsidR="003E1DB4" w:rsidRPr="0064752D" w:rsidRDefault="003E1DB4" w:rsidP="0030684B"/>
    <w:sectPr w:rsidR="003E1DB4" w:rsidRPr="0064752D" w:rsidSect="0030684B">
      <w:headerReference w:type="default" r:id="rId8"/>
      <w:footerReference w:type="default" r:id="rId9"/>
      <w:pgSz w:w="11906" w:h="16838"/>
      <w:pgMar w:top="1701" w:right="1588" w:bottom="1701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FF" w:rsidRDefault="004226FF" w:rsidP="00DB61CD">
      <w:pPr>
        <w:spacing w:line="240" w:lineRule="auto"/>
      </w:pPr>
      <w:r>
        <w:separator/>
      </w:r>
    </w:p>
  </w:endnote>
  <w:endnote w:type="continuationSeparator" w:id="0">
    <w:p w:rsidR="004226FF" w:rsidRDefault="004226FF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6" name="תמונה 6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FF" w:rsidRDefault="004226FF" w:rsidP="00DB61CD">
      <w:pPr>
        <w:spacing w:line="240" w:lineRule="auto"/>
      </w:pPr>
      <w:r>
        <w:separator/>
      </w:r>
    </w:p>
  </w:footnote>
  <w:footnote w:type="continuationSeparator" w:id="0">
    <w:p w:rsidR="004226FF" w:rsidRDefault="004226FF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Default="00E86076" w:rsidP="00E86076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5" name="תמונה 5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7FBD"/>
    <w:multiLevelType w:val="hybridMultilevel"/>
    <w:tmpl w:val="73A60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C95"/>
    <w:multiLevelType w:val="hybridMultilevel"/>
    <w:tmpl w:val="4F3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4381A"/>
    <w:rsid w:val="001E2444"/>
    <w:rsid w:val="00234FFF"/>
    <w:rsid w:val="0030684B"/>
    <w:rsid w:val="00385C33"/>
    <w:rsid w:val="003E1DB4"/>
    <w:rsid w:val="004226FF"/>
    <w:rsid w:val="00533BFC"/>
    <w:rsid w:val="0064752D"/>
    <w:rsid w:val="006917AA"/>
    <w:rsid w:val="006C3990"/>
    <w:rsid w:val="00756712"/>
    <w:rsid w:val="00762C2F"/>
    <w:rsid w:val="008323A6"/>
    <w:rsid w:val="009A55A4"/>
    <w:rsid w:val="00A15D81"/>
    <w:rsid w:val="00A2531E"/>
    <w:rsid w:val="00A70F35"/>
    <w:rsid w:val="00A73F71"/>
    <w:rsid w:val="00AC451C"/>
    <w:rsid w:val="00B244E5"/>
    <w:rsid w:val="00B67C63"/>
    <w:rsid w:val="00B75A0B"/>
    <w:rsid w:val="00BF4146"/>
    <w:rsid w:val="00C27BB7"/>
    <w:rsid w:val="00C306C8"/>
    <w:rsid w:val="00CA37C0"/>
    <w:rsid w:val="00CB2DD5"/>
    <w:rsid w:val="00D37A25"/>
    <w:rsid w:val="00DA7C10"/>
    <w:rsid w:val="00DB61CD"/>
    <w:rsid w:val="00DD69BA"/>
    <w:rsid w:val="00E86076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01CE9-0DD5-4B24-9E30-EFBEA47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4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s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EAE5-3461-4804-971A-38A82DE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10</TotalTime>
  <Pages>1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שטיינברג</dc:creator>
  <cp:keywords/>
  <dc:description/>
  <cp:lastModifiedBy>קרן שחר</cp:lastModifiedBy>
  <cp:revision>5</cp:revision>
  <cp:lastPrinted>2016-01-25T09:38:00Z</cp:lastPrinted>
  <dcterms:created xsi:type="dcterms:W3CDTF">2015-09-06T08:02:00Z</dcterms:created>
  <dcterms:modified xsi:type="dcterms:W3CDTF">2015-11-22T11:45:00Z</dcterms:modified>
</cp:coreProperties>
</file>