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CC" w:rsidRDefault="00B41ECC" w:rsidP="00B41ECC">
      <w:pPr>
        <w:jc w:val="center"/>
        <w:rPr>
          <w:rFonts w:ascii="Arial" w:hAnsi="Arial" w:cs="Arial"/>
          <w:b/>
          <w:bCs/>
          <w:color w:val="1F497D"/>
          <w:sz w:val="32"/>
          <w:szCs w:val="32"/>
          <w:lang w:eastAsia="he-IL"/>
        </w:rPr>
      </w:pPr>
    </w:p>
    <w:p w:rsidR="00B41ECC" w:rsidRDefault="00B41ECC" w:rsidP="00B41ECC">
      <w:pPr>
        <w:keepNext/>
        <w:jc w:val="center"/>
        <w:rPr>
          <w:rFonts w:ascii="Arial" w:hAnsi="Arial" w:cs="Arial"/>
          <w:b/>
          <w:bCs/>
          <w:i/>
          <w:iCs/>
          <w:color w:val="C00000"/>
          <w:sz w:val="40"/>
          <w:szCs w:val="40"/>
          <w:u w:val="single"/>
          <w:rtl/>
        </w:rPr>
      </w:pPr>
      <w:r>
        <w:rPr>
          <w:rFonts w:ascii="Arial" w:hAnsi="Arial" w:cs="Arial"/>
          <w:b/>
          <w:bCs/>
          <w:i/>
          <w:iCs/>
          <w:color w:val="C00000"/>
          <w:sz w:val="28"/>
          <w:u w:val="single"/>
          <w:rtl/>
        </w:rPr>
        <w:t xml:space="preserve">  </w:t>
      </w:r>
      <w:r>
        <w:rPr>
          <w:rFonts w:ascii="Arial" w:hAnsi="Arial" w:cs="Arial"/>
          <w:b/>
          <w:bCs/>
          <w:i/>
          <w:iCs/>
          <w:color w:val="C00000"/>
          <w:sz w:val="32"/>
          <w:szCs w:val="32"/>
          <w:u w:val="single"/>
          <w:rtl/>
        </w:rPr>
        <w:t xml:space="preserve">סדרי עבודה בחגים - חג פסח </w:t>
      </w:r>
    </w:p>
    <w:p w:rsidR="00B41ECC" w:rsidRDefault="00B41ECC" w:rsidP="00B41ECC">
      <w:pPr>
        <w:keepNext/>
        <w:jc w:val="center"/>
        <w:rPr>
          <w:rFonts w:ascii="Arial" w:hAnsi="Arial" w:cs="Arial"/>
          <w:b/>
          <w:bCs/>
          <w:i/>
          <w:iCs/>
          <w:color w:val="C00000"/>
          <w:sz w:val="40"/>
          <w:szCs w:val="40"/>
          <w:u w:val="single"/>
        </w:rPr>
      </w:pPr>
    </w:p>
    <w:p w:rsidR="00B41ECC" w:rsidRDefault="00B41ECC" w:rsidP="00B41ECC">
      <w:pPr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B41ECC" w:rsidRPr="00B41ECC" w:rsidRDefault="00B41ECC" w:rsidP="00B41ECC">
      <w:pPr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B41ECC">
        <w:rPr>
          <w:rFonts w:ascii="Arial" w:hAnsi="Arial" w:cs="Arial"/>
          <w:b/>
          <w:bCs/>
          <w:color w:val="002060"/>
          <w:sz w:val="32"/>
          <w:szCs w:val="28"/>
          <w:rtl/>
        </w:rPr>
        <w:t xml:space="preserve">הננו להודיעכם על יציאה לחופשה מרוכזת בחול המועד פסח  </w:t>
      </w:r>
      <w:r w:rsidRPr="00B41ECC">
        <w:rPr>
          <w:rFonts w:ascii="Arial" w:hAnsi="Arial" w:cs="Arial"/>
          <w:b/>
          <w:bCs/>
          <w:color w:val="002060"/>
          <w:sz w:val="32"/>
          <w:szCs w:val="28"/>
          <w:rtl/>
        </w:rPr>
        <w:br/>
        <w:t xml:space="preserve">אי לכך משרדי </w:t>
      </w:r>
      <w:r w:rsidRPr="00B41ECC">
        <w:rPr>
          <w:rFonts w:ascii="Arial" w:hAnsi="Arial" w:cs="Arial"/>
          <w:b/>
          <w:bCs/>
          <w:color w:val="002060"/>
          <w:sz w:val="32"/>
          <w:szCs w:val="28"/>
          <w:u w:val="single"/>
          <w:rtl/>
        </w:rPr>
        <w:t>המועצה יהיו סגורים</w:t>
      </w:r>
      <w:r w:rsidRPr="00B41ECC">
        <w:rPr>
          <w:rFonts w:ascii="Arial" w:hAnsi="Arial" w:cs="Arial"/>
          <w:b/>
          <w:bCs/>
          <w:color w:val="002060"/>
          <w:sz w:val="32"/>
          <w:szCs w:val="28"/>
          <w:rtl/>
        </w:rPr>
        <w:t xml:space="preserve"> בין התאריכים</w:t>
      </w:r>
    </w:p>
    <w:p w:rsidR="00B41ECC" w:rsidRPr="00B41ECC" w:rsidRDefault="00B41ECC" w:rsidP="00B41ECC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:rsidR="00B41ECC" w:rsidRDefault="00B41ECC" w:rsidP="00B41ECC">
      <w:pPr>
        <w:jc w:val="center"/>
        <w:rPr>
          <w:rFonts w:ascii="Arial" w:hAnsi="Arial" w:cs="Arial"/>
          <w:b/>
          <w:bCs/>
          <w:color w:val="C00000"/>
          <w:sz w:val="32"/>
          <w:szCs w:val="28"/>
        </w:rPr>
      </w:pPr>
      <w:r>
        <w:rPr>
          <w:rFonts w:ascii="Arial" w:hAnsi="Arial" w:cs="Arial"/>
          <w:b/>
          <w:bCs/>
          <w:color w:val="C00000"/>
          <w:sz w:val="32"/>
          <w:szCs w:val="28"/>
          <w:rtl/>
        </w:rPr>
        <w:t xml:space="preserve">מיום ראשון תאריך 21.4.19        </w:t>
      </w:r>
      <w:r>
        <w:rPr>
          <w:rFonts w:ascii="Arial" w:hAnsi="Arial" w:cs="Arial"/>
          <w:b/>
          <w:bCs/>
          <w:color w:val="1F497D"/>
          <w:sz w:val="32"/>
          <w:szCs w:val="28"/>
          <w:rtl/>
        </w:rPr>
        <w:br/>
      </w:r>
      <w:r>
        <w:rPr>
          <w:rFonts w:ascii="Arial" w:hAnsi="Arial" w:cs="Arial"/>
          <w:b/>
          <w:bCs/>
          <w:color w:val="C00000"/>
          <w:sz w:val="32"/>
          <w:szCs w:val="28"/>
          <w:rtl/>
        </w:rPr>
        <w:t>עד יום חמישי תאריך 25.4.19</w:t>
      </w:r>
    </w:p>
    <w:p w:rsidR="00B41ECC" w:rsidRDefault="00B41ECC" w:rsidP="00B41ECC">
      <w:pPr>
        <w:jc w:val="center"/>
        <w:rPr>
          <w:rFonts w:ascii="Arial" w:hAnsi="Arial" w:cs="Arial"/>
          <w:b/>
          <w:bCs/>
          <w:color w:val="1F497D"/>
          <w:sz w:val="28"/>
        </w:rPr>
      </w:pPr>
    </w:p>
    <w:p w:rsidR="00B41ECC" w:rsidRDefault="00B41ECC" w:rsidP="00B41ECC">
      <w:pPr>
        <w:jc w:val="center"/>
        <w:rPr>
          <w:rFonts w:ascii="Arial" w:hAnsi="Arial" w:cs="Arial"/>
          <w:b/>
          <w:bCs/>
          <w:color w:val="C00000"/>
          <w:sz w:val="32"/>
          <w:szCs w:val="32"/>
          <w:u w:val="single"/>
          <w:rtl/>
        </w:rPr>
      </w:pPr>
      <w:r>
        <w:rPr>
          <w:rFonts w:ascii="Arial" w:hAnsi="Arial" w:cs="Arial"/>
          <w:b/>
          <w:bCs/>
          <w:i/>
          <w:iCs/>
          <w:color w:val="C00000"/>
          <w:sz w:val="32"/>
          <w:szCs w:val="32"/>
          <w:u w:val="single"/>
          <w:rtl/>
        </w:rPr>
        <w:t>נשוב לעבודה סדירה ביום א'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  <w:rtl/>
        </w:rPr>
        <w:t xml:space="preserve"> תאריך 28.4.19</w:t>
      </w:r>
    </w:p>
    <w:p w:rsidR="00B41ECC" w:rsidRDefault="00B41ECC" w:rsidP="00B41ECC">
      <w:pPr>
        <w:jc w:val="center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</w:p>
    <w:p w:rsidR="00B41ECC" w:rsidRDefault="00B41ECC" w:rsidP="00B41ECC">
      <w:pPr>
        <w:jc w:val="center"/>
        <w:rPr>
          <w:rFonts w:ascii="Arial" w:hAnsi="Arial" w:cs="Arial"/>
          <w:b/>
          <w:bCs/>
          <w:color w:val="7030A0"/>
          <w:sz w:val="32"/>
          <w:szCs w:val="32"/>
          <w:u w:val="single"/>
          <w:rtl/>
        </w:rPr>
      </w:pPr>
    </w:p>
    <w:p w:rsidR="00B41ECC" w:rsidRDefault="00B41ECC" w:rsidP="00B41ECC">
      <w:pPr>
        <w:spacing w:after="280"/>
        <w:ind w:left="360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2060"/>
          <w:sz w:val="32"/>
          <w:szCs w:val="32"/>
          <w:rtl/>
        </w:rPr>
        <w:t>למקרים דחופים ניתן להתקשר לטלפונים של מוקד המועצה  9879677</w:t>
      </w:r>
      <w:r>
        <w:rPr>
          <w:rFonts w:ascii="Arial" w:hAnsi="Arial" w:cs="Arial"/>
          <w:b/>
          <w:bCs/>
          <w:i/>
          <w:iCs/>
          <w:color w:val="002060"/>
          <w:sz w:val="32"/>
          <w:szCs w:val="32"/>
          <w:rtl/>
        </w:rPr>
        <w:br/>
        <w:t>ובנוסף </w:t>
      </w:r>
      <w:r>
        <w:rPr>
          <w:rFonts w:ascii="Arial" w:hAnsi="Arial" w:cs="Arial"/>
          <w:b/>
          <w:bCs/>
          <w:color w:val="002060"/>
          <w:sz w:val="32"/>
          <w:szCs w:val="32"/>
          <w:rtl/>
        </w:rPr>
        <w:t>3109 * מכל טלפון נייד</w:t>
      </w:r>
      <w:r>
        <w:rPr>
          <w:rFonts w:ascii="Arial" w:hAnsi="Arial" w:cs="Arial"/>
          <w:b/>
          <w:bCs/>
          <w:i/>
          <w:iCs/>
          <w:color w:val="002060"/>
          <w:sz w:val="32"/>
          <w:szCs w:val="32"/>
          <w:rtl/>
        </w:rPr>
        <w:t xml:space="preserve"> 24 שעות ביממה.</w:t>
      </w:r>
    </w:p>
    <w:p w:rsidR="00B41ECC" w:rsidRDefault="00B41ECC" w:rsidP="00B41ECC">
      <w:pPr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rtl/>
          <w:lang w:eastAsia="he-IL"/>
        </w:rPr>
      </w:pPr>
      <w:r>
        <w:rPr>
          <w:rFonts w:cs="Guttman Yad-Brush" w:hint="cs"/>
          <w:b/>
          <w:bCs/>
          <w:color w:val="C00000"/>
          <w:sz w:val="28"/>
          <w:rtl/>
        </w:rPr>
        <w:t xml:space="preserve">הנהלת המועצה ועובדיה מאחלים </w:t>
      </w:r>
      <w:r>
        <w:rPr>
          <w:rFonts w:cs="Guttman Yad-Brush"/>
          <w:b/>
          <w:bCs/>
          <w:color w:val="C00000"/>
          <w:sz w:val="28"/>
          <w:rtl/>
        </w:rPr>
        <w:br/>
      </w:r>
      <w:r>
        <w:rPr>
          <w:rFonts w:cs="Guttman Yad-Brush" w:hint="cs"/>
          <w:b/>
          <w:bCs/>
          <w:color w:val="C00000"/>
          <w:sz w:val="28"/>
          <w:rtl/>
        </w:rPr>
        <w:t>חג שמח לכל תושבי המועצה.</w:t>
      </w:r>
    </w:p>
    <w:p w:rsidR="00B41ECC" w:rsidRDefault="00B41ECC" w:rsidP="00B41ECC">
      <w:pPr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rtl/>
          <w:lang w:eastAsia="he-IL"/>
        </w:rPr>
      </w:pPr>
    </w:p>
    <w:p w:rsidR="00B41ECC" w:rsidRDefault="00B41ECC" w:rsidP="00B41ECC">
      <w:pPr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rtl/>
          <w:lang w:eastAsia="he-IL"/>
        </w:rPr>
      </w:pPr>
    </w:p>
    <w:p w:rsidR="00B41ECC" w:rsidRDefault="00B41ECC" w:rsidP="00B41ECC">
      <w:pPr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rtl/>
          <w:lang w:eastAsia="he-IL"/>
        </w:rPr>
      </w:pPr>
    </w:p>
    <w:p w:rsidR="00B41ECC" w:rsidRDefault="00B41ECC" w:rsidP="00B41ECC">
      <w:pPr>
        <w:jc w:val="center"/>
        <w:rPr>
          <w:rFonts w:ascii="Arial" w:hAnsi="Arial" w:cs="Arial"/>
          <w:b/>
          <w:bCs/>
          <w:color w:val="C00000"/>
          <w:sz w:val="28"/>
          <w:rtl/>
        </w:rPr>
      </w:pPr>
    </w:p>
    <w:p w:rsidR="00B41ECC" w:rsidRDefault="00B41ECC" w:rsidP="00B41ECC">
      <w:pPr>
        <w:jc w:val="center"/>
        <w:rPr>
          <w:rFonts w:ascii="Arial" w:hAnsi="Arial" w:cs="Arial"/>
          <w:b/>
          <w:bCs/>
          <w:color w:val="C00000"/>
          <w:sz w:val="28"/>
          <w:rtl/>
        </w:rPr>
      </w:pPr>
    </w:p>
    <w:p w:rsidR="00B41ECC" w:rsidRDefault="00B41ECC" w:rsidP="00B41ECC">
      <w:pPr>
        <w:rPr>
          <w:rFonts w:ascii="Arial" w:hAnsi="Arial" w:cs="Arial"/>
          <w:b/>
          <w:bCs/>
          <w:color w:val="002060"/>
          <w:rtl/>
        </w:rPr>
      </w:pPr>
      <w:r>
        <w:rPr>
          <w:rFonts w:ascii="Arial" w:hAnsi="Arial" w:cs="Arial"/>
          <w:b/>
          <w:bCs/>
          <w:color w:val="002060"/>
          <w:rtl/>
        </w:rPr>
        <w:t xml:space="preserve">דליה גראור </w:t>
      </w:r>
    </w:p>
    <w:p w:rsidR="00B41ECC" w:rsidRDefault="00B41ECC" w:rsidP="00B41ECC">
      <w:pPr>
        <w:rPr>
          <w:rFonts w:ascii="Arial" w:hAnsi="Arial" w:cs="Arial"/>
          <w:b/>
          <w:bCs/>
          <w:color w:val="002060"/>
          <w:rtl/>
        </w:rPr>
      </w:pPr>
      <w:r>
        <w:rPr>
          <w:rFonts w:ascii="Arial" w:hAnsi="Arial" w:cs="Arial"/>
          <w:b/>
          <w:bCs/>
          <w:color w:val="002060"/>
          <w:rtl/>
        </w:rPr>
        <w:t xml:space="preserve">מנהלת לשכת סגנים </w:t>
      </w:r>
      <w:r>
        <w:rPr>
          <w:rFonts w:ascii="Arial" w:hAnsi="Arial" w:cs="Arial"/>
          <w:b/>
          <w:bCs/>
          <w:color w:val="002060"/>
          <w:rtl/>
        </w:rPr>
        <w:br/>
      </w:r>
      <w:hyperlink r:id="rId6" w:history="1">
        <w:r>
          <w:rPr>
            <w:rStyle w:val="Hyperlink"/>
            <w:rFonts w:ascii="Arial" w:hAnsi="Arial" w:cs="Arial"/>
            <w:b/>
            <w:bCs/>
            <w:color w:val="002060"/>
          </w:rPr>
          <w:t>daliag@matteasher.org.il</w:t>
        </w:r>
      </w:hyperlink>
    </w:p>
    <w:p w:rsidR="00B41ECC" w:rsidRDefault="00B41ECC" w:rsidP="00B41ECC">
      <w:pPr>
        <w:rPr>
          <w:rFonts w:ascii="Arial" w:hAnsi="Arial" w:cs="Arial"/>
          <w:b/>
          <w:bCs/>
          <w:color w:val="002060"/>
          <w:rtl/>
        </w:rPr>
      </w:pPr>
      <w:r>
        <w:rPr>
          <w:rFonts w:ascii="Arial" w:hAnsi="Arial" w:cs="Arial"/>
          <w:b/>
          <w:bCs/>
          <w:color w:val="002060"/>
          <w:rtl/>
        </w:rPr>
        <w:t xml:space="preserve">טלפון – 04-9879695   </w:t>
      </w:r>
    </w:p>
    <w:p w:rsidR="00B41ECC" w:rsidRDefault="00B41ECC" w:rsidP="00B41ECC">
      <w:pPr>
        <w:rPr>
          <w:rFonts w:ascii="Arial" w:hAnsi="Arial" w:cs="Arial"/>
          <w:b/>
          <w:bCs/>
          <w:color w:val="002060"/>
          <w:rtl/>
        </w:rPr>
      </w:pPr>
      <w:r>
        <w:rPr>
          <w:rFonts w:ascii="Arial" w:hAnsi="Arial" w:cs="Arial"/>
          <w:b/>
          <w:bCs/>
          <w:color w:val="002060"/>
          <w:rtl/>
        </w:rPr>
        <w:t xml:space="preserve">פקס –  04-9879794 </w:t>
      </w:r>
    </w:p>
    <w:p w:rsidR="00B41ECC" w:rsidRDefault="00B41ECC" w:rsidP="00B41ECC">
      <w:pPr>
        <w:rPr>
          <w:rFonts w:ascii="Arial" w:hAnsi="Arial" w:cs="Arial"/>
          <w:b/>
          <w:bCs/>
          <w:color w:val="002060"/>
          <w:rtl/>
        </w:rPr>
      </w:pPr>
      <w:r>
        <w:rPr>
          <w:rFonts w:ascii="Arial" w:hAnsi="Arial" w:cs="Arial"/>
          <w:b/>
          <w:bCs/>
          <w:color w:val="002060"/>
          <w:rtl/>
        </w:rPr>
        <w:t xml:space="preserve">נייד     0503-794003 </w:t>
      </w:r>
    </w:p>
    <w:p w:rsidR="00B41ECC" w:rsidRDefault="00B41ECC" w:rsidP="00B41ECC">
      <w:pPr>
        <w:rPr>
          <w:rFonts w:ascii="Calibri" w:hAnsi="Calibri" w:cs="Calibri"/>
          <w:color w:val="auto"/>
          <w:sz w:val="22"/>
          <w:szCs w:val="22"/>
        </w:rPr>
      </w:pPr>
    </w:p>
    <w:p w:rsidR="00B41ECC" w:rsidRDefault="00B41ECC" w:rsidP="00B41ECC">
      <w:pPr>
        <w:rPr>
          <w:rFonts w:cs="David"/>
          <w:szCs w:val="28"/>
        </w:rPr>
      </w:pPr>
      <w:r>
        <w:rPr>
          <w:rFonts w:hint="cs"/>
          <w:rtl/>
        </w:rPr>
        <w:tab/>
      </w:r>
    </w:p>
    <w:p w:rsidR="00B41ECC" w:rsidRDefault="00B41ECC" w:rsidP="00B41ECC">
      <w:pPr>
        <w:rPr>
          <w:rtl/>
        </w:rPr>
      </w:pPr>
    </w:p>
    <w:p w:rsidR="00693018" w:rsidRDefault="00693018">
      <w:pPr>
        <w:pStyle w:val="a3"/>
        <w:tabs>
          <w:tab w:val="clear" w:pos="4153"/>
          <w:tab w:val="clear" w:pos="8306"/>
        </w:tabs>
        <w:rPr>
          <w:rtl/>
        </w:rPr>
      </w:pPr>
    </w:p>
    <w:sectPr w:rsidR="00693018">
      <w:footerReference w:type="default" r:id="rId7"/>
      <w:pgSz w:w="11907" w:h="16840" w:code="9"/>
      <w:pgMar w:top="1418" w:right="1985" w:bottom="2268" w:left="107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63" w:rsidRDefault="00315D63">
      <w:r>
        <w:separator/>
      </w:r>
    </w:p>
  </w:endnote>
  <w:endnote w:type="continuationSeparator" w:id="0">
    <w:p w:rsidR="00315D63" w:rsidRDefault="0031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5D" w:rsidRDefault="00315D63">
    <w:pPr>
      <w:pStyle w:val="a4"/>
      <w:jc w:val="right"/>
      <w:rPr>
        <w:szCs w:val="20"/>
        <w:rtl/>
      </w:rPr>
    </w:pPr>
    <w:r>
      <w:rPr>
        <w:szCs w:val="20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7.35pt;margin-top:-58.4pt;width:67.1pt;height:74.35pt;z-index:251657728;mso-position-horizontal:absolute;mso-position-horizontal-relative:text;mso-position-vertical:absolute;mso-position-vertical-relative:text" o:allowincell="f">
          <v:imagedata r:id="rId1" o:title="ISO9002"/>
        </v:shape>
      </w:pict>
    </w:r>
    <w:r w:rsidR="00C86167">
      <w:rPr>
        <w:szCs w:val="20"/>
      </w:rPr>
      <w:fldChar w:fldCharType="begin"/>
    </w:r>
    <w:r w:rsidR="00C86167">
      <w:rPr>
        <w:szCs w:val="20"/>
      </w:rPr>
      <w:instrText xml:space="preserve"> FILENAME \p  \* MERGEFORMAT </w:instrText>
    </w:r>
    <w:r w:rsidR="00C86167">
      <w:rPr>
        <w:szCs w:val="20"/>
      </w:rPr>
      <w:fldChar w:fldCharType="separate"/>
    </w:r>
    <w:r w:rsidR="00B41ECC">
      <w:rPr>
        <w:noProof/>
        <w:szCs w:val="20"/>
      </w:rPr>
      <w:t>\\mahr\LISH-DOC\</w:t>
    </w:r>
    <w:r w:rsidR="00B41ECC">
      <w:rPr>
        <w:noProof/>
        <w:szCs w:val="20"/>
        <w:rtl/>
      </w:rPr>
      <w:t>לשכה ראשי\חופשות וחגים\1071294</w:t>
    </w:r>
    <w:r w:rsidR="00B41ECC">
      <w:rPr>
        <w:noProof/>
        <w:szCs w:val="20"/>
      </w:rPr>
      <w:t>.doc</w:t>
    </w:r>
    <w:r w:rsidR="00C86167">
      <w:rPr>
        <w:szCs w:val="20"/>
      </w:rPr>
      <w:fldChar w:fldCharType="end"/>
    </w:r>
    <w:r w:rsidR="00C86167">
      <w:rPr>
        <w:szCs w:val="20"/>
        <w:rtl/>
      </w:rPr>
      <w:tab/>
    </w:r>
    <w:r w:rsidR="00C86167">
      <w:rPr>
        <w:szCs w:val="20"/>
        <w:rtl/>
      </w:rPr>
      <w:tab/>
      <w:t xml:space="preserve">עמוד </w:t>
    </w:r>
    <w:r w:rsidR="00C86167">
      <w:rPr>
        <w:szCs w:val="20"/>
        <w:rtl/>
      </w:rPr>
      <w:fldChar w:fldCharType="begin"/>
    </w:r>
    <w:r w:rsidR="00C86167">
      <w:rPr>
        <w:szCs w:val="20"/>
        <w:rtl/>
      </w:rPr>
      <w:instrText xml:space="preserve"> </w:instrText>
    </w:r>
    <w:r w:rsidR="00C86167">
      <w:rPr>
        <w:szCs w:val="20"/>
      </w:rPr>
      <w:instrText>PAGE  \* MERGEFORMAT</w:instrText>
    </w:r>
    <w:r w:rsidR="00C86167">
      <w:rPr>
        <w:szCs w:val="20"/>
        <w:rtl/>
      </w:rPr>
      <w:instrText xml:space="preserve"> </w:instrText>
    </w:r>
    <w:r w:rsidR="00C86167">
      <w:rPr>
        <w:szCs w:val="20"/>
        <w:rtl/>
      </w:rPr>
      <w:fldChar w:fldCharType="separate"/>
    </w:r>
    <w:r w:rsidR="00BF3199">
      <w:rPr>
        <w:noProof/>
        <w:szCs w:val="20"/>
        <w:rtl/>
      </w:rPr>
      <w:t>1</w:t>
    </w:r>
    <w:r w:rsidR="00C86167">
      <w:rPr>
        <w:szCs w:val="20"/>
        <w:rtl/>
      </w:rPr>
      <w:fldChar w:fldCharType="end"/>
    </w:r>
    <w:r w:rsidR="00C86167">
      <w:rPr>
        <w:szCs w:val="20"/>
        <w:rtl/>
      </w:rPr>
      <w:t xml:space="preserve"> מתוך </w:t>
    </w:r>
    <w:r w:rsidR="00C86167">
      <w:rPr>
        <w:szCs w:val="20"/>
        <w:rtl/>
      </w:rPr>
      <w:fldChar w:fldCharType="begin"/>
    </w:r>
    <w:r w:rsidR="00C86167">
      <w:rPr>
        <w:szCs w:val="20"/>
        <w:rtl/>
      </w:rPr>
      <w:instrText xml:space="preserve"> </w:instrText>
    </w:r>
    <w:r w:rsidR="00C86167">
      <w:rPr>
        <w:szCs w:val="20"/>
      </w:rPr>
      <w:instrText>NUMPAGES  \* MERGEFORMAT</w:instrText>
    </w:r>
    <w:r w:rsidR="00C86167">
      <w:rPr>
        <w:szCs w:val="20"/>
        <w:rtl/>
      </w:rPr>
      <w:instrText xml:space="preserve"> </w:instrText>
    </w:r>
    <w:r w:rsidR="00C86167">
      <w:rPr>
        <w:szCs w:val="20"/>
        <w:rtl/>
      </w:rPr>
      <w:fldChar w:fldCharType="separate"/>
    </w:r>
    <w:r w:rsidR="00BF3199">
      <w:rPr>
        <w:noProof/>
        <w:szCs w:val="20"/>
        <w:rtl/>
      </w:rPr>
      <w:t>1</w:t>
    </w:r>
    <w:r w:rsidR="00C86167">
      <w:rPr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63" w:rsidRDefault="00315D63">
      <w:r>
        <w:separator/>
      </w:r>
    </w:p>
  </w:footnote>
  <w:footnote w:type="continuationSeparator" w:id="0">
    <w:p w:rsidR="00315D63" w:rsidRDefault="0031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018"/>
    <w:rsid w:val="00315D63"/>
    <w:rsid w:val="00693018"/>
    <w:rsid w:val="006C2F5D"/>
    <w:rsid w:val="00B41ECC"/>
    <w:rsid w:val="00BF3199"/>
    <w:rsid w:val="00C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3B5037-2C9E-47D6-9F98-B81526CB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CC"/>
    <w:pPr>
      <w:bidi/>
    </w:pPr>
    <w:rPr>
      <w:rFonts w:eastAsia="Calibri" w:cs="Times New Roman"/>
      <w:color w:val="6633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uiPriority w:val="99"/>
    <w:semiHidden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1ECC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B41ECC"/>
    <w:rPr>
      <w:rFonts w:ascii="Tahoma" w:eastAsia="Calibri" w:hAnsi="Tahoma" w:cs="Tahoma"/>
      <w:color w:val="6633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iag@matteasher.org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491;&#1500;&#1497;&#1492;\Templates\&#1502;&#1505;&#1502;&#1498;%20&#1512;&#1497;&#151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ריק.dot</Template>
  <TotalTime>11</TotalTime>
  <Pages>1</Pages>
  <Words>93</Words>
  <Characters>476</Characters>
  <Application>Microsoft Office Word</Application>
  <DocSecurity>0</DocSecurity>
  <Lines>39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חופשת פסח </vt:lpstr>
      <vt:lpstr/>
    </vt:vector>
  </TitlesOfParts>
  <Company>מועצה אזורית מטה אשר</Company>
  <LinksUpToDate>false</LinksUpToDate>
  <CharactersWithSpaces>554</CharactersWithSpaces>
  <SharedDoc>false</SharedDoc>
  <HLinks>
    <vt:vector size="6" baseType="variant">
      <vt:variant>
        <vt:i4>3997795</vt:i4>
      </vt:variant>
      <vt:variant>
        <vt:i4>-1</vt:i4>
      </vt:variant>
      <vt:variant>
        <vt:i4>2049</vt:i4>
      </vt:variant>
      <vt:variant>
        <vt:i4>1</vt:i4>
      </vt:variant>
      <vt:variant>
        <vt:lpwstr>ISO9002.GIF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חופשת פסח </dc:title>
  <dc:subject>1071294</dc:subject>
  <dc:creator>daliag</dc:creator>
  <cp:keywords/>
  <dc:description/>
  <cp:lastModifiedBy>דליה גראור</cp:lastModifiedBy>
  <cp:revision>2</cp:revision>
  <cp:lastPrinted>2019-04-11T10:16:00Z</cp:lastPrinted>
  <dcterms:created xsi:type="dcterms:W3CDTF">2019-04-11T10:14:00Z</dcterms:created>
  <dcterms:modified xsi:type="dcterms:W3CDTF">2019-04-11T10:25:00Z</dcterms:modified>
</cp:coreProperties>
</file>