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9D1" w:rsidRPr="00B679CB" w:rsidRDefault="006E3908" w:rsidP="006C29D1">
      <w:pPr>
        <w:rPr>
          <w:b/>
          <w:color w:val="70AD47"/>
          <w:spacing w:val="10"/>
          <w:sz w:val="40"/>
          <w:szCs w:val="40"/>
          <w:rtl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bookmarkStart w:id="0" w:name="_GoBack"/>
      <w:bookmarkEnd w:id="0"/>
      <w:r>
        <w:rPr>
          <w:rFonts w:hint="cs"/>
          <w:b/>
          <w:color w:val="70AD47"/>
          <w:spacing w:val="10"/>
          <w:sz w:val="40"/>
          <w:szCs w:val="40"/>
          <w:rtl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קיסריה - סיור בעתיקות קיסריה המתחדשות </w:t>
      </w:r>
    </w:p>
    <w:p w:rsidR="006C29D1" w:rsidRDefault="006C29D1" w:rsidP="006E3908">
      <w:pPr>
        <w:rPr>
          <w:sz w:val="28"/>
          <w:szCs w:val="28"/>
          <w:rtl/>
        </w:rPr>
      </w:pPr>
      <w:r w:rsidRPr="005A7A11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בתאריך: </w:t>
      </w:r>
      <w:r w:rsidR="006E3908">
        <w:rPr>
          <w:rFonts w:hint="cs"/>
          <w:b/>
          <w:bCs/>
          <w:i/>
          <w:iCs/>
          <w:sz w:val="28"/>
          <w:szCs w:val="28"/>
          <w:u w:val="single"/>
          <w:rtl/>
        </w:rPr>
        <w:t>20</w:t>
      </w:r>
      <w:r w:rsidRPr="005A7A11">
        <w:rPr>
          <w:rFonts w:hint="cs"/>
          <w:b/>
          <w:bCs/>
          <w:i/>
          <w:iCs/>
          <w:sz w:val="28"/>
          <w:szCs w:val="28"/>
          <w:u w:val="single"/>
          <w:rtl/>
        </w:rPr>
        <w:t>.</w:t>
      </w:r>
      <w:r w:rsidR="006E3908">
        <w:rPr>
          <w:rFonts w:hint="cs"/>
          <w:b/>
          <w:bCs/>
          <w:i/>
          <w:iCs/>
          <w:sz w:val="28"/>
          <w:szCs w:val="28"/>
          <w:u w:val="single"/>
          <w:rtl/>
        </w:rPr>
        <w:t>2</w:t>
      </w:r>
      <w:r w:rsidRPr="005A7A11">
        <w:rPr>
          <w:rFonts w:hint="cs"/>
          <w:b/>
          <w:bCs/>
          <w:i/>
          <w:iCs/>
          <w:sz w:val="28"/>
          <w:szCs w:val="28"/>
          <w:u w:val="single"/>
          <w:rtl/>
        </w:rPr>
        <w:t>.2020</w:t>
      </w:r>
      <w:r>
        <w:rPr>
          <w:rFonts w:hint="cs"/>
          <w:sz w:val="28"/>
          <w:szCs w:val="28"/>
          <w:rtl/>
        </w:rPr>
        <w:t xml:space="preserve"> </w:t>
      </w:r>
      <w:r w:rsidR="00884D71">
        <w:rPr>
          <w:rFonts w:hint="cs"/>
          <w:sz w:val="28"/>
          <w:szCs w:val="28"/>
          <w:rtl/>
        </w:rPr>
        <w:t xml:space="preserve">בשעה 7.30 יציאה </w:t>
      </w:r>
      <w:proofErr w:type="spellStart"/>
      <w:r w:rsidR="00884D71">
        <w:rPr>
          <w:rFonts w:hint="cs"/>
          <w:sz w:val="28"/>
          <w:szCs w:val="28"/>
          <w:rtl/>
        </w:rPr>
        <w:t>מכברי</w:t>
      </w:r>
      <w:proofErr w:type="spellEnd"/>
      <w:r w:rsidR="00884D71">
        <w:rPr>
          <w:rFonts w:hint="cs"/>
          <w:sz w:val="28"/>
          <w:szCs w:val="28"/>
          <w:rtl/>
        </w:rPr>
        <w:t xml:space="preserve"> והמשך תחנות לאורך הכביש חזרה משוערת 18.00</w:t>
      </w:r>
      <w:r w:rsidR="005A7A11">
        <w:rPr>
          <w:rFonts w:hint="cs"/>
          <w:sz w:val="28"/>
          <w:szCs w:val="28"/>
          <w:rtl/>
        </w:rPr>
        <w:t xml:space="preserve"> </w:t>
      </w:r>
    </w:p>
    <w:p w:rsidR="006E3908" w:rsidRDefault="006C29D1" w:rsidP="00A63EF1">
      <w:pPr>
        <w:jc w:val="center"/>
        <w:rPr>
          <w:b/>
          <w:bCs/>
          <w:sz w:val="24"/>
          <w:szCs w:val="24"/>
          <w:u w:val="single"/>
          <w:rtl/>
        </w:rPr>
      </w:pPr>
      <w:r>
        <w:rPr>
          <w:rFonts w:hint="cs"/>
          <w:sz w:val="28"/>
          <w:szCs w:val="28"/>
          <w:rtl/>
        </w:rPr>
        <w:t xml:space="preserve">נצא לסיור בין </w:t>
      </w:r>
      <w:r w:rsidR="006E3908">
        <w:rPr>
          <w:rFonts w:hint="cs"/>
          <w:sz w:val="28"/>
          <w:szCs w:val="28"/>
          <w:rtl/>
        </w:rPr>
        <w:t>חידושים</w:t>
      </w:r>
      <w:r>
        <w:rPr>
          <w:rFonts w:hint="cs"/>
          <w:sz w:val="28"/>
          <w:szCs w:val="28"/>
          <w:rtl/>
        </w:rPr>
        <w:t xml:space="preserve"> </w:t>
      </w:r>
      <w:r w:rsidR="006E3908">
        <w:rPr>
          <w:rFonts w:hint="cs"/>
          <w:sz w:val="28"/>
          <w:szCs w:val="28"/>
          <w:rtl/>
        </w:rPr>
        <w:t>ואתרים ישנים ב</w:t>
      </w:r>
      <w:r w:rsidR="00A63EF1">
        <w:rPr>
          <w:rFonts w:hint="cs"/>
          <w:sz w:val="28"/>
          <w:szCs w:val="28"/>
          <w:rtl/>
        </w:rPr>
        <w:t>ג</w:t>
      </w:r>
      <w:r w:rsidR="006E3908">
        <w:rPr>
          <w:rFonts w:hint="cs"/>
          <w:sz w:val="28"/>
          <w:szCs w:val="28"/>
          <w:rtl/>
        </w:rPr>
        <w:t>ן הלאומי קיסריה.</w:t>
      </w:r>
      <w:r>
        <w:rPr>
          <w:rFonts w:hint="cs"/>
          <w:sz w:val="28"/>
          <w:szCs w:val="28"/>
          <w:rtl/>
        </w:rPr>
        <w:t xml:space="preserve"> </w:t>
      </w:r>
    </w:p>
    <w:p w:rsidR="006C29D1" w:rsidRPr="006E3908" w:rsidRDefault="005A7A11" w:rsidP="006E3908">
      <w:pPr>
        <w:jc w:val="center"/>
        <w:rPr>
          <w:sz w:val="24"/>
          <w:szCs w:val="24"/>
          <w:rtl/>
        </w:rPr>
      </w:pPr>
      <w:r w:rsidRPr="006E3908">
        <w:rPr>
          <w:rFonts w:hint="cs"/>
          <w:b/>
          <w:bCs/>
          <w:sz w:val="24"/>
          <w:szCs w:val="24"/>
          <w:u w:val="single"/>
          <w:rtl/>
        </w:rPr>
        <w:t xml:space="preserve">בהדרכת: נעמה </w:t>
      </w:r>
      <w:proofErr w:type="spellStart"/>
      <w:r w:rsidRPr="006E3908">
        <w:rPr>
          <w:rFonts w:hint="cs"/>
          <w:b/>
          <w:bCs/>
          <w:sz w:val="24"/>
          <w:szCs w:val="24"/>
          <w:u w:val="single"/>
          <w:rtl/>
        </w:rPr>
        <w:t>לינדמן</w:t>
      </w:r>
      <w:proofErr w:type="spellEnd"/>
    </w:p>
    <w:p w:rsidR="0051101A" w:rsidRDefault="0051101A" w:rsidP="0051101A">
      <w:pPr>
        <w:pStyle w:val="ab"/>
        <w:ind w:left="-242" w:right="-284"/>
        <w:rPr>
          <w:sz w:val="32"/>
          <w:szCs w:val="32"/>
          <w:rtl/>
        </w:rPr>
      </w:pPr>
      <w:r w:rsidRPr="00764F00">
        <w:rPr>
          <w:rFonts w:hint="cs"/>
          <w:sz w:val="32"/>
          <w:szCs w:val="32"/>
          <w:rtl/>
        </w:rPr>
        <w:t>הליכה קלה ונוחה באזור המרתק, החפור והשמור בין עתיקות העיר שהוקמה ע"י הורדוס לפני כ 2000 שנים והמשיכה להתקיים כיישוב ומרכז שלטוני בימי השלטון הרומי והביזנטי בא"י, ולאחריו גם בימי ממלכת הצלבנים הראשונה.</w:t>
      </w:r>
      <w:r w:rsidRPr="00764F00">
        <w:rPr>
          <w:noProof/>
          <w:sz w:val="24"/>
          <w:szCs w:val="24"/>
        </w:rPr>
        <w:t xml:space="preserve"> </w:t>
      </w:r>
      <w:r w:rsidRPr="00764F00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CBD6CC0" wp14:editId="2A01B454">
            <wp:simplePos x="0" y="0"/>
            <wp:positionH relativeFrom="page">
              <wp:posOffset>-56200</wp:posOffset>
            </wp:positionH>
            <wp:positionV relativeFrom="page">
              <wp:posOffset>3350229</wp:posOffset>
            </wp:positionV>
            <wp:extent cx="2270918" cy="1597351"/>
            <wp:effectExtent l="0" t="133350" r="0" b="136525"/>
            <wp:wrapThrough wrapText="bothSides">
              <wp:wrapPolygon edited="0">
                <wp:start x="16940" y="1561"/>
                <wp:lineTo x="11698" y="-3521"/>
                <wp:lineTo x="9997" y="-183"/>
                <wp:lineTo x="6307" y="471"/>
                <wp:lineTo x="3073" y="2866"/>
                <wp:lineTo x="2966" y="3074"/>
                <wp:lineTo x="1078" y="5902"/>
                <wp:lineTo x="972" y="6110"/>
                <wp:lineTo x="-36" y="9845"/>
                <wp:lineTo x="-142" y="10053"/>
                <wp:lineTo x="1744" y="16451"/>
                <wp:lineTo x="1785" y="16811"/>
                <wp:lineTo x="4573" y="19683"/>
                <wp:lineTo x="4826" y="19626"/>
                <wp:lineTo x="11116" y="21334"/>
                <wp:lineTo x="11263" y="21485"/>
                <wp:lineTo x="15459" y="20717"/>
                <wp:lineTo x="18840" y="18473"/>
                <wp:lineTo x="23584" y="8724"/>
                <wp:lineTo x="19875" y="4585"/>
                <wp:lineTo x="16940" y="1561"/>
              </wp:wrapPolygon>
            </wp:wrapThrough>
            <wp:docPr id="5" name="תמונה 5" descr="0384_Assaf-Pinchuk-photogra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384_Assaf-Pinchuk-photograph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444498">
                      <a:off x="0" y="0"/>
                      <a:ext cx="2270918" cy="1597351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4F00">
        <w:rPr>
          <w:rFonts w:hint="cs"/>
          <w:sz w:val="32"/>
          <w:szCs w:val="32"/>
          <w:rtl/>
        </w:rPr>
        <w:t xml:space="preserve">בין האתרים הרבים באתר המתחדש </w:t>
      </w:r>
    </w:p>
    <w:p w:rsidR="0051101A" w:rsidRPr="00764F00" w:rsidRDefault="0051101A" w:rsidP="0051101A">
      <w:pPr>
        <w:pStyle w:val="ab"/>
        <w:ind w:left="-526"/>
        <w:rPr>
          <w:sz w:val="32"/>
          <w:szCs w:val="32"/>
          <w:rtl/>
        </w:rPr>
      </w:pPr>
      <w:r w:rsidRPr="00764F00">
        <w:rPr>
          <w:rFonts w:hint="cs"/>
          <w:sz w:val="32"/>
          <w:szCs w:val="32"/>
          <w:rtl/>
        </w:rPr>
        <w:t>נראה:</w:t>
      </w:r>
      <w:r>
        <w:rPr>
          <w:rFonts w:hint="cs"/>
          <w:sz w:val="32"/>
          <w:szCs w:val="32"/>
          <w:rtl/>
        </w:rPr>
        <w:t xml:space="preserve"> </w:t>
      </w:r>
      <w:r w:rsidRPr="00764F00">
        <w:rPr>
          <w:rFonts w:hint="cs"/>
          <w:sz w:val="32"/>
          <w:szCs w:val="32"/>
          <w:rtl/>
        </w:rPr>
        <w:t>שרידי בית כנסת, שער צלבני חדש (נוסף) שנחשף!</w:t>
      </w:r>
    </w:p>
    <w:p w:rsidR="0051101A" w:rsidRPr="00764F00" w:rsidRDefault="0051101A" w:rsidP="0051101A">
      <w:pPr>
        <w:pStyle w:val="ab"/>
        <w:ind w:left="-526"/>
        <w:rPr>
          <w:sz w:val="32"/>
          <w:szCs w:val="32"/>
          <w:rtl/>
        </w:rPr>
      </w:pPr>
      <w:r w:rsidRPr="00764F00">
        <w:rPr>
          <w:rFonts w:hint="cs"/>
          <w:sz w:val="32"/>
          <w:szCs w:val="32"/>
          <w:rtl/>
        </w:rPr>
        <w:t xml:space="preserve">מרכז מבקרים חדש </w:t>
      </w:r>
      <w:proofErr w:type="spellStart"/>
      <w:r w:rsidRPr="00764F00">
        <w:rPr>
          <w:rFonts w:hint="cs"/>
          <w:sz w:val="32"/>
          <w:szCs w:val="32"/>
          <w:rtl/>
        </w:rPr>
        <w:t>בקימרונות</w:t>
      </w:r>
      <w:proofErr w:type="spellEnd"/>
      <w:r w:rsidRPr="00764F00">
        <w:rPr>
          <w:rFonts w:hint="cs"/>
          <w:sz w:val="32"/>
          <w:szCs w:val="32"/>
          <w:rtl/>
        </w:rPr>
        <w:t xml:space="preserve"> העתיקים שהקים הורדוס.</w:t>
      </w:r>
    </w:p>
    <w:p w:rsidR="0051101A" w:rsidRDefault="0051101A" w:rsidP="0051101A">
      <w:pPr>
        <w:pStyle w:val="ab"/>
        <w:ind w:left="-526"/>
        <w:rPr>
          <w:sz w:val="32"/>
          <w:szCs w:val="32"/>
          <w:rtl/>
        </w:rPr>
      </w:pPr>
      <w:r w:rsidRPr="00764F00">
        <w:rPr>
          <w:rFonts w:hint="cs"/>
          <w:sz w:val="32"/>
          <w:szCs w:val="32"/>
          <w:rtl/>
        </w:rPr>
        <w:t>כמובן שנעבור</w:t>
      </w:r>
      <w:r>
        <w:rPr>
          <w:rFonts w:hint="cs"/>
          <w:sz w:val="32"/>
          <w:szCs w:val="32"/>
          <w:rtl/>
        </w:rPr>
        <w:t xml:space="preserve"> </w:t>
      </w:r>
      <w:r w:rsidRPr="00764F00">
        <w:rPr>
          <w:rFonts w:hint="cs"/>
          <w:sz w:val="32"/>
          <w:szCs w:val="32"/>
          <w:rtl/>
        </w:rPr>
        <w:t xml:space="preserve"> בתיאטרון </w:t>
      </w:r>
      <w:r>
        <w:rPr>
          <w:rFonts w:hint="cs"/>
          <w:sz w:val="32"/>
          <w:szCs w:val="32"/>
          <w:rtl/>
        </w:rPr>
        <w:t xml:space="preserve">המפואר </w:t>
      </w:r>
      <w:r w:rsidRPr="00764F00">
        <w:rPr>
          <w:rFonts w:hint="cs"/>
          <w:sz w:val="32"/>
          <w:szCs w:val="32"/>
          <w:rtl/>
        </w:rPr>
        <w:t>וההיפודרום</w:t>
      </w:r>
      <w:r>
        <w:rPr>
          <w:rFonts w:hint="cs"/>
          <w:sz w:val="32"/>
          <w:szCs w:val="32"/>
          <w:rtl/>
        </w:rPr>
        <w:t xml:space="preserve"> </w:t>
      </w:r>
      <w:r w:rsidRPr="00764F00">
        <w:rPr>
          <w:rFonts w:hint="cs"/>
          <w:sz w:val="32"/>
          <w:szCs w:val="32"/>
          <w:rtl/>
        </w:rPr>
        <w:t xml:space="preserve"> (שהוסב לאמפיתיאטרון)</w:t>
      </w:r>
      <w:r>
        <w:rPr>
          <w:rFonts w:hint="cs"/>
          <w:sz w:val="32"/>
          <w:szCs w:val="32"/>
          <w:rtl/>
        </w:rPr>
        <w:t xml:space="preserve">. </w:t>
      </w:r>
      <w:r w:rsidRPr="00764F00">
        <w:rPr>
          <w:rFonts w:hint="cs"/>
          <w:sz w:val="32"/>
          <w:szCs w:val="32"/>
          <w:rtl/>
        </w:rPr>
        <w:t>לסיום במידה ו</w:t>
      </w:r>
      <w:r>
        <w:rPr>
          <w:rFonts w:hint="cs"/>
          <w:sz w:val="32"/>
          <w:szCs w:val="32"/>
          <w:rtl/>
        </w:rPr>
        <w:t>י</w:t>
      </w:r>
      <w:r w:rsidRPr="00764F00">
        <w:rPr>
          <w:rFonts w:hint="cs"/>
          <w:sz w:val="32"/>
          <w:szCs w:val="32"/>
          <w:rtl/>
        </w:rPr>
        <w:t xml:space="preserve">ישאר זמן נבקר בשרידי ווילה מפוארת </w:t>
      </w:r>
    </w:p>
    <w:p w:rsidR="0051101A" w:rsidRPr="00764F00" w:rsidRDefault="0051101A" w:rsidP="0051101A">
      <w:pPr>
        <w:pStyle w:val="ab"/>
        <w:ind w:left="-526"/>
        <w:rPr>
          <w:sz w:val="32"/>
          <w:szCs w:val="32"/>
          <w:rtl/>
        </w:rPr>
      </w:pPr>
      <w:r w:rsidRPr="00764F00">
        <w:rPr>
          <w:rFonts w:hint="cs"/>
          <w:sz w:val="32"/>
          <w:szCs w:val="32"/>
          <w:rtl/>
        </w:rPr>
        <w:t>ב"פסיפס הציפורים" המרהיב!.</w:t>
      </w:r>
      <w:r>
        <w:rPr>
          <w:rFonts w:hint="cs"/>
          <w:sz w:val="32"/>
          <w:szCs w:val="32"/>
          <w:rtl/>
        </w:rPr>
        <w:t xml:space="preserve"> </w:t>
      </w:r>
      <w:r w:rsidRPr="00764F00">
        <w:rPr>
          <w:rFonts w:hint="cs"/>
          <w:sz w:val="32"/>
          <w:szCs w:val="32"/>
          <w:rtl/>
        </w:rPr>
        <w:t>במהלך הסיור נבקר במרכז המבקרים החדש, נראה סרטים על המקום והדמויות המיוחדות שעברו כאן במהלך</w:t>
      </w:r>
      <w:r>
        <w:rPr>
          <w:rFonts w:hint="cs"/>
          <w:sz w:val="32"/>
          <w:szCs w:val="32"/>
          <w:rtl/>
        </w:rPr>
        <w:t xml:space="preserve"> ה</w:t>
      </w:r>
      <w:r w:rsidRPr="00764F00">
        <w:rPr>
          <w:rFonts w:hint="cs"/>
          <w:sz w:val="32"/>
          <w:szCs w:val="32"/>
          <w:rtl/>
        </w:rPr>
        <w:t>היסטוריה.</w:t>
      </w:r>
      <w:r>
        <w:rPr>
          <w:rFonts w:hint="cs"/>
          <w:sz w:val="32"/>
          <w:szCs w:val="32"/>
          <w:rtl/>
        </w:rPr>
        <w:t xml:space="preserve"> </w:t>
      </w:r>
      <w:r w:rsidRPr="00764F00">
        <w:rPr>
          <w:rFonts w:hint="cs"/>
          <w:sz w:val="32"/>
          <w:szCs w:val="32"/>
          <w:rtl/>
        </w:rPr>
        <w:t>ההליכה נוחה (יש מעט מדרגות מדי פעם).</w:t>
      </w:r>
    </w:p>
    <w:p w:rsidR="006C29D1" w:rsidRPr="002C097C" w:rsidRDefault="0051101A" w:rsidP="0051101A">
      <w:pPr>
        <w:rPr>
          <w:sz w:val="32"/>
          <w:szCs w:val="32"/>
          <w:rtl/>
        </w:rPr>
      </w:pPr>
      <w:r w:rsidRPr="00C02F86">
        <w:rPr>
          <w:rFonts w:cs="Arial"/>
          <w:noProof/>
          <w:sz w:val="32"/>
          <w:szCs w:val="32"/>
          <w:rtl/>
        </w:rPr>
        <w:drawing>
          <wp:anchor distT="0" distB="0" distL="114300" distR="114300" simplePos="0" relativeHeight="251660288" behindDoc="0" locked="0" layoutInCell="1" allowOverlap="1" wp14:anchorId="491C4305" wp14:editId="5C43FC0B">
            <wp:simplePos x="0" y="0"/>
            <wp:positionH relativeFrom="margin">
              <wp:posOffset>-885825</wp:posOffset>
            </wp:positionH>
            <wp:positionV relativeFrom="paragraph">
              <wp:posOffset>408940</wp:posOffset>
            </wp:positionV>
            <wp:extent cx="1543050" cy="2514600"/>
            <wp:effectExtent l="0" t="0" r="0" b="0"/>
            <wp:wrapSquare wrapText="bothSides"/>
            <wp:docPr id="9" name="תמונה 9" descr="C:\Users\DELL\Documents\מורי דרך\תמונות\קיסריה\קיסריה רחוב רומי ביזנט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ocuments\מורי דרך\תמונות\קיסריה\קיסריה רחוב רומי ביזנטי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4F00">
        <w:rPr>
          <w:rFonts w:hint="cs"/>
          <w:sz w:val="32"/>
          <w:szCs w:val="32"/>
          <w:rtl/>
        </w:rPr>
        <w:t>ציוד נחוץ: נעלים נוחות להליכה, בגדים חמים וקלים, כולל מעיל אם צפוי</w:t>
      </w:r>
      <w:r>
        <w:rPr>
          <w:rFonts w:hint="cs"/>
          <w:sz w:val="24"/>
          <w:szCs w:val="24"/>
          <w:rtl/>
        </w:rPr>
        <w:t xml:space="preserve"> </w:t>
      </w:r>
      <w:r w:rsidRPr="002C097C">
        <w:rPr>
          <w:rFonts w:hint="cs"/>
          <w:sz w:val="32"/>
          <w:szCs w:val="32"/>
          <w:rtl/>
        </w:rPr>
        <w:t xml:space="preserve">גשם. מקל, כיסא, מים ואוכל למשך היום </w:t>
      </w:r>
      <w:r w:rsidRPr="002C097C">
        <w:rPr>
          <w:sz w:val="32"/>
          <w:szCs w:val="32"/>
          <w:rtl/>
        </w:rPr>
        <w:t>–</w:t>
      </w:r>
      <w:r w:rsidRPr="002C097C">
        <w:rPr>
          <w:rFonts w:hint="cs"/>
          <w:sz w:val="32"/>
          <w:szCs w:val="32"/>
          <w:rtl/>
        </w:rPr>
        <w:t xml:space="preserve"> נעשה הפסקה באתר במקום עם אפשרויות שונות לקניית אוכל.</w:t>
      </w:r>
    </w:p>
    <w:p w:rsidR="006C29D1" w:rsidRDefault="0051101A" w:rsidP="0051101A">
      <w:pPr>
        <w:rPr>
          <w:b/>
          <w:bCs/>
          <w:color w:val="000000" w:themeColor="text1"/>
          <w:sz w:val="28"/>
          <w:szCs w:val="28"/>
          <w:rtl/>
        </w:rPr>
      </w:pPr>
      <w:r w:rsidRPr="00852720">
        <w:rPr>
          <w:rFonts w:cs="Arial"/>
          <w:noProof/>
          <w:sz w:val="24"/>
          <w:szCs w:val="24"/>
          <w:rtl/>
        </w:rPr>
        <w:drawing>
          <wp:anchor distT="0" distB="0" distL="114300" distR="114300" simplePos="0" relativeHeight="251661312" behindDoc="0" locked="0" layoutInCell="1" allowOverlap="1" wp14:anchorId="674BCDB3" wp14:editId="621F3FF1">
            <wp:simplePos x="0" y="0"/>
            <wp:positionH relativeFrom="column">
              <wp:posOffset>4250055</wp:posOffset>
            </wp:positionH>
            <wp:positionV relativeFrom="paragraph">
              <wp:posOffset>336550</wp:posOffset>
            </wp:positionV>
            <wp:extent cx="1776095" cy="1419225"/>
            <wp:effectExtent l="209550" t="304800" r="224155" b="295275"/>
            <wp:wrapSquare wrapText="bothSides"/>
            <wp:docPr id="12" name="תמונה 12" descr="C:\Users\DELL\Documents\מורי דרך\תמונות\קיסריה\73080789_10219320710062305_462018988616974336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Documents\מורי דרך\תמונות\קיסריה\73080789_10219320710062305_4620189886169743360_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12604">
                      <a:off x="0" y="0"/>
                      <a:ext cx="177609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4D71">
        <w:rPr>
          <w:b/>
          <w:bCs/>
          <w:color w:val="000000" w:themeColor="text1"/>
          <w:sz w:val="28"/>
          <w:szCs w:val="28"/>
          <w:rtl/>
        </w:rPr>
        <w:tab/>
      </w:r>
    </w:p>
    <w:p w:rsidR="006C29D1" w:rsidRPr="006C29D1" w:rsidRDefault="006C29D1" w:rsidP="0051101A">
      <w:pPr>
        <w:jc w:val="center"/>
        <w:rPr>
          <w:b/>
          <w:bCs/>
          <w:color w:val="000000" w:themeColor="text1"/>
          <w:sz w:val="28"/>
          <w:szCs w:val="28"/>
          <w:rtl/>
        </w:rPr>
      </w:pPr>
      <w:r>
        <w:rPr>
          <w:rFonts w:hint="cs"/>
          <w:b/>
          <w:bCs/>
          <w:color w:val="000000" w:themeColor="text1"/>
          <w:sz w:val="28"/>
          <w:szCs w:val="28"/>
          <w:rtl/>
        </w:rPr>
        <w:t>עלות למשתתף 1</w:t>
      </w:r>
      <w:r w:rsidR="0051101A">
        <w:rPr>
          <w:rFonts w:hint="cs"/>
          <w:b/>
          <w:bCs/>
          <w:color w:val="000000" w:themeColor="text1"/>
          <w:sz w:val="28"/>
          <w:szCs w:val="28"/>
          <w:rtl/>
        </w:rPr>
        <w:t>1</w:t>
      </w:r>
      <w:r>
        <w:rPr>
          <w:rFonts w:hint="cs"/>
          <w:b/>
          <w:bCs/>
          <w:color w:val="000000" w:themeColor="text1"/>
          <w:sz w:val="28"/>
          <w:szCs w:val="28"/>
          <w:rtl/>
        </w:rPr>
        <w:t xml:space="preserve">0 </w:t>
      </w:r>
      <w:r w:rsidR="00884D71">
        <w:rPr>
          <w:rFonts w:hint="cs"/>
          <w:b/>
          <w:bCs/>
          <w:color w:val="000000" w:themeColor="text1"/>
          <w:sz w:val="28"/>
          <w:szCs w:val="28"/>
          <w:rtl/>
        </w:rPr>
        <w:t xml:space="preserve">₪ בעת ההרשמה </w:t>
      </w:r>
    </w:p>
    <w:p w:rsidR="006C29D1" w:rsidRDefault="006C29D1" w:rsidP="006E3908">
      <w:pPr>
        <w:rPr>
          <w:rtl/>
        </w:rPr>
      </w:pPr>
      <w:r w:rsidRPr="00FB53E1">
        <w:rPr>
          <w:rFonts w:cs="Guttman Yad-Brush" w:hint="cs"/>
          <w:sz w:val="24"/>
          <w:szCs w:val="24"/>
          <w:rtl/>
        </w:rPr>
        <w:t xml:space="preserve">תינתן עדיפות </w:t>
      </w:r>
      <w:r>
        <w:rPr>
          <w:rFonts w:cs="Guttman Yad-Brush" w:hint="cs"/>
          <w:sz w:val="24"/>
          <w:szCs w:val="24"/>
          <w:rtl/>
        </w:rPr>
        <w:t xml:space="preserve">לחברי עמותת הוותיק. </w:t>
      </w:r>
      <w:r>
        <w:rPr>
          <w:rFonts w:cs="Guttman Yad-Brush" w:hint="cs"/>
          <w:sz w:val="28"/>
          <w:szCs w:val="28"/>
          <w:rtl/>
        </w:rPr>
        <w:t xml:space="preserve">טלפון: 04-9563188 </w:t>
      </w:r>
      <w:r w:rsidRPr="00FB53E1">
        <w:rPr>
          <w:rFonts w:cs="Guttman Yad-Brush" w:hint="cs"/>
          <w:sz w:val="28"/>
          <w:szCs w:val="28"/>
          <w:rtl/>
        </w:rPr>
        <w:t xml:space="preserve">דוא"ל: </w:t>
      </w:r>
      <w:hyperlink r:id="rId11" w:history="1">
        <w:r w:rsidRPr="00245CAA">
          <w:rPr>
            <w:rStyle w:val="Hyperlink"/>
            <w:rFonts w:cs="Guttman Yad-Brush"/>
            <w:sz w:val="28"/>
            <w:szCs w:val="28"/>
          </w:rPr>
          <w:t>b_yahel@zahv.net.il</w:t>
        </w:r>
      </w:hyperlink>
      <w:r>
        <w:rPr>
          <w:rFonts w:cs="Guttman Yad-Brush" w:hint="cs"/>
          <w:sz w:val="28"/>
          <w:szCs w:val="28"/>
          <w:rtl/>
        </w:rPr>
        <w:t xml:space="preserve"> דוא"ל: </w:t>
      </w:r>
      <w:hyperlink r:id="rId12" w:history="1">
        <w:r w:rsidRPr="00F30C67">
          <w:rPr>
            <w:rStyle w:val="Hyperlink"/>
            <w:rFonts w:cs="Guttman Yad-Brush"/>
            <w:sz w:val="28"/>
            <w:szCs w:val="28"/>
          </w:rPr>
          <w:t>irith@mta.org.il</w:t>
        </w:r>
      </w:hyperlink>
      <w:r>
        <w:rPr>
          <w:rFonts w:cs="Guttman Yad-Brush" w:hint="cs"/>
          <w:sz w:val="28"/>
          <w:szCs w:val="28"/>
          <w:rtl/>
        </w:rPr>
        <w:t xml:space="preserve"> </w:t>
      </w:r>
    </w:p>
    <w:p w:rsidR="006C29D1" w:rsidRPr="00A76704" w:rsidRDefault="006C29D1" w:rsidP="00884D71">
      <w:pPr>
        <w:rPr>
          <w:rtl/>
        </w:rPr>
      </w:pPr>
      <w:r w:rsidRPr="006B3E6A">
        <w:rPr>
          <w:rFonts w:cs="Guttman Yad-Brush" w:hint="cs"/>
          <w:sz w:val="20"/>
          <w:szCs w:val="20"/>
          <w:rtl/>
        </w:rPr>
        <w:t>ייתכנו שינויים בתכנית בהתאם למצב...</w:t>
      </w:r>
      <w:r w:rsidRPr="00EC433D">
        <w:rPr>
          <w:rFonts w:cs="Guttman Yad-Brush" w:hint="cs"/>
          <w:b/>
          <w:bCs/>
          <w:sz w:val="28"/>
          <w:szCs w:val="28"/>
          <w:rtl/>
        </w:rPr>
        <w:t xml:space="preserve"> </w:t>
      </w:r>
      <w:r w:rsidRPr="0062136A">
        <w:rPr>
          <w:rFonts w:cs="Guttman Yad-Brush" w:hint="cs"/>
          <w:b/>
          <w:bCs/>
          <w:sz w:val="28"/>
          <w:szCs w:val="28"/>
          <w:rtl/>
        </w:rPr>
        <w:t>טיול נעים ומהנה</w:t>
      </w:r>
      <w:r>
        <w:rPr>
          <w:rFonts w:cs="Guttman Yad-Brush" w:hint="cs"/>
          <w:b/>
          <w:bCs/>
          <w:sz w:val="28"/>
          <w:szCs w:val="28"/>
          <w:rtl/>
        </w:rPr>
        <w:t>!</w:t>
      </w:r>
    </w:p>
    <w:sectPr w:rsidR="006C29D1" w:rsidRPr="00A76704" w:rsidSect="00DD3263">
      <w:headerReference w:type="default" r:id="rId13"/>
      <w:pgSz w:w="11906" w:h="16838"/>
      <w:pgMar w:top="1440" w:right="1800" w:bottom="1440" w:left="180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0C7" w:rsidRDefault="00F770C7" w:rsidP="00533251">
      <w:pPr>
        <w:spacing w:after="0" w:line="240" w:lineRule="auto"/>
      </w:pPr>
      <w:r>
        <w:separator/>
      </w:r>
    </w:p>
  </w:endnote>
  <w:endnote w:type="continuationSeparator" w:id="0">
    <w:p w:rsidR="00F770C7" w:rsidRDefault="00F770C7" w:rsidP="00533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0C7" w:rsidRDefault="00F770C7" w:rsidP="00533251">
      <w:pPr>
        <w:spacing w:after="0" w:line="240" w:lineRule="auto"/>
      </w:pPr>
      <w:r>
        <w:separator/>
      </w:r>
    </w:p>
  </w:footnote>
  <w:footnote w:type="continuationSeparator" w:id="0">
    <w:p w:rsidR="00F770C7" w:rsidRDefault="00F770C7" w:rsidP="00533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5FB" w:rsidRDefault="002D6FD0" w:rsidP="002D6FD0">
    <w:pPr>
      <w:jc w:val="center"/>
      <w:rPr>
        <w:rFonts w:cs="David"/>
        <w:b/>
        <w:bCs/>
        <w:sz w:val="36"/>
        <w:szCs w:val="36"/>
        <w:rtl/>
      </w:rPr>
    </w:pPr>
    <w:r w:rsidRPr="002D6FD0">
      <w:rPr>
        <w:rFonts w:cs="David"/>
        <w:b/>
        <w:bCs/>
        <w:noProof/>
        <w:sz w:val="36"/>
        <w:szCs w:val="36"/>
        <w:rtl/>
      </w:rPr>
      <w:drawing>
        <wp:anchor distT="0" distB="0" distL="114300" distR="114300" simplePos="0" relativeHeight="251662848" behindDoc="1" locked="0" layoutInCell="1" allowOverlap="1" wp14:anchorId="3E67CE01" wp14:editId="2F56C0ED">
          <wp:simplePos x="0" y="0"/>
          <wp:positionH relativeFrom="column">
            <wp:posOffset>-466725</wp:posOffset>
          </wp:positionH>
          <wp:positionV relativeFrom="paragraph">
            <wp:posOffset>7620</wp:posOffset>
          </wp:positionV>
          <wp:extent cx="895350" cy="333375"/>
          <wp:effectExtent l="0" t="0" r="0" b="9525"/>
          <wp:wrapNone/>
          <wp:docPr id="2" name="תמונה 2" descr="d:\Users\user\Desktop\לוגו\לוגו חד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user\Desktop\לוגו\לוגו חדש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7575">
      <w:rPr>
        <w:rFonts w:cs="David" w:hint="cs"/>
        <w:b/>
        <w:bCs/>
        <w:sz w:val="36"/>
        <w:szCs w:val="36"/>
        <w:rtl/>
      </w:rPr>
      <w:t>מטיילים עם עמותת הוותיק</w:t>
    </w:r>
  </w:p>
  <w:p w:rsidR="002D6FD0" w:rsidRDefault="002D6FD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93F55"/>
    <w:multiLevelType w:val="hybridMultilevel"/>
    <w:tmpl w:val="92EC0614"/>
    <w:lvl w:ilvl="0" w:tplc="79B6AD06">
      <w:numFmt w:val="bullet"/>
      <w:lvlText w:val=""/>
      <w:lvlJc w:val="left"/>
      <w:pPr>
        <w:ind w:left="2295" w:hanging="360"/>
      </w:pPr>
      <w:rPr>
        <w:rFonts w:ascii="Symbol" w:eastAsia="Times New Roman" w:hAnsi="Symbol" w:cs="Guttman Yad-Brush" w:hint="default"/>
        <w:color w:val="FF0000"/>
        <w:sz w:val="24"/>
        <w:lang w:bidi="he-IL"/>
      </w:rPr>
    </w:lvl>
    <w:lvl w:ilvl="1" w:tplc="04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1" w15:restartNumberingAfterBreak="0">
    <w:nsid w:val="5FBE4663"/>
    <w:multiLevelType w:val="hybridMultilevel"/>
    <w:tmpl w:val="F9C244DC"/>
    <w:lvl w:ilvl="0" w:tplc="F7308C2C">
      <w:numFmt w:val="bullet"/>
      <w:lvlText w:val=""/>
      <w:lvlJc w:val="left"/>
      <w:pPr>
        <w:ind w:left="720" w:hanging="360"/>
      </w:pPr>
      <w:rPr>
        <w:rFonts w:ascii="Symbol" w:eastAsiaTheme="minorHAnsi" w:hAnsi="Symbol" w:cs="Guttman Yad-Bru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A57"/>
    <w:rsid w:val="00005901"/>
    <w:rsid w:val="00030687"/>
    <w:rsid w:val="00035F0D"/>
    <w:rsid w:val="00040440"/>
    <w:rsid w:val="000737E4"/>
    <w:rsid w:val="0008233F"/>
    <w:rsid w:val="000B2640"/>
    <w:rsid w:val="000F4F74"/>
    <w:rsid w:val="001007F5"/>
    <w:rsid w:val="00110950"/>
    <w:rsid w:val="00122CAD"/>
    <w:rsid w:val="001308EB"/>
    <w:rsid w:val="00131E33"/>
    <w:rsid w:val="001378FA"/>
    <w:rsid w:val="00146C34"/>
    <w:rsid w:val="001707F8"/>
    <w:rsid w:val="0017612E"/>
    <w:rsid w:val="00186210"/>
    <w:rsid w:val="001B52D8"/>
    <w:rsid w:val="001C2DAB"/>
    <w:rsid w:val="001C497A"/>
    <w:rsid w:val="001C6E05"/>
    <w:rsid w:val="001D38DC"/>
    <w:rsid w:val="001D4C1B"/>
    <w:rsid w:val="001D648C"/>
    <w:rsid w:val="001E1C68"/>
    <w:rsid w:val="001E2C7E"/>
    <w:rsid w:val="001F0F27"/>
    <w:rsid w:val="001F5D7D"/>
    <w:rsid w:val="001F780B"/>
    <w:rsid w:val="0021680A"/>
    <w:rsid w:val="0025009A"/>
    <w:rsid w:val="00252FB9"/>
    <w:rsid w:val="0025446C"/>
    <w:rsid w:val="002934D4"/>
    <w:rsid w:val="002952C1"/>
    <w:rsid w:val="002A12F4"/>
    <w:rsid w:val="002A64B9"/>
    <w:rsid w:val="002B1C64"/>
    <w:rsid w:val="002C097C"/>
    <w:rsid w:val="002D6FD0"/>
    <w:rsid w:val="003152D6"/>
    <w:rsid w:val="00325670"/>
    <w:rsid w:val="00326283"/>
    <w:rsid w:val="003401AF"/>
    <w:rsid w:val="00340326"/>
    <w:rsid w:val="00345D71"/>
    <w:rsid w:val="00362CD1"/>
    <w:rsid w:val="003A4485"/>
    <w:rsid w:val="003C152B"/>
    <w:rsid w:val="003D4A2F"/>
    <w:rsid w:val="00400AB0"/>
    <w:rsid w:val="004149C0"/>
    <w:rsid w:val="00427B07"/>
    <w:rsid w:val="00427B43"/>
    <w:rsid w:val="00432426"/>
    <w:rsid w:val="00433BF5"/>
    <w:rsid w:val="00437A57"/>
    <w:rsid w:val="0044470F"/>
    <w:rsid w:val="0047563D"/>
    <w:rsid w:val="004A072C"/>
    <w:rsid w:val="004A1AFA"/>
    <w:rsid w:val="004B39E3"/>
    <w:rsid w:val="004C52BB"/>
    <w:rsid w:val="004D0D6A"/>
    <w:rsid w:val="004E141E"/>
    <w:rsid w:val="004F63F8"/>
    <w:rsid w:val="0051101A"/>
    <w:rsid w:val="00531129"/>
    <w:rsid w:val="00533251"/>
    <w:rsid w:val="00567BBE"/>
    <w:rsid w:val="005764FD"/>
    <w:rsid w:val="00585B9D"/>
    <w:rsid w:val="00586CB4"/>
    <w:rsid w:val="00591400"/>
    <w:rsid w:val="00591F0C"/>
    <w:rsid w:val="00593A81"/>
    <w:rsid w:val="00596EC1"/>
    <w:rsid w:val="005A4B50"/>
    <w:rsid w:val="005A5979"/>
    <w:rsid w:val="005A6D9B"/>
    <w:rsid w:val="005A7A11"/>
    <w:rsid w:val="005B0412"/>
    <w:rsid w:val="005B0470"/>
    <w:rsid w:val="005E3CC4"/>
    <w:rsid w:val="006118D7"/>
    <w:rsid w:val="0062136A"/>
    <w:rsid w:val="00634C38"/>
    <w:rsid w:val="00647548"/>
    <w:rsid w:val="00691B6D"/>
    <w:rsid w:val="006A75FB"/>
    <w:rsid w:val="006B211C"/>
    <w:rsid w:val="006B3E6A"/>
    <w:rsid w:val="006B60E8"/>
    <w:rsid w:val="006C29D1"/>
    <w:rsid w:val="006C5654"/>
    <w:rsid w:val="006E2CA3"/>
    <w:rsid w:val="006E3908"/>
    <w:rsid w:val="006E7AD7"/>
    <w:rsid w:val="00715D03"/>
    <w:rsid w:val="00722621"/>
    <w:rsid w:val="00727A4C"/>
    <w:rsid w:val="00743294"/>
    <w:rsid w:val="007473E9"/>
    <w:rsid w:val="00770235"/>
    <w:rsid w:val="007720E3"/>
    <w:rsid w:val="00783758"/>
    <w:rsid w:val="00790E3E"/>
    <w:rsid w:val="00792BB4"/>
    <w:rsid w:val="007A602F"/>
    <w:rsid w:val="007B063B"/>
    <w:rsid w:val="007B352B"/>
    <w:rsid w:val="007B7726"/>
    <w:rsid w:val="007F63D7"/>
    <w:rsid w:val="00814DA9"/>
    <w:rsid w:val="00840F69"/>
    <w:rsid w:val="00841131"/>
    <w:rsid w:val="0085773D"/>
    <w:rsid w:val="00866ED2"/>
    <w:rsid w:val="00875141"/>
    <w:rsid w:val="00884D71"/>
    <w:rsid w:val="008A40BE"/>
    <w:rsid w:val="008B04C5"/>
    <w:rsid w:val="008E1025"/>
    <w:rsid w:val="008F330D"/>
    <w:rsid w:val="0090507B"/>
    <w:rsid w:val="00915C16"/>
    <w:rsid w:val="00920FB6"/>
    <w:rsid w:val="00933F86"/>
    <w:rsid w:val="00943C99"/>
    <w:rsid w:val="00956FB7"/>
    <w:rsid w:val="009647CD"/>
    <w:rsid w:val="00972E45"/>
    <w:rsid w:val="009A14F5"/>
    <w:rsid w:val="009C0903"/>
    <w:rsid w:val="009D0D11"/>
    <w:rsid w:val="009E3FD7"/>
    <w:rsid w:val="009E41D3"/>
    <w:rsid w:val="00A01FF4"/>
    <w:rsid w:val="00A04C6D"/>
    <w:rsid w:val="00A15872"/>
    <w:rsid w:val="00A361F7"/>
    <w:rsid w:val="00A47939"/>
    <w:rsid w:val="00A63EF1"/>
    <w:rsid w:val="00A76704"/>
    <w:rsid w:val="00A9107D"/>
    <w:rsid w:val="00A92D00"/>
    <w:rsid w:val="00A94704"/>
    <w:rsid w:val="00AB224D"/>
    <w:rsid w:val="00AB7CC9"/>
    <w:rsid w:val="00AC12FA"/>
    <w:rsid w:val="00AC21F1"/>
    <w:rsid w:val="00AD207B"/>
    <w:rsid w:val="00AF7D97"/>
    <w:rsid w:val="00B01325"/>
    <w:rsid w:val="00B02837"/>
    <w:rsid w:val="00B253D8"/>
    <w:rsid w:val="00B467EC"/>
    <w:rsid w:val="00B5469B"/>
    <w:rsid w:val="00B674A2"/>
    <w:rsid w:val="00B81E92"/>
    <w:rsid w:val="00B87B95"/>
    <w:rsid w:val="00BB7575"/>
    <w:rsid w:val="00BC5FD8"/>
    <w:rsid w:val="00BD5425"/>
    <w:rsid w:val="00C403E9"/>
    <w:rsid w:val="00C518F4"/>
    <w:rsid w:val="00C54E1A"/>
    <w:rsid w:val="00C63CB0"/>
    <w:rsid w:val="00C77D79"/>
    <w:rsid w:val="00C81DF1"/>
    <w:rsid w:val="00CA0E86"/>
    <w:rsid w:val="00CA3FF9"/>
    <w:rsid w:val="00D27CE0"/>
    <w:rsid w:val="00D30ABA"/>
    <w:rsid w:val="00D42F03"/>
    <w:rsid w:val="00D466A0"/>
    <w:rsid w:val="00D63D8B"/>
    <w:rsid w:val="00D70F28"/>
    <w:rsid w:val="00D93A71"/>
    <w:rsid w:val="00D9759D"/>
    <w:rsid w:val="00DA331C"/>
    <w:rsid w:val="00DB4B49"/>
    <w:rsid w:val="00DD3263"/>
    <w:rsid w:val="00DF4D24"/>
    <w:rsid w:val="00E041BB"/>
    <w:rsid w:val="00E41114"/>
    <w:rsid w:val="00E61645"/>
    <w:rsid w:val="00E65AA8"/>
    <w:rsid w:val="00E840FC"/>
    <w:rsid w:val="00E848E4"/>
    <w:rsid w:val="00E91750"/>
    <w:rsid w:val="00E96682"/>
    <w:rsid w:val="00EC433D"/>
    <w:rsid w:val="00EF03CA"/>
    <w:rsid w:val="00EF0BC0"/>
    <w:rsid w:val="00EF5A3D"/>
    <w:rsid w:val="00EF7B20"/>
    <w:rsid w:val="00F17AFC"/>
    <w:rsid w:val="00F24DA3"/>
    <w:rsid w:val="00F275D3"/>
    <w:rsid w:val="00F34EB1"/>
    <w:rsid w:val="00F4017C"/>
    <w:rsid w:val="00F47A63"/>
    <w:rsid w:val="00F73FD7"/>
    <w:rsid w:val="00F747FF"/>
    <w:rsid w:val="00F770C7"/>
    <w:rsid w:val="00FA4969"/>
    <w:rsid w:val="00FB26C2"/>
    <w:rsid w:val="00FB53E1"/>
    <w:rsid w:val="00FC355F"/>
    <w:rsid w:val="00FD16DA"/>
    <w:rsid w:val="00FE730B"/>
    <w:rsid w:val="00FF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docId w15:val="{F247D8A7-0040-424C-8B4E-CA78C908B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FB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2FB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B2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FB26C2"/>
    <w:rPr>
      <w:rFonts w:ascii="Tahoma" w:hAnsi="Tahoma" w:cs="Tahoma"/>
      <w:sz w:val="16"/>
      <w:szCs w:val="16"/>
    </w:rPr>
  </w:style>
  <w:style w:type="paragraph" w:customStyle="1" w:styleId="a6">
    <w:basedOn w:val="a"/>
    <w:next w:val="NormalWeb"/>
    <w:uiPriority w:val="99"/>
    <w:unhideWhenUsed/>
    <w:rsid w:val="0087514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a"/>
    <w:uiPriority w:val="99"/>
    <w:semiHidden/>
    <w:unhideWhenUsed/>
    <w:rsid w:val="00875141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FC355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332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533251"/>
  </w:style>
  <w:style w:type="paragraph" w:styleId="a9">
    <w:name w:val="footer"/>
    <w:basedOn w:val="a"/>
    <w:link w:val="aa"/>
    <w:uiPriority w:val="99"/>
    <w:unhideWhenUsed/>
    <w:rsid w:val="005332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533251"/>
  </w:style>
  <w:style w:type="paragraph" w:styleId="ab">
    <w:name w:val="List Paragraph"/>
    <w:basedOn w:val="a"/>
    <w:uiPriority w:val="34"/>
    <w:qFormat/>
    <w:rsid w:val="00866ED2"/>
    <w:pPr>
      <w:ind w:left="720"/>
      <w:contextualSpacing/>
    </w:pPr>
  </w:style>
  <w:style w:type="paragraph" w:styleId="ac">
    <w:name w:val="caption"/>
    <w:basedOn w:val="a"/>
    <w:next w:val="a"/>
    <w:uiPriority w:val="35"/>
    <w:unhideWhenUsed/>
    <w:qFormat/>
    <w:rsid w:val="00E848E4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4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9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9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1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68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46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507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1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561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2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9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7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80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36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007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95268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118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906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144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7491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2569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422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144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rith@mta.org.i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_yahel@zahv.net.i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EE52B-B570-47C2-B949-562C2D360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206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קסריה 20.2.20_x000d_
</vt:lpstr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קסריה 20.2.20_x000d_
</dc:title>
  <dc:subject>גמלאים צעירים</dc:subject>
  <dc:creator>נעמה לינדמן naamalin@walla.co.il</dc:creator>
  <cp:keywords>אירית חושקובר</cp:keywords>
  <dc:description/>
  <cp:lastModifiedBy>אירית חושקובר</cp:lastModifiedBy>
  <cp:revision>7</cp:revision>
  <cp:lastPrinted>2020-01-06T11:44:00Z</cp:lastPrinted>
  <dcterms:created xsi:type="dcterms:W3CDTF">2020-01-06T10:57:00Z</dcterms:created>
  <dcterms:modified xsi:type="dcterms:W3CDTF">2020-01-06T11:45:00Z</dcterms:modified>
</cp:coreProperties>
</file>