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82" w:rsidRPr="005D72A6" w:rsidRDefault="008F6CCC" w:rsidP="005D72A6">
      <w:pPr>
        <w:jc w:val="right"/>
        <w:rPr>
          <w:rFonts w:cs="David Transparent" w:hint="cs"/>
          <w:sz w:val="24"/>
          <w:szCs w:val="24"/>
          <w:rtl/>
        </w:rPr>
      </w:pPr>
      <w:r w:rsidRPr="005D72A6">
        <w:rPr>
          <w:rFonts w:cs="David Transparent" w:hint="cs"/>
          <w:sz w:val="24"/>
          <w:szCs w:val="24"/>
          <w:rtl/>
        </w:rPr>
        <w:t>21.12.16</w:t>
      </w:r>
    </w:p>
    <w:p w:rsidR="005D72A6" w:rsidRDefault="005D72A6" w:rsidP="006463C4">
      <w:pPr>
        <w:jc w:val="both"/>
        <w:rPr>
          <w:rFonts w:cs="David Transparent" w:hint="cs"/>
          <w:sz w:val="28"/>
          <w:szCs w:val="28"/>
          <w:rtl/>
        </w:rPr>
      </w:pP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>תושבי שרונה היקרים,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 xml:space="preserve">תודה רבה על ערב מקסים, לכל מי שאירגן, הגיע והשתתף ולכל מי שלא </w:t>
      </w:r>
      <w:proofErr w:type="spellStart"/>
      <w:r>
        <w:rPr>
          <w:rFonts w:cs="David Transparent" w:hint="cs"/>
          <w:sz w:val="28"/>
          <w:szCs w:val="28"/>
          <w:rtl/>
        </w:rPr>
        <w:t>יכל</w:t>
      </w:r>
      <w:proofErr w:type="spellEnd"/>
      <w:r>
        <w:rPr>
          <w:rFonts w:cs="David Transparent" w:hint="cs"/>
          <w:sz w:val="28"/>
          <w:szCs w:val="28"/>
          <w:rtl/>
        </w:rPr>
        <w:t xml:space="preserve"> להגיע, היה מאוד מרגש ומאוד יפה,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>מאוד קשה להיפרד, לאחר הרבה שנים במרפאה, שנים טובות שבחיים לא אשכח ובהחלט לא אתכם.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>תודה על כל השנים היפות, היה לי הכבוד להכיר ולטפל בכל אחד ואחת מכם.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>שרונה הוא מקום מאוד מיוחד ויישאר כך בשבילי תמיד, האחות שתעבוד שם זכתה, מאחלת לה בהצלחה ולד"ר כחילי בהמשך דרכם אתכם.</w:t>
      </w:r>
      <w:bookmarkStart w:id="0" w:name="_GoBack"/>
      <w:bookmarkEnd w:id="0"/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 xml:space="preserve">                                                                     בברכה,                                             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 xml:space="preserve">                                                                     לבאי אניטה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 xml:space="preserve">                                                                     נייד: 052-6818824</w:t>
      </w:r>
    </w:p>
    <w:p w:rsidR="008F6CCC" w:rsidRDefault="008F6CCC" w:rsidP="006463C4">
      <w:pPr>
        <w:jc w:val="both"/>
        <w:rPr>
          <w:rFonts w:cs="David Transparent" w:hint="cs"/>
          <w:sz w:val="28"/>
          <w:szCs w:val="28"/>
          <w:rtl/>
        </w:rPr>
      </w:pPr>
      <w:r>
        <w:rPr>
          <w:rFonts w:cs="David Transparent" w:hint="cs"/>
          <w:sz w:val="28"/>
          <w:szCs w:val="28"/>
          <w:rtl/>
        </w:rPr>
        <w:t xml:space="preserve"> </w:t>
      </w:r>
    </w:p>
    <w:p w:rsidR="008F6CCC" w:rsidRPr="008F6CCC" w:rsidRDefault="008F6CCC" w:rsidP="006463C4">
      <w:pPr>
        <w:jc w:val="both"/>
        <w:rPr>
          <w:rFonts w:cs="David Transparent"/>
          <w:sz w:val="28"/>
          <w:szCs w:val="28"/>
        </w:rPr>
      </w:pPr>
    </w:p>
    <w:sectPr w:rsidR="008F6CCC" w:rsidRPr="008F6CCC" w:rsidSect="006B2E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CCC"/>
    <w:rsid w:val="005D72A6"/>
    <w:rsid w:val="006463C4"/>
    <w:rsid w:val="006B2E14"/>
    <w:rsid w:val="006E0382"/>
    <w:rsid w:val="008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Bakir</dc:creator>
  <cp:keywords/>
  <dc:description/>
  <cp:lastModifiedBy>Bakir</cp:lastModifiedBy>
  <cp:revision>2</cp:revision>
  <dcterms:created xsi:type="dcterms:W3CDTF">2016-12-22T06:36:00Z</dcterms:created>
  <dcterms:modified xsi:type="dcterms:W3CDTF">2016-12-22T06:48:00Z</dcterms:modified>
</cp:coreProperties>
</file>