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5C647" w14:textId="77777777" w:rsidR="004572B7" w:rsidRPr="00282941" w:rsidRDefault="004572B7" w:rsidP="00203D8C">
      <w:pPr>
        <w:spacing w:line="240" w:lineRule="auto"/>
        <w:jc w:val="center"/>
        <w:rPr>
          <w:rFonts w:ascii="Aharoni" w:hAnsi="Aharoni" w:cs="Aharoni"/>
          <w:b/>
          <w:bCs/>
          <w:sz w:val="40"/>
          <w:szCs w:val="40"/>
          <w:rtl/>
        </w:rPr>
      </w:pPr>
      <w:r w:rsidRPr="00282941">
        <w:rPr>
          <w:rFonts w:ascii="Aharoni" w:hAnsi="Aharoni" w:cs="Aharoni"/>
          <w:b/>
          <w:bCs/>
          <w:sz w:val="40"/>
          <w:szCs w:val="40"/>
          <w:rtl/>
        </w:rPr>
        <w:t>למועצה מקומית אלפי מנשה</w:t>
      </w:r>
    </w:p>
    <w:p w14:paraId="61845993" w14:textId="77777777" w:rsidR="004572B7" w:rsidRPr="00282941" w:rsidRDefault="004572B7" w:rsidP="00203D8C">
      <w:pPr>
        <w:spacing w:line="240" w:lineRule="auto"/>
        <w:jc w:val="center"/>
        <w:rPr>
          <w:rFonts w:ascii="Aharoni" w:hAnsi="Aharoni" w:cs="Aharoni"/>
          <w:b/>
          <w:bCs/>
          <w:sz w:val="40"/>
          <w:szCs w:val="40"/>
          <w:rtl/>
        </w:rPr>
      </w:pPr>
      <w:r w:rsidRPr="00282941">
        <w:rPr>
          <w:rFonts w:ascii="Aharoni" w:hAnsi="Aharoni" w:cs="Aharoni"/>
          <w:b/>
          <w:bCs/>
          <w:sz w:val="40"/>
          <w:szCs w:val="40"/>
          <w:rtl/>
        </w:rPr>
        <w:t>דרוש/ה</w:t>
      </w:r>
    </w:p>
    <w:p w14:paraId="2D6D36B1" w14:textId="77777777" w:rsidR="002B7A57" w:rsidRDefault="004572B7" w:rsidP="002B7A57">
      <w:pPr>
        <w:spacing w:line="240" w:lineRule="auto"/>
        <w:jc w:val="center"/>
        <w:rPr>
          <w:rFonts w:ascii="Aharoni" w:hAnsi="Aharoni" w:cs="Aharoni"/>
          <w:b/>
          <w:bCs/>
          <w:sz w:val="40"/>
          <w:szCs w:val="40"/>
          <w:u w:val="single"/>
          <w:rtl/>
        </w:rPr>
      </w:pPr>
      <w:r w:rsidRPr="00282941">
        <w:rPr>
          <w:rFonts w:ascii="Aharoni" w:hAnsi="Aharoni" w:cs="Aharoni"/>
          <w:b/>
          <w:bCs/>
          <w:sz w:val="40"/>
          <w:szCs w:val="40"/>
          <w:u w:val="single"/>
          <w:rtl/>
        </w:rPr>
        <w:t xml:space="preserve">פקח/ית </w:t>
      </w:r>
      <w:r w:rsidR="00BC36A5" w:rsidRPr="00282941">
        <w:rPr>
          <w:rFonts w:ascii="Aharoni" w:hAnsi="Aharoni" w:cs="Aharoni"/>
          <w:b/>
          <w:bCs/>
          <w:sz w:val="40"/>
          <w:szCs w:val="40"/>
          <w:u w:val="single"/>
          <w:rtl/>
        </w:rPr>
        <w:t>תכנון ו</w:t>
      </w:r>
      <w:r w:rsidRPr="00282941">
        <w:rPr>
          <w:rFonts w:ascii="Aharoni" w:hAnsi="Aharoni" w:cs="Aharoni"/>
          <w:b/>
          <w:bCs/>
          <w:sz w:val="40"/>
          <w:szCs w:val="40"/>
          <w:u w:val="single"/>
          <w:rtl/>
        </w:rPr>
        <w:t>בנייה במחלקת הנדסה</w:t>
      </w:r>
    </w:p>
    <w:p w14:paraId="51D7F96B" w14:textId="77777777" w:rsidR="004572B7" w:rsidRPr="00203D8C" w:rsidRDefault="004572B7" w:rsidP="002B7A57">
      <w:pPr>
        <w:spacing w:line="240" w:lineRule="auto"/>
        <w:jc w:val="center"/>
        <w:rPr>
          <w:rFonts w:ascii="Aharoni" w:hAnsi="Aharoni" w:cs="Aharoni"/>
          <w:b/>
          <w:bCs/>
          <w:u w:val="single"/>
          <w:rtl/>
        </w:rPr>
      </w:pPr>
      <w:r w:rsidRPr="00203D8C">
        <w:rPr>
          <w:rFonts w:ascii="Aharoni" w:hAnsi="Aharoni" w:cs="Aharoni"/>
          <w:b/>
          <w:bCs/>
          <w:u w:val="single"/>
          <w:rtl/>
        </w:rPr>
        <w:t>תאור התפקיד:</w:t>
      </w:r>
    </w:p>
    <w:p w14:paraId="658864E5" w14:textId="77777777" w:rsidR="004572B7" w:rsidRPr="00B14F9E" w:rsidRDefault="004572B7" w:rsidP="004572B7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B14F9E">
        <w:rPr>
          <w:rFonts w:ascii="David" w:hAnsi="David" w:cs="David"/>
          <w:sz w:val="28"/>
          <w:szCs w:val="28"/>
          <w:rtl/>
        </w:rPr>
        <w:t>בדיקת התאמת תכניות בשטח.</w:t>
      </w:r>
    </w:p>
    <w:p w14:paraId="3C939C07" w14:textId="77777777" w:rsidR="004572B7" w:rsidRPr="00B14F9E" w:rsidRDefault="004572B7" w:rsidP="004572B7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B14F9E">
        <w:rPr>
          <w:rFonts w:ascii="David" w:hAnsi="David" w:cs="David"/>
          <w:sz w:val="28"/>
          <w:szCs w:val="28"/>
          <w:rtl/>
        </w:rPr>
        <w:t>פיקוח</w:t>
      </w:r>
      <w:r w:rsidR="00BC36A5" w:rsidRPr="00B14F9E">
        <w:rPr>
          <w:rFonts w:ascii="David" w:hAnsi="David" w:cs="David"/>
          <w:sz w:val="28"/>
          <w:szCs w:val="28"/>
          <w:rtl/>
        </w:rPr>
        <w:t xml:space="preserve"> על</w:t>
      </w:r>
      <w:r w:rsidRPr="00B14F9E">
        <w:rPr>
          <w:rFonts w:ascii="David" w:hAnsi="David" w:cs="David"/>
          <w:sz w:val="28"/>
          <w:szCs w:val="28"/>
          <w:rtl/>
        </w:rPr>
        <w:t xml:space="preserve"> עבודות בנייה.</w:t>
      </w:r>
    </w:p>
    <w:p w14:paraId="05D59588" w14:textId="77777777" w:rsidR="00D16C5A" w:rsidRPr="00B14F9E" w:rsidRDefault="00D16C5A" w:rsidP="004572B7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B14F9E">
        <w:rPr>
          <w:rFonts w:ascii="David" w:hAnsi="David" w:cs="David"/>
          <w:sz w:val="28"/>
          <w:szCs w:val="28"/>
          <w:rtl/>
        </w:rPr>
        <w:t>בדיקות ומעקב באתרי בניה.</w:t>
      </w:r>
    </w:p>
    <w:p w14:paraId="6DD645D7" w14:textId="77777777" w:rsidR="00D16C5A" w:rsidRPr="00B14F9E" w:rsidRDefault="00D16C5A" w:rsidP="004572B7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B14F9E">
        <w:rPr>
          <w:rFonts w:ascii="David" w:hAnsi="David" w:cs="David"/>
          <w:sz w:val="28"/>
          <w:szCs w:val="28"/>
          <w:rtl/>
        </w:rPr>
        <w:t>פיקוח על מבנים מסוכנים.</w:t>
      </w:r>
    </w:p>
    <w:p w14:paraId="5042353A" w14:textId="77777777" w:rsidR="00D16C5A" w:rsidRPr="00B14F9E" w:rsidRDefault="00D16C5A" w:rsidP="004572B7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B14F9E">
        <w:rPr>
          <w:rFonts w:ascii="David" w:hAnsi="David" w:cs="David"/>
          <w:sz w:val="28"/>
          <w:szCs w:val="28"/>
          <w:rtl/>
        </w:rPr>
        <w:t>בדיקת איכויות הבנייה עפ"י חוק התכנון והבניה והתקנות.</w:t>
      </w:r>
    </w:p>
    <w:p w14:paraId="1700D01C" w14:textId="77777777" w:rsidR="00D16C5A" w:rsidRPr="00B14F9E" w:rsidRDefault="00D16C5A" w:rsidP="004572B7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B14F9E">
        <w:rPr>
          <w:rFonts w:ascii="David" w:hAnsi="David" w:cs="David"/>
          <w:sz w:val="28"/>
          <w:szCs w:val="28"/>
          <w:rtl/>
        </w:rPr>
        <w:t>מתן עדות ב</w:t>
      </w:r>
      <w:r w:rsidR="00A83807">
        <w:rPr>
          <w:rFonts w:ascii="David" w:hAnsi="David" w:cs="David" w:hint="cs"/>
          <w:sz w:val="28"/>
          <w:szCs w:val="28"/>
          <w:rtl/>
        </w:rPr>
        <w:t xml:space="preserve">בתי </w:t>
      </w:r>
      <w:r w:rsidRPr="00B14F9E">
        <w:rPr>
          <w:rFonts w:ascii="David" w:hAnsi="David" w:cs="David"/>
          <w:sz w:val="28"/>
          <w:szCs w:val="28"/>
          <w:rtl/>
        </w:rPr>
        <w:t xml:space="preserve">משפט </w:t>
      </w:r>
      <w:r w:rsidR="00A83807">
        <w:rPr>
          <w:rFonts w:ascii="David" w:hAnsi="David" w:cs="David" w:hint="cs"/>
          <w:sz w:val="28"/>
          <w:szCs w:val="28"/>
          <w:rtl/>
        </w:rPr>
        <w:t>בנושאים הקשורים לתחומי אחריותו.</w:t>
      </w:r>
    </w:p>
    <w:p w14:paraId="153C7414" w14:textId="77777777" w:rsidR="00BC36A5" w:rsidRPr="00B14F9E" w:rsidRDefault="00BC36A5" w:rsidP="004572B7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B14F9E">
        <w:rPr>
          <w:rFonts w:ascii="David" w:hAnsi="David" w:cs="David"/>
          <w:sz w:val="28"/>
          <w:szCs w:val="28"/>
          <w:rtl/>
        </w:rPr>
        <w:t>הכנת דו"חות יומים ותקופתיים על ביצוע פעולות הפיקוח והגשתם לממונה.</w:t>
      </w:r>
    </w:p>
    <w:p w14:paraId="4B3DD5B1" w14:textId="77777777" w:rsidR="00282941" w:rsidRPr="00B14F9E" w:rsidRDefault="00BC36A5" w:rsidP="00282941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B14F9E">
        <w:rPr>
          <w:rFonts w:ascii="David" w:hAnsi="David" w:cs="David"/>
          <w:sz w:val="28"/>
          <w:szCs w:val="28"/>
          <w:rtl/>
        </w:rPr>
        <w:t xml:space="preserve">מתן שירות לתושב בהיבטים של תכנון ובנייה- </w:t>
      </w:r>
      <w:r w:rsidR="00A83807">
        <w:rPr>
          <w:rFonts w:ascii="David" w:hAnsi="David" w:cs="David" w:hint="cs"/>
          <w:sz w:val="28"/>
          <w:szCs w:val="28"/>
          <w:rtl/>
        </w:rPr>
        <w:t>בדיקת תלונות ציבור</w:t>
      </w:r>
      <w:r w:rsidR="00B96AE1">
        <w:rPr>
          <w:rFonts w:ascii="David" w:hAnsi="David" w:cs="David" w:hint="cs"/>
          <w:sz w:val="28"/>
          <w:szCs w:val="28"/>
          <w:rtl/>
        </w:rPr>
        <w:t xml:space="preserve">, </w:t>
      </w:r>
      <w:r w:rsidRPr="00B14F9E">
        <w:rPr>
          <w:rFonts w:ascii="David" w:hAnsi="David" w:cs="David"/>
          <w:sz w:val="28"/>
          <w:szCs w:val="28"/>
          <w:rtl/>
        </w:rPr>
        <w:t>קבלת קהל ומתן מענה לפניות המופנות אליו.</w:t>
      </w:r>
      <w:r w:rsidR="00282941" w:rsidRPr="00B14F9E">
        <w:rPr>
          <w:rFonts w:ascii="David" w:hAnsi="David" w:cs="David"/>
          <w:sz w:val="28"/>
          <w:szCs w:val="28"/>
          <w:rtl/>
        </w:rPr>
        <w:t xml:space="preserve"> </w:t>
      </w:r>
    </w:p>
    <w:p w14:paraId="1E3BCA82" w14:textId="751E06AF" w:rsidR="00282941" w:rsidRDefault="00282941" w:rsidP="00282941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B14F9E">
        <w:rPr>
          <w:rFonts w:ascii="David" w:hAnsi="David" w:cs="David"/>
          <w:sz w:val="28"/>
          <w:szCs w:val="28"/>
          <w:rtl/>
        </w:rPr>
        <w:t>בדיקות מבנים למתם טופס 4 ותעודת גמר.</w:t>
      </w:r>
    </w:p>
    <w:p w14:paraId="5101DB66" w14:textId="58ECF90D" w:rsidR="0077739D" w:rsidRPr="0077739D" w:rsidRDefault="0077739D" w:rsidP="0077739D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פיקוח </w:t>
      </w:r>
      <w:r>
        <w:rPr>
          <w:rFonts w:ascii="David" w:hAnsi="David" w:cs="David" w:hint="cs"/>
          <w:sz w:val="28"/>
          <w:szCs w:val="28"/>
          <w:rtl/>
        </w:rPr>
        <w:t xml:space="preserve">עירוני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עבודה מול המוקד (אכיפת חוקי עזר עירוניים.</w:t>
      </w:r>
      <w:bookmarkStart w:id="0" w:name="_GoBack"/>
      <w:bookmarkEnd w:id="0"/>
    </w:p>
    <w:p w14:paraId="76D4A395" w14:textId="77777777" w:rsidR="000F54FE" w:rsidRPr="00203D8C" w:rsidRDefault="000F54FE" w:rsidP="000F54FE">
      <w:pPr>
        <w:rPr>
          <w:rFonts w:ascii="Aharoni" w:hAnsi="Aharoni" w:cs="Aharoni"/>
          <w:b/>
          <w:bCs/>
          <w:u w:val="single"/>
          <w:rtl/>
        </w:rPr>
      </w:pPr>
      <w:r w:rsidRPr="00203D8C">
        <w:rPr>
          <w:rFonts w:ascii="Aharoni" w:hAnsi="Aharoni" w:cs="Aharoni"/>
          <w:b/>
          <w:bCs/>
          <w:u w:val="single"/>
          <w:rtl/>
        </w:rPr>
        <w:t>דרישות התפקיד:</w:t>
      </w:r>
    </w:p>
    <w:p w14:paraId="56947A79" w14:textId="77777777" w:rsidR="000F54FE" w:rsidRPr="00B14F9E" w:rsidRDefault="000F54FE" w:rsidP="000F54FE">
      <w:pPr>
        <w:pStyle w:val="a3"/>
        <w:numPr>
          <w:ilvl w:val="0"/>
          <w:numId w:val="2"/>
        </w:numPr>
        <w:rPr>
          <w:rFonts w:ascii="David" w:hAnsi="David" w:cs="David"/>
          <w:sz w:val="28"/>
          <w:szCs w:val="28"/>
        </w:rPr>
      </w:pPr>
      <w:r w:rsidRPr="00B14F9E">
        <w:rPr>
          <w:rFonts w:ascii="David" w:hAnsi="David" w:cs="David"/>
          <w:sz w:val="28"/>
          <w:szCs w:val="28"/>
          <w:rtl/>
        </w:rPr>
        <w:t xml:space="preserve">השכלה: </w:t>
      </w:r>
      <w:r w:rsidR="00BC36A5" w:rsidRPr="00B14F9E">
        <w:rPr>
          <w:rFonts w:ascii="David" w:hAnsi="David" w:cs="David"/>
          <w:sz w:val="28"/>
          <w:szCs w:val="28"/>
          <w:rtl/>
        </w:rPr>
        <w:t>*</w:t>
      </w:r>
      <w:r w:rsidRPr="00B14F9E">
        <w:rPr>
          <w:rFonts w:ascii="David" w:hAnsi="David" w:cs="David"/>
          <w:sz w:val="28"/>
          <w:szCs w:val="28"/>
          <w:rtl/>
        </w:rPr>
        <w:t>הנדסאי בניין או טכנאי בניין (תעודת גמר ממוסד לימודים מוכר)</w:t>
      </w:r>
    </w:p>
    <w:p w14:paraId="192B4ACD" w14:textId="77777777" w:rsidR="000F54FE" w:rsidRPr="00B14F9E" w:rsidRDefault="000F54FE" w:rsidP="00BC36A5">
      <w:pPr>
        <w:pStyle w:val="a3"/>
        <w:ind w:left="1440" w:right="-90"/>
        <w:rPr>
          <w:rFonts w:ascii="David" w:hAnsi="David" w:cs="David"/>
          <w:sz w:val="28"/>
          <w:szCs w:val="28"/>
        </w:rPr>
      </w:pPr>
      <w:r w:rsidRPr="00B14F9E">
        <w:rPr>
          <w:rFonts w:ascii="David" w:hAnsi="David" w:cs="David"/>
          <w:sz w:val="28"/>
          <w:szCs w:val="28"/>
          <w:rtl/>
        </w:rPr>
        <w:t xml:space="preserve">  </w:t>
      </w:r>
      <w:r w:rsidR="00BC36A5" w:rsidRPr="00B14F9E">
        <w:rPr>
          <w:rFonts w:ascii="David" w:hAnsi="David" w:cs="David"/>
          <w:sz w:val="28"/>
          <w:szCs w:val="28"/>
          <w:rtl/>
        </w:rPr>
        <w:t>*</w:t>
      </w:r>
      <w:r w:rsidRPr="00B14F9E">
        <w:rPr>
          <w:rFonts w:ascii="David" w:hAnsi="David" w:cs="David"/>
          <w:sz w:val="28"/>
          <w:szCs w:val="28"/>
          <w:rtl/>
        </w:rPr>
        <w:t>השתלמות בקורס למפקחי בנייה המאושר ע"י משרד הפנים- יתרון.</w:t>
      </w:r>
    </w:p>
    <w:p w14:paraId="2CE161F5" w14:textId="77777777" w:rsidR="000F54FE" w:rsidRPr="00B14F9E" w:rsidRDefault="000F54FE" w:rsidP="000F54FE">
      <w:pPr>
        <w:pStyle w:val="a3"/>
        <w:numPr>
          <w:ilvl w:val="0"/>
          <w:numId w:val="2"/>
        </w:numPr>
        <w:rPr>
          <w:rFonts w:ascii="David" w:hAnsi="David" w:cs="David"/>
          <w:sz w:val="28"/>
          <w:szCs w:val="28"/>
        </w:rPr>
      </w:pPr>
      <w:r w:rsidRPr="00B14F9E">
        <w:rPr>
          <w:rFonts w:ascii="David" w:hAnsi="David" w:cs="David"/>
          <w:sz w:val="28"/>
          <w:szCs w:val="28"/>
          <w:rtl/>
        </w:rPr>
        <w:t xml:space="preserve">ניסיון מקצועי: ידע וניסיון מקצועי מוכח ומוצלח כמפקח בנייה בחברת בנייה או ברשות אחרת במשך </w:t>
      </w:r>
      <w:r w:rsidR="00BC36A5" w:rsidRPr="00B14F9E">
        <w:rPr>
          <w:rFonts w:ascii="David" w:hAnsi="David" w:cs="David"/>
          <w:sz w:val="28"/>
          <w:szCs w:val="28"/>
          <w:rtl/>
        </w:rPr>
        <w:t>1-2 שנים</w:t>
      </w:r>
      <w:r w:rsidRPr="00B14F9E">
        <w:rPr>
          <w:rFonts w:ascii="David" w:hAnsi="David" w:cs="David"/>
          <w:sz w:val="28"/>
          <w:szCs w:val="28"/>
          <w:rtl/>
        </w:rPr>
        <w:t>.</w:t>
      </w:r>
    </w:p>
    <w:p w14:paraId="5D77B26B" w14:textId="77777777" w:rsidR="00A76FB0" w:rsidRPr="00B14F9E" w:rsidRDefault="00A76FB0" w:rsidP="000F54FE">
      <w:pPr>
        <w:pStyle w:val="a3"/>
        <w:numPr>
          <w:ilvl w:val="0"/>
          <w:numId w:val="2"/>
        </w:numPr>
        <w:rPr>
          <w:rFonts w:ascii="David" w:hAnsi="David" w:cs="David"/>
          <w:sz w:val="28"/>
          <w:szCs w:val="28"/>
        </w:rPr>
      </w:pPr>
      <w:r w:rsidRPr="00B14F9E">
        <w:rPr>
          <w:rFonts w:ascii="David" w:hAnsi="David" w:cs="David"/>
          <w:sz w:val="28"/>
          <w:szCs w:val="28"/>
          <w:rtl/>
        </w:rPr>
        <w:t>כישורים מיוחדים: כושר הבעה בכתב ובע"פ, סמכותיות, מיומנות טכנית, אמינות ומהימנות אישית</w:t>
      </w:r>
      <w:r w:rsidR="00282941" w:rsidRPr="00B14F9E">
        <w:rPr>
          <w:rFonts w:ascii="David" w:hAnsi="David" w:cs="David"/>
          <w:sz w:val="28"/>
          <w:szCs w:val="28"/>
          <w:rtl/>
        </w:rPr>
        <w:t>, שירותיות</w:t>
      </w:r>
      <w:r w:rsidRPr="00B14F9E">
        <w:rPr>
          <w:rFonts w:ascii="David" w:hAnsi="David" w:cs="David"/>
          <w:sz w:val="28"/>
          <w:szCs w:val="28"/>
          <w:rtl/>
        </w:rPr>
        <w:t xml:space="preserve"> </w:t>
      </w:r>
      <w:r w:rsidR="00282941" w:rsidRPr="00B14F9E">
        <w:rPr>
          <w:rFonts w:ascii="David" w:hAnsi="David" w:cs="David"/>
          <w:sz w:val="28"/>
          <w:szCs w:val="28"/>
          <w:rtl/>
        </w:rPr>
        <w:t>ו</w:t>
      </w:r>
      <w:r w:rsidRPr="00B14F9E">
        <w:rPr>
          <w:rFonts w:ascii="David" w:hAnsi="David" w:cs="David"/>
          <w:sz w:val="28"/>
          <w:szCs w:val="28"/>
          <w:rtl/>
        </w:rPr>
        <w:t>יחסים בינאישיים.</w:t>
      </w:r>
    </w:p>
    <w:p w14:paraId="54049879" w14:textId="77777777" w:rsidR="00282941" w:rsidRPr="00B14F9E" w:rsidRDefault="00282941" w:rsidP="000F54FE">
      <w:pPr>
        <w:pStyle w:val="a3"/>
        <w:numPr>
          <w:ilvl w:val="0"/>
          <w:numId w:val="2"/>
        </w:numPr>
        <w:rPr>
          <w:rFonts w:ascii="David" w:hAnsi="David" w:cs="David"/>
          <w:sz w:val="28"/>
          <w:szCs w:val="28"/>
        </w:rPr>
      </w:pPr>
      <w:r w:rsidRPr="00B14F9E">
        <w:rPr>
          <w:rFonts w:ascii="David" w:hAnsi="David" w:cs="David"/>
          <w:sz w:val="28"/>
          <w:szCs w:val="28"/>
          <w:rtl/>
        </w:rPr>
        <w:t>דרישות מיוחדות: יושרה, הכרת חוק התכנון והבנייה, עבודת שטח, ר</w:t>
      </w:r>
      <w:r w:rsidR="00532409">
        <w:rPr>
          <w:rFonts w:ascii="David" w:hAnsi="David" w:cs="David" w:hint="cs"/>
          <w:sz w:val="28"/>
          <w:szCs w:val="28"/>
          <w:rtl/>
        </w:rPr>
        <w:t>י</w:t>
      </w:r>
      <w:r w:rsidRPr="00B14F9E">
        <w:rPr>
          <w:rFonts w:ascii="David" w:hAnsi="David" w:cs="David"/>
          <w:sz w:val="28"/>
          <w:szCs w:val="28"/>
          <w:rtl/>
        </w:rPr>
        <w:t>שיון נהיגה בתוקף ובעל/ת רכב.</w:t>
      </w:r>
    </w:p>
    <w:p w14:paraId="4F5A3F7C" w14:textId="77777777" w:rsidR="00282941" w:rsidRPr="00B14F9E" w:rsidRDefault="00282941" w:rsidP="00282941">
      <w:pPr>
        <w:rPr>
          <w:rFonts w:ascii="David" w:hAnsi="David" w:cs="David"/>
          <w:sz w:val="28"/>
          <w:szCs w:val="28"/>
          <w:rtl/>
        </w:rPr>
      </w:pPr>
      <w:r w:rsidRPr="00B14F9E">
        <w:rPr>
          <w:rFonts w:ascii="David" w:hAnsi="David" w:cs="David"/>
          <w:b/>
          <w:bCs/>
          <w:sz w:val="28"/>
          <w:szCs w:val="28"/>
          <w:u w:val="single"/>
          <w:rtl/>
        </w:rPr>
        <w:t>כפיפות</w:t>
      </w:r>
      <w:r w:rsidRPr="00B14F9E">
        <w:rPr>
          <w:rFonts w:ascii="David" w:hAnsi="David" w:cs="David"/>
          <w:sz w:val="28"/>
          <w:szCs w:val="28"/>
          <w:rtl/>
        </w:rPr>
        <w:t>: מהנדסת המועצה</w:t>
      </w:r>
    </w:p>
    <w:p w14:paraId="5442569B" w14:textId="77777777" w:rsidR="004572B7" w:rsidRPr="00B14F9E" w:rsidRDefault="00282941" w:rsidP="00282941">
      <w:pPr>
        <w:rPr>
          <w:rFonts w:ascii="David" w:hAnsi="David" w:cs="David"/>
          <w:sz w:val="28"/>
          <w:szCs w:val="28"/>
          <w:rtl/>
        </w:rPr>
      </w:pPr>
      <w:r w:rsidRPr="00B14F9E">
        <w:rPr>
          <w:rFonts w:ascii="David" w:hAnsi="David" w:cs="David"/>
          <w:b/>
          <w:bCs/>
          <w:sz w:val="28"/>
          <w:szCs w:val="28"/>
          <w:u w:val="single"/>
          <w:rtl/>
        </w:rPr>
        <w:t>היקף המשרה:</w:t>
      </w:r>
      <w:r w:rsidRPr="00B14F9E">
        <w:rPr>
          <w:rFonts w:ascii="David" w:hAnsi="David" w:cs="David"/>
          <w:sz w:val="28"/>
          <w:szCs w:val="28"/>
          <w:rtl/>
        </w:rPr>
        <w:t xml:space="preserve"> 100%</w:t>
      </w:r>
    </w:p>
    <w:p w14:paraId="10015AFE" w14:textId="77777777" w:rsidR="00282941" w:rsidRPr="00B14F9E" w:rsidRDefault="00282941" w:rsidP="00B14F9E">
      <w:pPr>
        <w:rPr>
          <w:rFonts w:ascii="David" w:hAnsi="David" w:cs="David"/>
          <w:sz w:val="28"/>
          <w:szCs w:val="28"/>
          <w:rtl/>
        </w:rPr>
      </w:pPr>
      <w:r w:rsidRPr="00B14F9E">
        <w:rPr>
          <w:rFonts w:ascii="David" w:hAnsi="David" w:cs="David"/>
          <w:b/>
          <w:bCs/>
          <w:sz w:val="28"/>
          <w:szCs w:val="28"/>
          <w:u w:val="single"/>
          <w:rtl/>
        </w:rPr>
        <w:t>שכר:</w:t>
      </w:r>
      <w:r w:rsidRPr="00B14F9E">
        <w:rPr>
          <w:rFonts w:ascii="David" w:hAnsi="David" w:cs="David"/>
          <w:sz w:val="28"/>
          <w:szCs w:val="28"/>
          <w:rtl/>
        </w:rPr>
        <w:t xml:space="preserve"> </w:t>
      </w:r>
      <w:r w:rsidR="00B14F9E">
        <w:rPr>
          <w:rFonts w:ascii="David" w:hAnsi="David" w:cs="David" w:hint="cs"/>
          <w:sz w:val="28"/>
          <w:szCs w:val="28"/>
          <w:rtl/>
        </w:rPr>
        <w:t xml:space="preserve"> </w:t>
      </w:r>
      <w:r w:rsidRPr="00B14F9E">
        <w:rPr>
          <w:rFonts w:ascii="David" w:hAnsi="David" w:cs="David"/>
          <w:sz w:val="28"/>
          <w:szCs w:val="28"/>
          <w:rtl/>
        </w:rPr>
        <w:t xml:space="preserve">6-9 </w:t>
      </w:r>
      <w:r w:rsidR="00B14F9E">
        <w:rPr>
          <w:rFonts w:ascii="David" w:hAnsi="David" w:cs="David" w:hint="cs"/>
          <w:sz w:val="28"/>
          <w:szCs w:val="28"/>
          <w:rtl/>
        </w:rPr>
        <w:t>דירוג הנדסאים</w:t>
      </w:r>
      <w:r w:rsidR="00B14F9E" w:rsidRPr="00B14F9E">
        <w:rPr>
          <w:rFonts w:ascii="David" w:hAnsi="David" w:cs="David"/>
          <w:sz w:val="28"/>
          <w:szCs w:val="28"/>
          <w:rtl/>
        </w:rPr>
        <w:t xml:space="preserve"> </w:t>
      </w:r>
      <w:r w:rsidRPr="00B14F9E">
        <w:rPr>
          <w:rFonts w:ascii="David" w:hAnsi="David" w:cs="David"/>
          <w:sz w:val="28"/>
          <w:szCs w:val="28"/>
          <w:rtl/>
        </w:rPr>
        <w:t xml:space="preserve">בהסכם קיבוצי </w:t>
      </w:r>
    </w:p>
    <w:p w14:paraId="1F0C7E38" w14:textId="7899D52A" w:rsidR="00203D8C" w:rsidRPr="00E45906" w:rsidRDefault="00282941" w:rsidP="00203D8C">
      <w:pPr>
        <w:spacing w:after="0" w:line="240" w:lineRule="auto"/>
        <w:jc w:val="both"/>
        <w:rPr>
          <w:rFonts w:ascii="Aharoni" w:hAnsi="Aharoni" w:cs="Aharoni"/>
          <w:rtl/>
        </w:rPr>
      </w:pPr>
      <w:r w:rsidRPr="00B14F9E">
        <w:rPr>
          <w:rFonts w:ascii="Aharoni" w:hAnsi="Aharoni" w:cs="Aharoni"/>
          <w:rtl/>
        </w:rPr>
        <w:t xml:space="preserve">מועמדים העונים על הדרישות הנ"ל, </w:t>
      </w:r>
      <w:r w:rsidR="00203D8C" w:rsidRPr="00B14F9E">
        <w:rPr>
          <w:rFonts w:ascii="Aharoni" w:hAnsi="Aharoni" w:cs="Aharoni" w:hint="cs"/>
          <w:rtl/>
        </w:rPr>
        <w:t>מוזמנים</w:t>
      </w:r>
      <w:r w:rsidR="00203D8C" w:rsidRPr="00B14F9E">
        <w:rPr>
          <w:rFonts w:ascii="Aharoni" w:hAnsi="Aharoni" w:cs="Aharoni"/>
          <w:rtl/>
        </w:rPr>
        <w:t xml:space="preserve"> להעביר</w:t>
      </w:r>
      <w:r w:rsidR="00203D8C" w:rsidRPr="00B46979">
        <w:rPr>
          <w:rFonts w:ascii="Aharoni" w:hAnsi="Aharoni" w:cs="Aharoni"/>
          <w:rtl/>
        </w:rPr>
        <w:t xml:space="preserve"> קורות חיים בצירוף תעודות והמלצות למ</w:t>
      </w:r>
      <w:r w:rsidR="00203D8C">
        <w:rPr>
          <w:rFonts w:ascii="Aharoni" w:hAnsi="Aharoni" w:cs="Aharoni" w:hint="cs"/>
          <w:rtl/>
        </w:rPr>
        <w:t xml:space="preserve">נכ"לית המועצה, בדוא"ל </w:t>
      </w:r>
      <w:hyperlink r:id="rId5" w:history="1">
        <w:r w:rsidR="00203D8C" w:rsidRPr="00E45906">
          <w:rPr>
            <w:rStyle w:val="Hyperlink"/>
            <w:sz w:val="28"/>
            <w:szCs w:val="28"/>
          </w:rPr>
          <w:t>odeliag@alfe-menashe.muni.il</w:t>
        </w:r>
      </w:hyperlink>
      <w:r w:rsidR="00203D8C" w:rsidRPr="00B46979">
        <w:rPr>
          <w:rFonts w:ascii="Aharoni" w:hAnsi="Aharoni" w:cs="Aharoni"/>
          <w:rtl/>
        </w:rPr>
        <w:t xml:space="preserve"> או בדואר</w:t>
      </w:r>
      <w:r w:rsidR="00203D8C">
        <w:rPr>
          <w:rFonts w:ascii="Aharoni" w:hAnsi="Aharoni" w:cs="Aharoni" w:hint="cs"/>
          <w:rtl/>
        </w:rPr>
        <w:t xml:space="preserve"> או במסירה ידנית</w:t>
      </w:r>
      <w:r w:rsidR="00203D8C" w:rsidRPr="00B46979">
        <w:rPr>
          <w:rFonts w:ascii="Aharoni" w:hAnsi="Aharoni" w:cs="Aharoni"/>
          <w:rtl/>
        </w:rPr>
        <w:t xml:space="preserve"> לכתובת</w:t>
      </w:r>
      <w:r w:rsidR="00203D8C">
        <w:rPr>
          <w:rFonts w:ascii="Aharoni" w:hAnsi="Aharoni" w:cs="Aharoni" w:hint="cs"/>
          <w:rtl/>
        </w:rPr>
        <w:t>:</w:t>
      </w:r>
      <w:r w:rsidR="00203D8C" w:rsidRPr="00B46979">
        <w:rPr>
          <w:rFonts w:ascii="Aharoni" w:hAnsi="Aharoni" w:cs="Aharoni"/>
          <w:rtl/>
        </w:rPr>
        <w:t xml:space="preserve"> רח' גלבוע 116 אלפי מנשה 44851</w:t>
      </w:r>
      <w:r w:rsidR="00203D8C">
        <w:rPr>
          <w:rFonts w:ascii="Aharoni" w:hAnsi="Aharoni" w:cs="Aharoni" w:hint="cs"/>
          <w:rtl/>
        </w:rPr>
        <w:t xml:space="preserve">, </w:t>
      </w:r>
      <w:r w:rsidR="00203D8C" w:rsidRPr="00B46979">
        <w:rPr>
          <w:rFonts w:ascii="Aharoni" w:hAnsi="Aharoni" w:cs="Aharoni"/>
          <w:rtl/>
        </w:rPr>
        <w:t xml:space="preserve">עד ולא יאוחר מתאריך </w:t>
      </w:r>
      <w:r w:rsidR="007A3382">
        <w:rPr>
          <w:rFonts w:ascii="Aharoni" w:hAnsi="Aharoni" w:cs="Aharoni" w:hint="cs"/>
          <w:rtl/>
        </w:rPr>
        <w:t xml:space="preserve"> </w:t>
      </w:r>
      <w:r w:rsidR="00625C96">
        <w:rPr>
          <w:rFonts w:ascii="Aharoni" w:hAnsi="Aharoni" w:cs="Aharoni" w:hint="cs"/>
          <w:rtl/>
        </w:rPr>
        <w:t>27</w:t>
      </w:r>
      <w:r w:rsidR="005142BA">
        <w:rPr>
          <w:rFonts w:ascii="Aharoni" w:hAnsi="Aharoni" w:cs="Aharoni" w:hint="cs"/>
          <w:rtl/>
        </w:rPr>
        <w:t xml:space="preserve">.02.2020 </w:t>
      </w:r>
      <w:r w:rsidR="00203D8C" w:rsidRPr="00B46979">
        <w:rPr>
          <w:rFonts w:ascii="Aharoni" w:hAnsi="Aharoni" w:cs="Aharoni"/>
          <w:rtl/>
        </w:rPr>
        <w:t>בשעה 13:00.</w:t>
      </w:r>
    </w:p>
    <w:p w14:paraId="3D52E9CF" w14:textId="77777777" w:rsidR="00203D8C" w:rsidRPr="00B46979" w:rsidRDefault="00203D8C" w:rsidP="00203D8C">
      <w:pPr>
        <w:jc w:val="center"/>
        <w:rPr>
          <w:rFonts w:ascii="Aharoni" w:hAnsi="Aharoni" w:cs="Aharoni"/>
          <w:b/>
          <w:bCs/>
          <w:rtl/>
        </w:rPr>
      </w:pPr>
      <w:r w:rsidRPr="00B46979">
        <w:rPr>
          <w:rFonts w:ascii="Aharoni" w:hAnsi="Aharoni" w:cs="Aharoni"/>
          <w:b/>
          <w:bCs/>
          <w:rtl/>
        </w:rPr>
        <w:t>-המשרה מיועדת לנשים וגברים כאחד-</w:t>
      </w:r>
    </w:p>
    <w:p w14:paraId="30E07E45" w14:textId="48A44FAB" w:rsidR="00203D8C" w:rsidRPr="00B46979" w:rsidRDefault="00203D8C" w:rsidP="00203D8C">
      <w:pPr>
        <w:spacing w:after="0" w:line="240" w:lineRule="auto"/>
        <w:ind w:left="5040" w:firstLine="720"/>
        <w:jc w:val="center"/>
        <w:rPr>
          <w:rFonts w:ascii="Aharoni" w:hAnsi="Aharoni" w:cs="Aharoni"/>
          <w:rtl/>
        </w:rPr>
      </w:pPr>
      <w:r>
        <w:rPr>
          <w:rFonts w:ascii="Aharoni" w:hAnsi="Aharoni" w:cs="Aharoni" w:hint="cs"/>
          <w:rtl/>
        </w:rPr>
        <w:t xml:space="preserve">          </w:t>
      </w:r>
      <w:r w:rsidR="00625C96">
        <w:rPr>
          <w:rFonts w:ascii="Aharoni" w:hAnsi="Aharoni" w:cs="Aharoni" w:hint="cs"/>
          <w:rtl/>
        </w:rPr>
        <w:t xml:space="preserve">   </w:t>
      </w:r>
      <w:r>
        <w:rPr>
          <w:rFonts w:ascii="Aharoni" w:hAnsi="Aharoni" w:cs="Aharoni" w:hint="cs"/>
          <w:rtl/>
        </w:rPr>
        <w:t xml:space="preserve">  </w:t>
      </w:r>
      <w:r w:rsidRPr="00B46979">
        <w:rPr>
          <w:rFonts w:ascii="Aharoni" w:hAnsi="Aharoni" w:cs="Aharoni"/>
          <w:rtl/>
        </w:rPr>
        <w:t>בברכה</w:t>
      </w:r>
      <w:r>
        <w:rPr>
          <w:rFonts w:ascii="Aharoni" w:hAnsi="Aharoni" w:cs="Aharoni" w:hint="cs"/>
          <w:rtl/>
        </w:rPr>
        <w:t>,</w:t>
      </w:r>
    </w:p>
    <w:p w14:paraId="2F58EF44" w14:textId="7A5D5ACD" w:rsidR="00203D8C" w:rsidRPr="00B46979" w:rsidRDefault="00203D8C" w:rsidP="00203D8C">
      <w:pPr>
        <w:spacing w:after="0" w:line="240" w:lineRule="auto"/>
        <w:ind w:left="4320" w:firstLine="720"/>
        <w:jc w:val="center"/>
        <w:rPr>
          <w:rFonts w:ascii="Aharoni" w:hAnsi="Aharoni" w:cs="Aharoni"/>
          <w:b/>
          <w:bCs/>
          <w:rtl/>
        </w:rPr>
      </w:pPr>
      <w:r>
        <w:rPr>
          <w:rFonts w:ascii="Aharoni" w:hAnsi="Aharoni" w:cs="Aharoni" w:hint="cs"/>
          <w:b/>
          <w:bCs/>
          <w:rtl/>
        </w:rPr>
        <w:t xml:space="preserve">                       </w:t>
      </w:r>
      <w:r w:rsidRPr="00B46979">
        <w:rPr>
          <w:rFonts w:ascii="Aharoni" w:hAnsi="Aharoni" w:cs="Aharoni"/>
          <w:b/>
          <w:bCs/>
          <w:rtl/>
        </w:rPr>
        <w:t>אודליה גוטל</w:t>
      </w:r>
    </w:p>
    <w:p w14:paraId="01DFC126" w14:textId="4093A32B" w:rsidR="00203D8C" w:rsidRPr="00B46979" w:rsidRDefault="00203D8C" w:rsidP="00203D8C">
      <w:pPr>
        <w:spacing w:after="0" w:line="240" w:lineRule="auto"/>
        <w:ind w:left="4320" w:firstLine="720"/>
        <w:jc w:val="right"/>
        <w:rPr>
          <w:rFonts w:ascii="Aharoni" w:hAnsi="Aharoni" w:cs="Aharoni"/>
          <w:b/>
          <w:bCs/>
        </w:rPr>
      </w:pPr>
      <w:r w:rsidRPr="00B46979">
        <w:rPr>
          <w:rFonts w:ascii="Aharoni" w:hAnsi="Aharoni" w:cs="Aharoni"/>
          <w:b/>
          <w:bCs/>
          <w:rtl/>
        </w:rPr>
        <w:t xml:space="preserve">      מנכ"לית המועצה</w:t>
      </w:r>
    </w:p>
    <w:sectPr w:rsidR="00203D8C" w:rsidRPr="00B46979" w:rsidSect="00203D8C">
      <w:pgSz w:w="11906" w:h="16838"/>
      <w:pgMar w:top="1440" w:right="1376" w:bottom="1440" w:left="153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38FD"/>
    <w:multiLevelType w:val="hybridMultilevel"/>
    <w:tmpl w:val="78AE3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6B46"/>
    <w:multiLevelType w:val="hybridMultilevel"/>
    <w:tmpl w:val="4C4C6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74F4C"/>
    <w:multiLevelType w:val="hybridMultilevel"/>
    <w:tmpl w:val="31921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B7"/>
    <w:rsid w:val="000F54FE"/>
    <w:rsid w:val="00110D95"/>
    <w:rsid w:val="00203D8C"/>
    <w:rsid w:val="00282941"/>
    <w:rsid w:val="002B7A57"/>
    <w:rsid w:val="004572B7"/>
    <w:rsid w:val="005142BA"/>
    <w:rsid w:val="00532409"/>
    <w:rsid w:val="00625C96"/>
    <w:rsid w:val="0077739D"/>
    <w:rsid w:val="007A3382"/>
    <w:rsid w:val="009A1A77"/>
    <w:rsid w:val="009E2C49"/>
    <w:rsid w:val="00A76FB0"/>
    <w:rsid w:val="00A83807"/>
    <w:rsid w:val="00B14F9E"/>
    <w:rsid w:val="00B96AE1"/>
    <w:rsid w:val="00BC36A5"/>
    <w:rsid w:val="00C6030C"/>
    <w:rsid w:val="00D16C5A"/>
    <w:rsid w:val="00DE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F5973"/>
  <w15:chartTrackingRefBased/>
  <w15:docId w15:val="{CDD6AA97-D81C-4BB1-84ED-2CC1E5FC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2B7"/>
    <w:pPr>
      <w:bidi/>
      <w:spacing w:after="200" w:line="276" w:lineRule="auto"/>
    </w:pPr>
    <w:rPr>
      <w:rFonts w:cs="FrankRueh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2B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8294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82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eliag@alfe-menashe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 Ben-Anat</dc:creator>
  <cp:keywords/>
  <dc:description/>
  <cp:lastModifiedBy>lee walder mizrachi</cp:lastModifiedBy>
  <cp:revision>3</cp:revision>
  <dcterms:created xsi:type="dcterms:W3CDTF">2020-02-19T06:07:00Z</dcterms:created>
  <dcterms:modified xsi:type="dcterms:W3CDTF">2020-02-19T08:07:00Z</dcterms:modified>
</cp:coreProperties>
</file>