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D2BAF44" w:rsidR="007268B6" w:rsidRDefault="007268B6" w:rsidP="00AD7A43">
      <w:pPr>
        <w:bidi/>
        <w:rPr>
          <w:rtl/>
        </w:rPr>
      </w:pPr>
    </w:p>
    <w:p w14:paraId="1FEFACE8" w14:textId="48C8F4A8" w:rsidR="00AD7A43" w:rsidRDefault="00AD7A43" w:rsidP="00AD7A43">
      <w:pPr>
        <w:bidi/>
        <w:rPr>
          <w:rtl/>
        </w:rPr>
      </w:pPr>
    </w:p>
    <w:p w14:paraId="36FF7A16" w14:textId="77777777" w:rsidR="00AD7A43" w:rsidRDefault="00AD7A43" w:rsidP="00AD7A43">
      <w:pPr>
        <w:bidi/>
        <w:rPr>
          <w:rtl/>
        </w:rPr>
      </w:pPr>
    </w:p>
    <w:p w14:paraId="605EA998" w14:textId="45F6A0C8" w:rsidR="00AD7A43" w:rsidRPr="00AD7A43" w:rsidRDefault="00AD7A43" w:rsidP="00AD7A43">
      <w:pPr>
        <w:bidi/>
        <w:rPr>
          <w:sz w:val="24"/>
          <w:szCs w:val="24"/>
          <w:rtl/>
        </w:rPr>
      </w:pPr>
      <w:r w:rsidRPr="00AD7A43">
        <w:rPr>
          <w:rFonts w:hint="cs"/>
          <w:sz w:val="24"/>
          <w:szCs w:val="24"/>
          <w:rtl/>
        </w:rPr>
        <w:t>לכבוד:</w:t>
      </w:r>
      <w:r w:rsidRPr="00AD7A43">
        <w:rPr>
          <w:sz w:val="24"/>
          <w:szCs w:val="24"/>
          <w:rtl/>
        </w:rPr>
        <w:tab/>
      </w:r>
      <w:r w:rsidRPr="00AD7A43">
        <w:rPr>
          <w:sz w:val="24"/>
          <w:szCs w:val="24"/>
          <w:rtl/>
        </w:rPr>
        <w:tab/>
      </w:r>
      <w:r w:rsidRPr="00AD7A43">
        <w:rPr>
          <w:sz w:val="24"/>
          <w:szCs w:val="24"/>
          <w:rtl/>
        </w:rPr>
        <w:tab/>
      </w:r>
      <w:r w:rsidRPr="00AD7A43">
        <w:rPr>
          <w:sz w:val="24"/>
          <w:szCs w:val="24"/>
          <w:rtl/>
        </w:rPr>
        <w:tab/>
      </w:r>
      <w:r w:rsidRPr="00AD7A43">
        <w:rPr>
          <w:sz w:val="24"/>
          <w:szCs w:val="24"/>
          <w:rtl/>
        </w:rPr>
        <w:tab/>
      </w:r>
      <w:r w:rsidRPr="00AD7A43">
        <w:rPr>
          <w:sz w:val="24"/>
          <w:szCs w:val="24"/>
          <w:rtl/>
        </w:rPr>
        <w:tab/>
      </w:r>
      <w:r w:rsidRPr="00AD7A43">
        <w:rPr>
          <w:sz w:val="24"/>
          <w:szCs w:val="24"/>
          <w:rtl/>
        </w:rPr>
        <w:tab/>
      </w:r>
      <w:r w:rsidRPr="00AD7A43">
        <w:rPr>
          <w:sz w:val="24"/>
          <w:szCs w:val="24"/>
          <w:rtl/>
        </w:rPr>
        <w:tab/>
      </w:r>
      <w:r w:rsidRPr="00AD7A43">
        <w:rPr>
          <w:sz w:val="24"/>
          <w:szCs w:val="24"/>
          <w:rtl/>
        </w:rPr>
        <w:tab/>
      </w:r>
      <w:r w:rsidRPr="00AD7A43">
        <w:rPr>
          <w:sz w:val="24"/>
          <w:szCs w:val="24"/>
          <w:rtl/>
        </w:rPr>
        <w:tab/>
      </w:r>
      <w:r w:rsidRPr="00AD7A43">
        <w:rPr>
          <w:sz w:val="24"/>
          <w:szCs w:val="24"/>
          <w:rtl/>
        </w:rPr>
        <w:tab/>
      </w:r>
      <w:r w:rsidR="00870C9A">
        <w:rPr>
          <w:rFonts w:hint="cs"/>
          <w:sz w:val="24"/>
          <w:szCs w:val="24"/>
          <w:rtl/>
        </w:rPr>
        <w:t>11</w:t>
      </w:r>
      <w:r w:rsidRPr="00AD7A43">
        <w:rPr>
          <w:rFonts w:hint="cs"/>
          <w:sz w:val="24"/>
          <w:szCs w:val="24"/>
          <w:rtl/>
        </w:rPr>
        <w:t xml:space="preserve"> יולי 21</w:t>
      </w:r>
    </w:p>
    <w:p w14:paraId="02A82433" w14:textId="0A356718" w:rsidR="00AD7A43" w:rsidRPr="00AD7A43" w:rsidRDefault="00AD7A43" w:rsidP="00AD7A43">
      <w:pPr>
        <w:bidi/>
        <w:rPr>
          <w:sz w:val="24"/>
          <w:szCs w:val="24"/>
          <w:rtl/>
        </w:rPr>
      </w:pPr>
      <w:r w:rsidRPr="00AD7A43">
        <w:rPr>
          <w:rFonts w:hint="cs"/>
          <w:sz w:val="24"/>
          <w:szCs w:val="24"/>
          <w:rtl/>
        </w:rPr>
        <w:t xml:space="preserve">ממונה תחבורה ציבורית </w:t>
      </w:r>
    </w:p>
    <w:p w14:paraId="7B586C08" w14:textId="72313CE8" w:rsidR="00AD7A43" w:rsidRPr="00AD7A43" w:rsidRDefault="00FE2B19" w:rsidP="00AD7A43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רשויות מקומיות</w:t>
      </w:r>
    </w:p>
    <w:p w14:paraId="71AD4F3C" w14:textId="20C5B0DA" w:rsidR="00AD7A43" w:rsidRPr="00AD7A43" w:rsidRDefault="00AD7A43" w:rsidP="00AD7A43">
      <w:pPr>
        <w:bidi/>
        <w:rPr>
          <w:sz w:val="24"/>
          <w:szCs w:val="24"/>
          <w:rtl/>
        </w:rPr>
      </w:pPr>
    </w:p>
    <w:p w14:paraId="77D33902" w14:textId="77777777" w:rsidR="00AD7A43" w:rsidRDefault="00AD7A43" w:rsidP="00AD7A43">
      <w:pPr>
        <w:bidi/>
        <w:rPr>
          <w:sz w:val="24"/>
          <w:szCs w:val="24"/>
          <w:rtl/>
        </w:rPr>
      </w:pPr>
      <w:r w:rsidRPr="00AD7A43">
        <w:rPr>
          <w:sz w:val="24"/>
          <w:szCs w:val="24"/>
          <w:rtl/>
        </w:rPr>
        <w:tab/>
      </w:r>
      <w:r w:rsidRPr="00AD7A43">
        <w:rPr>
          <w:sz w:val="24"/>
          <w:szCs w:val="24"/>
          <w:rtl/>
        </w:rPr>
        <w:tab/>
      </w:r>
    </w:p>
    <w:p w14:paraId="5B1E5F01" w14:textId="7D3EF20A" w:rsidR="00AD7A43" w:rsidRDefault="00AD7A43" w:rsidP="00AD7A43">
      <w:pPr>
        <w:bidi/>
        <w:jc w:val="center"/>
        <w:rPr>
          <w:sz w:val="24"/>
          <w:szCs w:val="24"/>
          <w:rtl/>
        </w:rPr>
      </w:pPr>
      <w:r w:rsidRPr="00AD7A43">
        <w:rPr>
          <w:rFonts w:hint="cs"/>
          <w:sz w:val="24"/>
          <w:szCs w:val="24"/>
          <w:rtl/>
        </w:rPr>
        <w:t xml:space="preserve">הנדון: </w:t>
      </w:r>
      <w:r w:rsidRPr="00AD7A43">
        <w:rPr>
          <w:b/>
          <w:bCs/>
          <w:sz w:val="24"/>
          <w:szCs w:val="24"/>
          <w:u w:val="single"/>
          <w:rtl/>
        </w:rPr>
        <w:t>שינויים בלוחות הזמנים בימי חג הקורבן</w:t>
      </w:r>
    </w:p>
    <w:p w14:paraId="72D8749F" w14:textId="74FEF5DD" w:rsidR="00AD7A43" w:rsidRDefault="00AD7A43" w:rsidP="00AD7A43">
      <w:pPr>
        <w:bidi/>
        <w:jc w:val="center"/>
        <w:rPr>
          <w:sz w:val="24"/>
          <w:szCs w:val="24"/>
          <w:rtl/>
        </w:rPr>
      </w:pPr>
    </w:p>
    <w:p w14:paraId="742B1418" w14:textId="742AB571" w:rsidR="00AD7A43" w:rsidRDefault="00AD7A43" w:rsidP="00AD7A43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שלום רב ,</w:t>
      </w:r>
    </w:p>
    <w:p w14:paraId="257FB4AD" w14:textId="2F4317CE" w:rsidR="00AD7A43" w:rsidRDefault="00AD7A43" w:rsidP="00AD7A43">
      <w:pPr>
        <w:bidi/>
        <w:rPr>
          <w:sz w:val="24"/>
          <w:szCs w:val="24"/>
          <w:rtl/>
        </w:rPr>
      </w:pPr>
    </w:p>
    <w:p w14:paraId="1821C5E4" w14:textId="69F3B14D" w:rsidR="00AD7A43" w:rsidRDefault="00AD7A43" w:rsidP="00AD7A43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ברצוננו להביא לידיעתכם כי החל מהתאריך 19 ביולי 2021 ועד 23 ביולי 2021 יצוין חג הקורבן במגזר המוסלמי.</w:t>
      </w:r>
    </w:p>
    <w:p w14:paraId="5CBD2465" w14:textId="3502344C" w:rsidR="00FE2B19" w:rsidRDefault="00AD7A43" w:rsidP="00FE2B19">
      <w:pPr>
        <w:jc w:val="right"/>
        <w:rPr>
          <w:sz w:val="24"/>
          <w:szCs w:val="24"/>
          <w:rtl/>
        </w:rPr>
      </w:pPr>
      <w:r w:rsidRPr="00AD7A43">
        <w:rPr>
          <w:sz w:val="24"/>
          <w:szCs w:val="24"/>
          <w:rtl/>
        </w:rPr>
        <w:t xml:space="preserve">לאור זאת, רבים מהנהגים המועסקים בענף התחבורה הציבורית </w:t>
      </w:r>
      <w:r w:rsidR="00FE2B19">
        <w:rPr>
          <w:rFonts w:hint="cs"/>
          <w:sz w:val="24"/>
          <w:szCs w:val="24"/>
          <w:rtl/>
        </w:rPr>
        <w:t xml:space="preserve">יחגגו בתאריך הצוין לעיל </w:t>
      </w:r>
    </w:p>
    <w:p w14:paraId="6C55DCBD" w14:textId="4C7A76E5" w:rsidR="00FE2B19" w:rsidRDefault="00FE2B19" w:rsidP="00FE2B19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את חג הקורבן ועל כן צפויים שינויים בלוחות הזמנים בקווי השירות.</w:t>
      </w:r>
    </w:p>
    <w:p w14:paraId="5835F43B" w14:textId="77777777" w:rsidR="00FE2B19" w:rsidRPr="00AD7A43" w:rsidRDefault="00FE2B19" w:rsidP="00FE2B19">
      <w:pPr>
        <w:jc w:val="right"/>
        <w:rPr>
          <w:sz w:val="24"/>
          <w:szCs w:val="24"/>
          <w:rtl/>
        </w:rPr>
      </w:pPr>
    </w:p>
    <w:p w14:paraId="5A7FD844" w14:textId="28E7532D" w:rsidR="00AD7A43" w:rsidRDefault="00AD7A43" w:rsidP="00FE2B19">
      <w:pPr>
        <w:bidi/>
        <w:rPr>
          <w:sz w:val="24"/>
          <w:szCs w:val="24"/>
          <w:rtl/>
        </w:rPr>
      </w:pPr>
      <w:r w:rsidRPr="00AD7A43">
        <w:rPr>
          <w:sz w:val="24"/>
          <w:szCs w:val="24"/>
          <w:rtl/>
        </w:rPr>
        <w:t>אנו נערכים למתן מענה מיטבי ועושים כמיטב יכולתנו על מנת למזער את אי הנוחות</w:t>
      </w:r>
      <w:r w:rsidRPr="00AD7A43">
        <w:rPr>
          <w:sz w:val="24"/>
          <w:szCs w:val="24"/>
        </w:rPr>
        <w:t>.</w:t>
      </w:r>
    </w:p>
    <w:p w14:paraId="4D6EB3B9" w14:textId="77777777" w:rsidR="00FE2B19" w:rsidRPr="00FE2B19" w:rsidRDefault="00FE2B19" w:rsidP="00FE2B19">
      <w:pPr>
        <w:bidi/>
        <w:rPr>
          <w:sz w:val="24"/>
          <w:szCs w:val="24"/>
          <w:rtl/>
        </w:rPr>
      </w:pPr>
    </w:p>
    <w:p w14:paraId="09F7F26C" w14:textId="070E466E" w:rsidR="00AD7A43" w:rsidRDefault="00FE2B19" w:rsidP="00FE2B19">
      <w:pPr>
        <w:bidi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מומלץ </w:t>
      </w:r>
      <w:r w:rsidR="00AD7A43" w:rsidRPr="00AD7A43">
        <w:rPr>
          <w:sz w:val="24"/>
          <w:szCs w:val="24"/>
          <w:rtl/>
        </w:rPr>
        <w:t xml:space="preserve"> להתעדכן באתרי האינטרנט ובמוקד המידע הטלפוני</w:t>
      </w:r>
      <w:r>
        <w:rPr>
          <w:rFonts w:hint="cs"/>
          <w:sz w:val="24"/>
          <w:szCs w:val="24"/>
          <w:rtl/>
        </w:rPr>
        <w:t xml:space="preserve"> בטלפון 6686*</w:t>
      </w:r>
      <w:r w:rsidR="00AD7A43" w:rsidRPr="00AD7A43">
        <w:rPr>
          <w:sz w:val="24"/>
          <w:szCs w:val="24"/>
          <w:rtl/>
        </w:rPr>
        <w:t xml:space="preserve"> אשר יתוגברו ויעמדו לרשות הנוסעים במתן מידע עדכני.</w:t>
      </w:r>
    </w:p>
    <w:p w14:paraId="1EB54A95" w14:textId="2BFAEAF4" w:rsidR="00FE2B19" w:rsidRDefault="00FE2B19" w:rsidP="00FE2B19">
      <w:pPr>
        <w:bidi/>
        <w:jc w:val="both"/>
        <w:rPr>
          <w:sz w:val="24"/>
          <w:szCs w:val="24"/>
          <w:rtl/>
        </w:rPr>
      </w:pPr>
    </w:p>
    <w:p w14:paraId="54146EA7" w14:textId="50AC13F1" w:rsidR="00FE2B19" w:rsidRDefault="00FE2B19" w:rsidP="00FE2B19">
      <w:pPr>
        <w:bidi/>
        <w:jc w:val="both"/>
        <w:rPr>
          <w:sz w:val="24"/>
          <w:szCs w:val="24"/>
          <w:rtl/>
        </w:rPr>
      </w:pPr>
      <w:r w:rsidRPr="00FE2B19">
        <w:rPr>
          <w:sz w:val="24"/>
          <w:szCs w:val="24"/>
          <w:rtl/>
        </w:rPr>
        <w:t>לנוחיותכם, מצ"ב קובץ פרסום לשימוש ברשתות החברתיות</w:t>
      </w:r>
    </w:p>
    <w:p w14:paraId="7485F251" w14:textId="51AE1199" w:rsidR="00FE2B19" w:rsidRDefault="00FE2B19" w:rsidP="00FE2B19">
      <w:pPr>
        <w:bidi/>
        <w:jc w:val="both"/>
        <w:rPr>
          <w:sz w:val="24"/>
          <w:szCs w:val="24"/>
          <w:rtl/>
        </w:rPr>
      </w:pPr>
    </w:p>
    <w:p w14:paraId="1DE6044F" w14:textId="49B09C9D" w:rsidR="00FE2B19" w:rsidRDefault="00FE2B19" w:rsidP="00FE2B19">
      <w:pPr>
        <w:bidi/>
        <w:jc w:val="both"/>
        <w:rPr>
          <w:sz w:val="24"/>
          <w:szCs w:val="24"/>
          <w:rtl/>
        </w:rPr>
      </w:pPr>
    </w:p>
    <w:p w14:paraId="177504C9" w14:textId="7F454D03" w:rsidR="00FE2B19" w:rsidRDefault="00FE2B19" w:rsidP="00FE2B19">
      <w:pPr>
        <w:bidi/>
        <w:jc w:val="both"/>
        <w:rPr>
          <w:sz w:val="24"/>
          <w:szCs w:val="24"/>
          <w:rtl/>
        </w:rPr>
      </w:pPr>
    </w:p>
    <w:p w14:paraId="20A85C8F" w14:textId="75F3A626" w:rsidR="00FE2B19" w:rsidRDefault="00FE2B19" w:rsidP="00FE2B19">
      <w:pPr>
        <w:bidi/>
        <w:jc w:val="both"/>
        <w:rPr>
          <w:sz w:val="24"/>
          <w:szCs w:val="24"/>
          <w:rtl/>
        </w:rPr>
      </w:pPr>
    </w:p>
    <w:p w14:paraId="1F39F598" w14:textId="77777777" w:rsidR="00FE2B19" w:rsidRDefault="00FE2B19" w:rsidP="00FE2B19">
      <w:pPr>
        <w:bidi/>
        <w:jc w:val="both"/>
        <w:rPr>
          <w:sz w:val="24"/>
          <w:szCs w:val="24"/>
          <w:rtl/>
        </w:rPr>
      </w:pPr>
    </w:p>
    <w:p w14:paraId="5FB8E27D" w14:textId="19A58D6B" w:rsidR="00FE2B19" w:rsidRDefault="00FE2B19" w:rsidP="00FE2B19">
      <w:pPr>
        <w:bidi/>
        <w:jc w:val="both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בכבוד רב </w:t>
      </w:r>
    </w:p>
    <w:p w14:paraId="7F2F0740" w14:textId="607A82E1" w:rsidR="00FE2B19" w:rsidRDefault="00FE2B19" w:rsidP="00FE2B19">
      <w:pPr>
        <w:bidi/>
        <w:jc w:val="both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 w:rsidR="00870C9A">
        <w:rPr>
          <w:rFonts w:hint="cs"/>
          <w:sz w:val="24"/>
          <w:szCs w:val="24"/>
          <w:rtl/>
        </w:rPr>
        <w:t>ליהי קמחי</w:t>
      </w:r>
      <w:r>
        <w:rPr>
          <w:rFonts w:hint="cs"/>
          <w:sz w:val="24"/>
          <w:szCs w:val="24"/>
          <w:rtl/>
        </w:rPr>
        <w:t xml:space="preserve"> </w:t>
      </w:r>
    </w:p>
    <w:p w14:paraId="3A771C93" w14:textId="53488844" w:rsidR="00FE2B19" w:rsidRDefault="00FE2B19" w:rsidP="00FE2B19">
      <w:pPr>
        <w:bidi/>
        <w:jc w:val="both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 w:rsidR="00870C9A">
        <w:rPr>
          <w:rFonts w:hint="cs"/>
          <w:sz w:val="24"/>
          <w:szCs w:val="24"/>
          <w:rtl/>
        </w:rPr>
        <w:t>מנהלת</w:t>
      </w:r>
      <w:r>
        <w:rPr>
          <w:rFonts w:hint="cs"/>
          <w:sz w:val="24"/>
          <w:szCs w:val="24"/>
          <w:rtl/>
        </w:rPr>
        <w:t xml:space="preserve"> שירות</w:t>
      </w:r>
    </w:p>
    <w:sectPr w:rsidR="00FE2B19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AB4D7" w14:textId="77777777" w:rsidR="005E5197" w:rsidRDefault="00F22FB1">
      <w:pPr>
        <w:spacing w:line="240" w:lineRule="auto"/>
      </w:pPr>
      <w:r>
        <w:separator/>
      </w:r>
    </w:p>
  </w:endnote>
  <w:endnote w:type="continuationSeparator" w:id="0">
    <w:p w14:paraId="4C05CEAC" w14:textId="77777777" w:rsidR="005E5197" w:rsidRDefault="00F22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03" w14:textId="77777777" w:rsidR="007268B6" w:rsidRDefault="00F22FB1"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-714374</wp:posOffset>
          </wp:positionH>
          <wp:positionV relativeFrom="paragraph">
            <wp:posOffset>-76199</wp:posOffset>
          </wp:positionV>
          <wp:extent cx="7164000" cy="71264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64000" cy="7126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FFC23" w14:textId="77777777" w:rsidR="005E5197" w:rsidRDefault="00F22FB1">
      <w:pPr>
        <w:spacing w:line="240" w:lineRule="auto"/>
      </w:pPr>
      <w:r>
        <w:separator/>
      </w:r>
    </w:p>
  </w:footnote>
  <w:footnote w:type="continuationSeparator" w:id="0">
    <w:p w14:paraId="37884A27" w14:textId="77777777" w:rsidR="005E5197" w:rsidRDefault="00F22F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02" w14:textId="77777777" w:rsidR="007268B6" w:rsidRDefault="00F22FB1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-734849</wp:posOffset>
          </wp:positionH>
          <wp:positionV relativeFrom="paragraph">
            <wp:posOffset>-266699</wp:posOffset>
          </wp:positionV>
          <wp:extent cx="7200000" cy="7200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0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B6"/>
    <w:rsid w:val="005E5197"/>
    <w:rsid w:val="007268B6"/>
    <w:rsid w:val="00870C9A"/>
    <w:rsid w:val="00AB620E"/>
    <w:rsid w:val="00AD7A43"/>
    <w:rsid w:val="00F22FB1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DF71"/>
  <w15:docId w15:val="{1A5A9067-DFFC-4BEE-A4F2-23361551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ליהי קמחי</cp:lastModifiedBy>
  <cp:revision>4</cp:revision>
  <cp:lastPrinted>2021-07-11T08:38:00Z</cp:lastPrinted>
  <dcterms:created xsi:type="dcterms:W3CDTF">2021-07-08T12:49:00Z</dcterms:created>
  <dcterms:modified xsi:type="dcterms:W3CDTF">2021-07-11T09:08:00Z</dcterms:modified>
</cp:coreProperties>
</file>