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42290F" w:rsidRPr="008942FF" w:rsidRDefault="008942FF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28"/>
          <w:szCs w:val="28"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בערב שבת בשעה 20:00 יתקיים שיעור לעילוי נשמת עמית איתמר ז"ל בהיכל יוסף. השיעור יועבר על ידי ר' יוסי לב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42290F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08253C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תצווה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8942FF" w:rsidP="0042290F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08253C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12:30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08253C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17</w:t>
            </w:r>
            <w:r w:rsidR="006734BE" w:rsidRP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08253C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18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05</w:t>
            </w:r>
            <w:bookmarkStart w:id="0" w:name="_GoBack"/>
            <w:bookmarkEnd w:id="0"/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בר"ח</w:t>
            </w:r>
            <w:proofErr w:type="spellEnd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42290F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42290F" w:rsidRDefault="0042290F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975317" w:rsidRDefault="00975317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975317" w:rsidRDefault="00975317" w:rsidP="00975317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תחילת פעילות במשחקיה  </w:t>
      </w:r>
      <w:r>
        <w:rPr>
          <w:rFonts w:ascii="David" w:hAnsi="David" w:cs="David" w:hint="cs"/>
          <w:b/>
          <w:bCs/>
          <w:sz w:val="32"/>
          <w:szCs w:val="32"/>
          <w:rtl/>
        </w:rPr>
        <w:t>ב</w:t>
      </w:r>
      <w:r>
        <w:rPr>
          <w:rFonts w:ascii="David" w:hAnsi="David" w:cs="David"/>
          <w:b/>
          <w:bCs/>
          <w:sz w:val="32"/>
          <w:szCs w:val="32"/>
          <w:rtl/>
        </w:rPr>
        <w:t>שעה 8:30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</w:p>
    <w:p w:rsidR="00975317" w:rsidRDefault="00975317" w:rsidP="0042290F">
      <w:pPr>
        <w:pStyle w:val="NormalWeb"/>
        <w:shd w:val="clear" w:color="auto" w:fill="FFFFFF"/>
        <w:tabs>
          <w:tab w:val="left" w:pos="3560"/>
        </w:tabs>
        <w:bidi/>
        <w:spacing w:line="300" w:lineRule="atLeast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תפילת </w:t>
      </w:r>
      <w:r>
        <w:rPr>
          <w:rFonts w:ascii="David" w:hAnsi="David" w:cs="David"/>
          <w:b/>
          <w:bCs/>
          <w:sz w:val="32"/>
          <w:szCs w:val="32"/>
          <w:rtl/>
        </w:rPr>
        <w:t>ילדים בשעה 9:45 .</w:t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אורחים יקרים-ברוכים הבאים. הנכם מתבקשים לפנות לאחד הגבאים לצורך הושבה במקום פנוי.</w:t>
      </w:r>
    </w:p>
    <w:p w:rsidR="006734BE" w:rsidRDefault="006734BE" w:rsidP="006734B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</w:p>
    <w:p w:rsidR="000C4A8A" w:rsidRDefault="000C4A8A"/>
    <w:sectPr w:rsidR="000C4A8A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17"/>
    <w:rsid w:val="0008253C"/>
    <w:rsid w:val="000C4A8A"/>
    <w:rsid w:val="002A6414"/>
    <w:rsid w:val="0042290F"/>
    <w:rsid w:val="00456EBB"/>
    <w:rsid w:val="006734BE"/>
    <w:rsid w:val="008942FF"/>
    <w:rsid w:val="00921893"/>
    <w:rsid w:val="00975317"/>
    <w:rsid w:val="00A2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D7B3"/>
  <w15:chartTrackingRefBased/>
  <w15:docId w15:val="{57EF06F1-C13D-4FE0-8E8E-E0A22B5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2019-02-15T07:24:00Z</dcterms:created>
  <dcterms:modified xsi:type="dcterms:W3CDTF">2019-02-15T07:24:00Z</dcterms:modified>
</cp:coreProperties>
</file>