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BBC" w:rsidRPr="00914E11" w:rsidRDefault="003A09D0" w:rsidP="00C65309">
      <w:pPr>
        <w:tabs>
          <w:tab w:val="left" w:pos="432"/>
          <w:tab w:val="right" w:pos="9412"/>
        </w:tabs>
        <w:rPr>
          <w:rFonts w:cs="Guttman Adii-Light" w:hint="cs"/>
          <w:sz w:val="32"/>
          <w:szCs w:val="32"/>
          <w:rtl/>
        </w:rPr>
      </w:pPr>
      <w:bookmarkStart w:id="0" w:name="_GoBack"/>
      <w:r>
        <w:rPr>
          <w:rFonts w:cs="Guttman Adii-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02C679C" wp14:editId="228FC655">
                <wp:simplePos x="0" y="0"/>
                <wp:positionH relativeFrom="column">
                  <wp:posOffset>-610776</wp:posOffset>
                </wp:positionH>
                <wp:positionV relativeFrom="paragraph">
                  <wp:posOffset>-427915</wp:posOffset>
                </wp:positionV>
                <wp:extent cx="9432196" cy="10366218"/>
                <wp:effectExtent l="0" t="0" r="36195" b="5461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32196" cy="10366218"/>
                        </a:xfrm>
                        <a:prstGeom prst="horizontalScroll">
                          <a:avLst>
                            <a:gd name="adj" fmla="val 5644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D272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" o:spid="_x0000_s1026" type="#_x0000_t98" style="position:absolute;left:0;text-align:left;margin-left:-48.1pt;margin-top:-33.7pt;width:742.7pt;height:81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" adj="1219" strokecolor="#fabf8f" strokeweight="1pt">
                <v:fill color2="#fbd4b4" focus="100%" type="gradient"/>
                <v:shadow on="t" color="#974706" opacity=".5" offset="1pt"/>
              </v:shape>
            </w:pict>
          </mc:Fallback>
        </mc:AlternateContent>
      </w:r>
      <w:bookmarkEnd w:id="0"/>
      <w:r w:rsidR="00C65309">
        <w:rPr>
          <w:rFonts w:cs="Guttman Adii-Light"/>
          <w:b/>
          <w:bCs/>
          <w:sz w:val="32"/>
          <w:szCs w:val="32"/>
          <w:rtl/>
        </w:rPr>
        <w:tab/>
      </w:r>
      <w:r w:rsidR="00C65309">
        <w:rPr>
          <w:rFonts w:cs="Guttman Adii-Light"/>
          <w:sz w:val="32"/>
          <w:szCs w:val="32"/>
          <w:rtl/>
        </w:rPr>
        <w:tab/>
      </w:r>
    </w:p>
    <w:p w:rsidR="00664C04" w:rsidRPr="00620DFD" w:rsidRDefault="00D62320" w:rsidP="00664C04">
      <w:pPr>
        <w:pStyle w:val="1"/>
        <w:shd w:val="clear" w:color="auto" w:fill="FFFFFF"/>
        <w:bidi w:val="0"/>
        <w:spacing w:before="0" w:after="0"/>
        <w:jc w:val="right"/>
        <w:rPr>
          <w:rFonts w:cs="Guttman Mantova-Decor"/>
          <w:sz w:val="20"/>
          <w:szCs w:val="20"/>
          <w:rtl/>
        </w:rPr>
      </w:pPr>
      <w:r w:rsidRPr="00620DFD">
        <w:rPr>
          <w:rFonts w:cs="Guttman Mantova-Decor" w:hint="cs"/>
          <w:sz w:val="20"/>
          <w:szCs w:val="20"/>
          <w:rtl/>
        </w:rPr>
        <w:t>בס"ד</w:t>
      </w:r>
      <w:r w:rsidR="00620DFD" w:rsidRPr="00620DFD">
        <w:rPr>
          <w:rFonts w:cs="Guttman Mantova-Decor" w:hint="cs"/>
          <w:sz w:val="20"/>
          <w:szCs w:val="20"/>
          <w:rtl/>
        </w:rPr>
        <w:t xml:space="preserve">     </w:t>
      </w:r>
    </w:p>
    <w:p w:rsidR="0009188F" w:rsidRPr="0068701C" w:rsidRDefault="0009188F" w:rsidP="00041134">
      <w:pPr>
        <w:rPr>
          <w:rFonts w:cs="Guttman Mantova-Decor"/>
          <w:sz w:val="32"/>
          <w:szCs w:val="32"/>
          <w:rtl/>
        </w:rPr>
      </w:pPr>
    </w:p>
    <w:p w:rsidR="00D62320" w:rsidRDefault="00FE51D0" w:rsidP="00D868B5">
      <w:pPr>
        <w:rPr>
          <w:rFonts w:cs="Guttman Mantova-Decor"/>
          <w:b/>
          <w:bCs/>
          <w:sz w:val="38"/>
          <w:szCs w:val="38"/>
          <w:u w:val="single"/>
          <w:rtl/>
        </w:rPr>
      </w:pPr>
      <w:r w:rsidRPr="00243FD5">
        <w:rPr>
          <w:rFonts w:cs="Guttman Stam" w:hint="cs"/>
          <w:b/>
          <w:bCs/>
          <w:sz w:val="38"/>
          <w:szCs w:val="38"/>
          <w:u w:val="single"/>
          <w:rtl/>
        </w:rPr>
        <w:t>תיקון ליל שבועות לילדי מושב טירת יהודה בהיכל יוסף</w:t>
      </w:r>
    </w:p>
    <w:p w:rsidR="00B678C3" w:rsidRDefault="00B678C3" w:rsidP="00B678C3">
      <w:pPr>
        <w:jc w:val="center"/>
        <w:rPr>
          <w:rFonts w:ascii="Calibri" w:hAnsi="Calibri" w:cs="Calibri"/>
          <w:b/>
          <w:bCs/>
          <w:i/>
          <w:iCs/>
          <w:sz w:val="38"/>
          <w:szCs w:val="38"/>
          <w:rtl/>
        </w:rPr>
      </w:pPr>
      <w:r w:rsidRPr="00B678C3">
        <w:rPr>
          <w:rFonts w:ascii="Calibri" w:hAnsi="Calibri" w:cs="Calibri"/>
          <w:b/>
          <w:bCs/>
          <w:i/>
          <w:iCs/>
          <w:sz w:val="38"/>
          <w:szCs w:val="38"/>
          <w:rtl/>
        </w:rPr>
        <w:t>הלימוד מוקדש לעילוי נשמת האישה הצדקת שולי גל ז"ל</w:t>
      </w:r>
    </w:p>
    <w:p w:rsidR="00620DFD" w:rsidRPr="00B678C3" w:rsidRDefault="00620DFD" w:rsidP="00B678C3">
      <w:pPr>
        <w:jc w:val="center"/>
        <w:rPr>
          <w:rFonts w:ascii="Calibri" w:hAnsi="Calibri" w:cs="Calibri"/>
          <w:b/>
          <w:bCs/>
          <w:i/>
          <w:iCs/>
          <w:sz w:val="38"/>
          <w:szCs w:val="38"/>
          <w:rtl/>
        </w:rPr>
      </w:pPr>
    </w:p>
    <w:p w:rsidR="0009188F" w:rsidRPr="00620DFD" w:rsidRDefault="0009188F" w:rsidP="0009188F">
      <w:pPr>
        <w:jc w:val="center"/>
        <w:rPr>
          <w:rFonts w:cs="Guttman-Toledo"/>
          <w:color w:val="000000" w:themeColor="text1"/>
          <w:sz w:val="40"/>
          <w:szCs w:val="40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0DFD">
        <w:rPr>
          <w:rFonts w:cs="Guttman-Toledo" w:hint="cs"/>
          <w:bCs/>
          <w:color w:val="000000" w:themeColor="text1"/>
          <w:sz w:val="44"/>
          <w:szCs w:val="44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מוזמנים </w:t>
      </w:r>
      <w:r w:rsidRPr="005D6B2C">
        <w:rPr>
          <w:rFonts w:cs="Guttman-Toledo" w:hint="cs"/>
          <w:bCs/>
          <w:color w:val="000000" w:themeColor="text1"/>
          <w:sz w:val="44"/>
          <w:szCs w:val="44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כל</w:t>
      </w:r>
      <w:r w:rsidRPr="00620DFD">
        <w:rPr>
          <w:rFonts w:cs="Guttman-Toledo" w:hint="cs"/>
          <w:bCs/>
          <w:color w:val="000000" w:themeColor="text1"/>
          <w:sz w:val="44"/>
          <w:szCs w:val="44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ילדי המושב מכיתות א-ו</w:t>
      </w:r>
    </w:p>
    <w:p w:rsidR="00D62320" w:rsidRPr="005D6B2C" w:rsidRDefault="00D62320" w:rsidP="005D6B2C">
      <w:pPr>
        <w:rPr>
          <w:sz w:val="36"/>
          <w:szCs w:val="36"/>
          <w:rtl/>
        </w:rPr>
      </w:pPr>
    </w:p>
    <w:p w:rsidR="00D92DAF" w:rsidRPr="005D6B2C" w:rsidRDefault="00795E79" w:rsidP="000863A3">
      <w:pPr>
        <w:tabs>
          <w:tab w:val="left" w:pos="10204"/>
        </w:tabs>
        <w:spacing w:line="360" w:lineRule="auto"/>
        <w:ind w:left="124"/>
        <w:rPr>
          <w:rFonts w:cs="Guttman-Toledo"/>
          <w:sz w:val="36"/>
          <w:szCs w:val="36"/>
          <w:rtl/>
        </w:rPr>
      </w:pPr>
      <w:r w:rsidRPr="005D6B2C">
        <w:rPr>
          <w:rFonts w:cs="Guttman-Toledo" w:hint="cs"/>
          <w:sz w:val="36"/>
          <w:szCs w:val="36"/>
          <w:rtl/>
        </w:rPr>
        <w:t>22</w:t>
      </w:r>
      <w:r w:rsidR="00D92DAF" w:rsidRPr="005D6B2C">
        <w:rPr>
          <w:rFonts w:cs="Guttman-Toledo" w:hint="cs"/>
          <w:sz w:val="36"/>
          <w:szCs w:val="36"/>
          <w:rtl/>
        </w:rPr>
        <w:t>:</w:t>
      </w:r>
      <w:r w:rsidR="000863A3">
        <w:rPr>
          <w:rFonts w:cs="Guttman-Toledo" w:hint="cs"/>
          <w:sz w:val="36"/>
          <w:szCs w:val="36"/>
          <w:rtl/>
        </w:rPr>
        <w:t>45</w:t>
      </w:r>
      <w:r w:rsidR="00D92DAF" w:rsidRPr="005D6B2C">
        <w:rPr>
          <w:rFonts w:cs="Guttman-Toledo" w:hint="cs"/>
          <w:sz w:val="36"/>
          <w:szCs w:val="36"/>
          <w:rtl/>
        </w:rPr>
        <w:t xml:space="preserve">- </w:t>
      </w:r>
      <w:r w:rsidR="000863A3" w:rsidRPr="005D6B2C">
        <w:rPr>
          <w:rFonts w:cs="Guttman-Toledo" w:hint="cs"/>
          <w:sz w:val="36"/>
          <w:szCs w:val="36"/>
          <w:rtl/>
        </w:rPr>
        <w:t>לימוד אבות ובנים (במרכזי)</w:t>
      </w:r>
    </w:p>
    <w:p w:rsidR="00D92DAF" w:rsidRPr="005D6B2C" w:rsidRDefault="00795E79" w:rsidP="000863A3">
      <w:pPr>
        <w:tabs>
          <w:tab w:val="left" w:pos="6304"/>
        </w:tabs>
        <w:spacing w:line="360" w:lineRule="auto"/>
        <w:ind w:left="124"/>
        <w:rPr>
          <w:rFonts w:cs="Guttman-Toledo"/>
          <w:sz w:val="36"/>
          <w:szCs w:val="36"/>
          <w:rtl/>
        </w:rPr>
      </w:pPr>
      <w:r w:rsidRPr="005D6B2C">
        <w:rPr>
          <w:rFonts w:cs="Guttman-Toledo" w:hint="cs"/>
          <w:sz w:val="36"/>
          <w:szCs w:val="36"/>
          <w:rtl/>
        </w:rPr>
        <w:t>23</w:t>
      </w:r>
      <w:r w:rsidR="00D92DAF" w:rsidRPr="005D6B2C">
        <w:rPr>
          <w:rFonts w:cs="Guttman-Toledo" w:hint="cs"/>
          <w:sz w:val="36"/>
          <w:szCs w:val="36"/>
          <w:rtl/>
        </w:rPr>
        <w:t>:</w:t>
      </w:r>
      <w:r w:rsidR="000863A3">
        <w:rPr>
          <w:rFonts w:cs="Guttman-Toledo" w:hint="cs"/>
          <w:sz w:val="36"/>
          <w:szCs w:val="36"/>
          <w:rtl/>
        </w:rPr>
        <w:t>30</w:t>
      </w:r>
      <w:r w:rsidR="00D92DAF" w:rsidRPr="005D6B2C">
        <w:rPr>
          <w:rFonts w:cs="Guttman-Toledo" w:hint="cs"/>
          <w:sz w:val="36"/>
          <w:szCs w:val="36"/>
          <w:rtl/>
        </w:rPr>
        <w:t xml:space="preserve">- </w:t>
      </w:r>
      <w:r w:rsidR="000863A3" w:rsidRPr="005D6B2C">
        <w:rPr>
          <w:rFonts w:cs="Guttman-Toledo" w:hint="cs"/>
          <w:sz w:val="36"/>
          <w:szCs w:val="36"/>
          <w:rtl/>
        </w:rPr>
        <w:t xml:space="preserve">הפסקת ארטיקים </w:t>
      </w:r>
    </w:p>
    <w:p w:rsidR="00610560" w:rsidRPr="005D6B2C" w:rsidRDefault="00795E79" w:rsidP="00610560">
      <w:pPr>
        <w:tabs>
          <w:tab w:val="left" w:pos="6304"/>
        </w:tabs>
        <w:spacing w:line="360" w:lineRule="auto"/>
        <w:ind w:left="124"/>
        <w:rPr>
          <w:rFonts w:cs="Guttman-Toledo"/>
          <w:sz w:val="36"/>
          <w:szCs w:val="36"/>
          <w:rtl/>
        </w:rPr>
      </w:pPr>
      <w:r w:rsidRPr="005D6B2C">
        <w:rPr>
          <w:rFonts w:cs="Guttman-Toledo" w:hint="cs"/>
          <w:sz w:val="36"/>
          <w:szCs w:val="36"/>
          <w:rtl/>
        </w:rPr>
        <w:t>23</w:t>
      </w:r>
      <w:r w:rsidR="00D92DAF" w:rsidRPr="005D6B2C">
        <w:rPr>
          <w:rFonts w:cs="Guttman-Toledo" w:hint="cs"/>
          <w:sz w:val="36"/>
          <w:szCs w:val="36"/>
          <w:rtl/>
        </w:rPr>
        <w:t>:</w:t>
      </w:r>
      <w:r w:rsidR="000863A3">
        <w:rPr>
          <w:rFonts w:cs="Guttman-Toledo" w:hint="cs"/>
          <w:sz w:val="36"/>
          <w:szCs w:val="36"/>
          <w:rtl/>
        </w:rPr>
        <w:t>45</w:t>
      </w:r>
      <w:r w:rsidR="00D92DAF" w:rsidRPr="005D6B2C">
        <w:rPr>
          <w:rFonts w:cs="Guttman-Toledo" w:hint="cs"/>
          <w:sz w:val="36"/>
          <w:szCs w:val="36"/>
          <w:rtl/>
        </w:rPr>
        <w:t xml:space="preserve">- </w:t>
      </w:r>
      <w:r w:rsidR="00610560">
        <w:rPr>
          <w:rFonts w:cs="Guttman-Toledo" w:hint="cs"/>
          <w:sz w:val="36"/>
          <w:szCs w:val="36"/>
          <w:rtl/>
        </w:rPr>
        <w:t>מהות חג השבועות-</w:t>
      </w:r>
      <w:r w:rsidR="00610560" w:rsidRPr="00610560">
        <w:rPr>
          <w:rFonts w:cs="Guttman-Toledo" w:hint="cs"/>
          <w:sz w:val="36"/>
          <w:szCs w:val="36"/>
          <w:rtl/>
        </w:rPr>
        <w:t xml:space="preserve"> </w:t>
      </w:r>
      <w:r w:rsidR="00610560" w:rsidRPr="005D6B2C">
        <w:rPr>
          <w:rFonts w:cs="Guttman-Toledo" w:hint="cs"/>
          <w:sz w:val="36"/>
          <w:szCs w:val="36"/>
          <w:rtl/>
        </w:rPr>
        <w:t xml:space="preserve">הרב </w:t>
      </w:r>
      <w:proofErr w:type="spellStart"/>
      <w:r w:rsidR="00610560" w:rsidRPr="005D6B2C">
        <w:rPr>
          <w:rFonts w:cs="Guttman-Toledo" w:hint="cs"/>
          <w:sz w:val="36"/>
          <w:szCs w:val="36"/>
          <w:rtl/>
        </w:rPr>
        <w:t>דויטש</w:t>
      </w:r>
      <w:proofErr w:type="spellEnd"/>
    </w:p>
    <w:p w:rsidR="00D92DAF" w:rsidRPr="005D6B2C" w:rsidRDefault="00795E79" w:rsidP="000863A3">
      <w:pPr>
        <w:tabs>
          <w:tab w:val="left" w:pos="10204"/>
        </w:tabs>
        <w:spacing w:line="360" w:lineRule="auto"/>
        <w:ind w:left="124"/>
        <w:rPr>
          <w:rFonts w:cs="Guttman-Toledo"/>
          <w:sz w:val="36"/>
          <w:szCs w:val="36"/>
          <w:rtl/>
        </w:rPr>
      </w:pPr>
      <w:r w:rsidRPr="005D6B2C">
        <w:rPr>
          <w:rFonts w:cs="Guttman-Toledo" w:hint="cs"/>
          <w:sz w:val="36"/>
          <w:szCs w:val="36"/>
          <w:rtl/>
        </w:rPr>
        <w:t>24</w:t>
      </w:r>
      <w:r w:rsidR="00D92DAF" w:rsidRPr="005D6B2C">
        <w:rPr>
          <w:rFonts w:cs="Guttman-Toledo" w:hint="cs"/>
          <w:sz w:val="36"/>
          <w:szCs w:val="36"/>
          <w:rtl/>
        </w:rPr>
        <w:t>:</w:t>
      </w:r>
      <w:r w:rsidR="005C0B8B" w:rsidRPr="005D6B2C">
        <w:rPr>
          <w:rFonts w:cs="Guttman-Toledo" w:hint="cs"/>
          <w:sz w:val="36"/>
          <w:szCs w:val="36"/>
          <w:rtl/>
        </w:rPr>
        <w:t>1</w:t>
      </w:r>
      <w:r w:rsidR="000863A3">
        <w:rPr>
          <w:rFonts w:cs="Guttman-Toledo" w:hint="cs"/>
          <w:sz w:val="36"/>
          <w:szCs w:val="36"/>
          <w:rtl/>
        </w:rPr>
        <w:t>0</w:t>
      </w:r>
      <w:r w:rsidR="00D92DAF" w:rsidRPr="005D6B2C">
        <w:rPr>
          <w:rFonts w:cs="Guttman-Toledo" w:hint="cs"/>
          <w:sz w:val="36"/>
          <w:szCs w:val="36"/>
          <w:rtl/>
        </w:rPr>
        <w:t xml:space="preserve">- </w:t>
      </w:r>
      <w:r w:rsidR="00260027">
        <w:rPr>
          <w:rFonts w:cs="Guttman-Toledo" w:hint="cs"/>
          <w:sz w:val="36"/>
          <w:szCs w:val="36"/>
          <w:rtl/>
        </w:rPr>
        <w:t>הפסקת פ</w:t>
      </w:r>
      <w:r w:rsidR="007E6828">
        <w:rPr>
          <w:rFonts w:cs="Guttman-Toledo" w:hint="cs"/>
          <w:sz w:val="36"/>
          <w:szCs w:val="36"/>
          <w:rtl/>
        </w:rPr>
        <w:t>י</w:t>
      </w:r>
      <w:r w:rsidR="00260027">
        <w:rPr>
          <w:rFonts w:cs="Guttman-Toledo" w:hint="cs"/>
          <w:sz w:val="36"/>
          <w:szCs w:val="36"/>
          <w:rtl/>
        </w:rPr>
        <w:t>רות</w:t>
      </w:r>
    </w:p>
    <w:p w:rsidR="00041134" w:rsidRPr="005D6B2C" w:rsidRDefault="00795E79" w:rsidP="004E5217">
      <w:pPr>
        <w:tabs>
          <w:tab w:val="left" w:pos="10204"/>
        </w:tabs>
        <w:spacing w:line="360" w:lineRule="auto"/>
        <w:ind w:left="124"/>
        <w:jc w:val="both"/>
        <w:rPr>
          <w:rFonts w:cs="Guttman-Toledo"/>
          <w:sz w:val="36"/>
          <w:szCs w:val="36"/>
          <w:rtl/>
        </w:rPr>
      </w:pPr>
      <w:r w:rsidRPr="005D6B2C">
        <w:rPr>
          <w:rFonts w:cs="Guttman-Toledo" w:hint="cs"/>
          <w:sz w:val="36"/>
          <w:szCs w:val="36"/>
          <w:rtl/>
        </w:rPr>
        <w:t>24</w:t>
      </w:r>
      <w:r w:rsidR="00D92DAF" w:rsidRPr="005D6B2C">
        <w:rPr>
          <w:rFonts w:cs="Guttman-Toledo" w:hint="cs"/>
          <w:sz w:val="36"/>
          <w:szCs w:val="36"/>
          <w:rtl/>
        </w:rPr>
        <w:t>:</w:t>
      </w:r>
      <w:r w:rsidR="004E5217">
        <w:rPr>
          <w:rFonts w:cs="Guttman-Toledo" w:hint="cs"/>
          <w:sz w:val="36"/>
          <w:szCs w:val="36"/>
          <w:rtl/>
        </w:rPr>
        <w:t>30</w:t>
      </w:r>
      <w:r w:rsidR="00D92DAF" w:rsidRPr="005D6B2C">
        <w:rPr>
          <w:rFonts w:cs="Guttman-Toledo" w:hint="cs"/>
          <w:sz w:val="36"/>
          <w:szCs w:val="36"/>
          <w:rtl/>
        </w:rPr>
        <w:t xml:space="preserve">- </w:t>
      </w:r>
      <w:r w:rsidR="00643D98" w:rsidRPr="005D6B2C">
        <w:rPr>
          <w:rFonts w:cs="Guttman-Toledo" w:hint="cs"/>
          <w:sz w:val="36"/>
          <w:szCs w:val="36"/>
          <w:rtl/>
        </w:rPr>
        <w:t>חניכי בני עקיבא בלימוד עם המדריכי</w:t>
      </w:r>
      <w:r w:rsidR="00643D98" w:rsidRPr="005D6B2C">
        <w:rPr>
          <w:rFonts w:cs="Guttman-Toledo" w:hint="eastAsia"/>
          <w:sz w:val="36"/>
          <w:szCs w:val="36"/>
          <w:rtl/>
        </w:rPr>
        <w:t>ם</w:t>
      </w:r>
      <w:r w:rsidR="00643D98" w:rsidRPr="005D6B2C">
        <w:rPr>
          <w:rFonts w:cs="Guttman-Toledo" w:hint="cs"/>
          <w:sz w:val="36"/>
          <w:szCs w:val="36"/>
          <w:rtl/>
        </w:rPr>
        <w:t xml:space="preserve"> בסניף</w:t>
      </w:r>
    </w:p>
    <w:p w:rsidR="009576AA" w:rsidRPr="005D6B2C" w:rsidRDefault="009576AA" w:rsidP="007D5054">
      <w:pPr>
        <w:tabs>
          <w:tab w:val="left" w:pos="10204"/>
        </w:tabs>
        <w:spacing w:line="360" w:lineRule="auto"/>
        <w:ind w:left="124"/>
        <w:jc w:val="both"/>
        <w:rPr>
          <w:rFonts w:cs="Guttman-Toledo"/>
          <w:sz w:val="36"/>
          <w:szCs w:val="36"/>
          <w:rtl/>
        </w:rPr>
      </w:pPr>
      <w:r w:rsidRPr="005D6B2C">
        <w:rPr>
          <w:rFonts w:cs="Guttman-Toledo" w:hint="cs"/>
          <w:sz w:val="36"/>
          <w:szCs w:val="36"/>
          <w:rtl/>
        </w:rPr>
        <w:t xml:space="preserve">          כיתות א-ד </w:t>
      </w:r>
      <w:r w:rsidR="000863A3" w:rsidRPr="005D6B2C">
        <w:rPr>
          <w:rFonts w:cs="Guttman-Toledo" w:hint="cs"/>
          <w:sz w:val="36"/>
          <w:szCs w:val="36"/>
          <w:rtl/>
        </w:rPr>
        <w:t>סיפור</w:t>
      </w:r>
      <w:r w:rsidR="007D5054" w:rsidRPr="005D6B2C">
        <w:rPr>
          <w:rFonts w:cs="Guttman-Toledo" w:hint="cs"/>
          <w:sz w:val="36"/>
          <w:szCs w:val="36"/>
          <w:rtl/>
        </w:rPr>
        <w:t xml:space="preserve"> דוד המלך</w:t>
      </w:r>
      <w:r w:rsidR="007D5054" w:rsidRPr="000863A3">
        <w:rPr>
          <w:rFonts w:cs="Guttman-Toledo" w:hint="cs"/>
          <w:sz w:val="36"/>
          <w:szCs w:val="36"/>
          <w:rtl/>
        </w:rPr>
        <w:t xml:space="preserve"> </w:t>
      </w:r>
      <w:r w:rsidR="007D5054">
        <w:rPr>
          <w:rFonts w:cs="Guttman-Toledo" w:hint="cs"/>
          <w:sz w:val="36"/>
          <w:szCs w:val="36"/>
          <w:rtl/>
        </w:rPr>
        <w:t>-זאב גל</w:t>
      </w:r>
    </w:p>
    <w:p w:rsidR="00D92DAF" w:rsidRPr="005D6B2C" w:rsidRDefault="00D85AD6" w:rsidP="004E5217">
      <w:pPr>
        <w:tabs>
          <w:tab w:val="left" w:pos="10204"/>
        </w:tabs>
        <w:spacing w:line="360" w:lineRule="auto"/>
        <w:ind w:left="124"/>
        <w:rPr>
          <w:rFonts w:cs="Guttman-Toledo"/>
          <w:sz w:val="36"/>
          <w:szCs w:val="36"/>
          <w:rtl/>
        </w:rPr>
      </w:pPr>
      <w:r w:rsidRPr="005D6B2C">
        <w:rPr>
          <w:rFonts w:cs="Guttman-Toledo" w:hint="cs"/>
          <w:sz w:val="36"/>
          <w:szCs w:val="36"/>
          <w:rtl/>
        </w:rPr>
        <w:t>01</w:t>
      </w:r>
      <w:r w:rsidR="00D92DAF" w:rsidRPr="005D6B2C">
        <w:rPr>
          <w:rFonts w:cs="Guttman-Toledo" w:hint="cs"/>
          <w:sz w:val="36"/>
          <w:szCs w:val="36"/>
          <w:rtl/>
        </w:rPr>
        <w:t>:</w:t>
      </w:r>
      <w:r w:rsidR="005C0B8B" w:rsidRPr="005D6B2C">
        <w:rPr>
          <w:rFonts w:cs="Guttman-Toledo" w:hint="cs"/>
          <w:sz w:val="36"/>
          <w:szCs w:val="36"/>
          <w:rtl/>
        </w:rPr>
        <w:t>1</w:t>
      </w:r>
      <w:r w:rsidR="004E5217">
        <w:rPr>
          <w:rFonts w:cs="Guttman-Toledo" w:hint="cs"/>
          <w:sz w:val="36"/>
          <w:szCs w:val="36"/>
          <w:rtl/>
        </w:rPr>
        <w:t>5</w:t>
      </w:r>
      <w:r w:rsidR="00D92DAF" w:rsidRPr="005D6B2C">
        <w:rPr>
          <w:rFonts w:cs="Guttman-Toledo" w:hint="cs"/>
          <w:sz w:val="36"/>
          <w:szCs w:val="36"/>
          <w:rtl/>
        </w:rPr>
        <w:t xml:space="preserve">- </w:t>
      </w:r>
      <w:r w:rsidR="000863A3" w:rsidRPr="005D6B2C">
        <w:rPr>
          <w:rFonts w:cs="Guttman-Toledo" w:hint="cs"/>
          <w:sz w:val="36"/>
          <w:szCs w:val="36"/>
          <w:rtl/>
        </w:rPr>
        <w:t>הפסקת גלידה</w:t>
      </w:r>
    </w:p>
    <w:p w:rsidR="00D92DAF" w:rsidRPr="005D6B2C" w:rsidRDefault="00D85AD6" w:rsidP="00610560">
      <w:pPr>
        <w:tabs>
          <w:tab w:val="left" w:pos="10204"/>
        </w:tabs>
        <w:spacing w:line="360" w:lineRule="auto"/>
        <w:ind w:left="124"/>
        <w:rPr>
          <w:rFonts w:cs="Guttman-Toledo"/>
          <w:sz w:val="36"/>
          <w:szCs w:val="36"/>
          <w:rtl/>
        </w:rPr>
      </w:pPr>
      <w:r w:rsidRPr="005D6B2C">
        <w:rPr>
          <w:rFonts w:cs="Guttman-Toledo" w:hint="cs"/>
          <w:sz w:val="36"/>
          <w:szCs w:val="36"/>
          <w:rtl/>
        </w:rPr>
        <w:t>01</w:t>
      </w:r>
      <w:r w:rsidR="00D92DAF" w:rsidRPr="005D6B2C">
        <w:rPr>
          <w:rFonts w:cs="Guttman-Toledo" w:hint="cs"/>
          <w:sz w:val="36"/>
          <w:szCs w:val="36"/>
          <w:rtl/>
        </w:rPr>
        <w:t>:</w:t>
      </w:r>
      <w:r w:rsidR="008D5DBC" w:rsidRPr="005D6B2C">
        <w:rPr>
          <w:rFonts w:cs="Guttman-Toledo" w:hint="cs"/>
          <w:sz w:val="36"/>
          <w:szCs w:val="36"/>
          <w:rtl/>
        </w:rPr>
        <w:t>30</w:t>
      </w:r>
      <w:r w:rsidR="00D92DAF" w:rsidRPr="005D6B2C">
        <w:rPr>
          <w:rFonts w:cs="Guttman-Toledo" w:hint="cs"/>
          <w:sz w:val="36"/>
          <w:szCs w:val="36"/>
          <w:rtl/>
        </w:rPr>
        <w:t xml:space="preserve">- </w:t>
      </w:r>
      <w:r w:rsidR="00610560" w:rsidRPr="005D6B2C">
        <w:rPr>
          <w:rFonts w:cs="Guttman-Toledo" w:hint="cs"/>
          <w:sz w:val="36"/>
          <w:szCs w:val="36"/>
          <w:rtl/>
        </w:rPr>
        <w:t>"מרשמלו ביהדות"</w:t>
      </w:r>
      <w:r w:rsidR="00610560">
        <w:rPr>
          <w:rFonts w:cs="Guttman-Toledo" w:hint="cs"/>
          <w:sz w:val="36"/>
          <w:szCs w:val="36"/>
          <w:rtl/>
        </w:rPr>
        <w:t>-</w:t>
      </w:r>
      <w:r w:rsidR="007D5054" w:rsidRPr="005D6B2C">
        <w:rPr>
          <w:rFonts w:cs="Guttman-Toledo" w:hint="cs"/>
          <w:sz w:val="36"/>
          <w:szCs w:val="36"/>
          <w:rtl/>
        </w:rPr>
        <w:t xml:space="preserve">אברהם רוס </w:t>
      </w:r>
    </w:p>
    <w:p w:rsidR="00D92DAF" w:rsidRPr="005D6B2C" w:rsidRDefault="00D85AD6" w:rsidP="007D5054">
      <w:pPr>
        <w:tabs>
          <w:tab w:val="left" w:pos="6304"/>
        </w:tabs>
        <w:spacing w:line="360" w:lineRule="auto"/>
        <w:ind w:left="124"/>
        <w:rPr>
          <w:rFonts w:cs="Guttman-Toledo"/>
          <w:sz w:val="36"/>
          <w:szCs w:val="36"/>
          <w:rtl/>
        </w:rPr>
      </w:pPr>
      <w:r w:rsidRPr="005D6B2C">
        <w:rPr>
          <w:rFonts w:cs="Guttman-Toledo" w:hint="cs"/>
          <w:sz w:val="36"/>
          <w:szCs w:val="36"/>
          <w:rtl/>
        </w:rPr>
        <w:t>02</w:t>
      </w:r>
      <w:r w:rsidR="00D92DAF" w:rsidRPr="005D6B2C">
        <w:rPr>
          <w:rFonts w:cs="Guttman-Toledo" w:hint="cs"/>
          <w:sz w:val="36"/>
          <w:szCs w:val="36"/>
          <w:rtl/>
        </w:rPr>
        <w:t>:</w:t>
      </w:r>
      <w:r w:rsidR="008D5DBC" w:rsidRPr="005D6B2C">
        <w:rPr>
          <w:rFonts w:cs="Guttman-Toledo" w:hint="cs"/>
          <w:sz w:val="36"/>
          <w:szCs w:val="36"/>
          <w:rtl/>
        </w:rPr>
        <w:t>15</w:t>
      </w:r>
      <w:r w:rsidR="00D92DAF" w:rsidRPr="005D6B2C">
        <w:rPr>
          <w:rFonts w:cs="Guttman-Toledo" w:hint="cs"/>
          <w:sz w:val="36"/>
          <w:szCs w:val="36"/>
          <w:rtl/>
        </w:rPr>
        <w:t xml:space="preserve">- </w:t>
      </w:r>
      <w:r w:rsidR="007D5054" w:rsidRPr="005D6B2C">
        <w:rPr>
          <w:rFonts w:cs="Guttman-Toledo" w:hint="cs"/>
          <w:sz w:val="36"/>
          <w:szCs w:val="36"/>
          <w:rtl/>
        </w:rPr>
        <w:t xml:space="preserve">הפסקת </w:t>
      </w:r>
      <w:r w:rsidR="007D5054">
        <w:rPr>
          <w:rFonts w:cs="Guttman-Toledo" w:hint="cs"/>
          <w:sz w:val="36"/>
          <w:szCs w:val="36"/>
          <w:rtl/>
        </w:rPr>
        <w:t xml:space="preserve">מרשמלו ושאר </w:t>
      </w:r>
      <w:r w:rsidR="007D5054" w:rsidRPr="005D6B2C">
        <w:rPr>
          <w:rFonts w:cs="Guttman-Toledo" w:hint="cs"/>
          <w:sz w:val="36"/>
          <w:szCs w:val="36"/>
          <w:rtl/>
        </w:rPr>
        <w:t>חטיפים</w:t>
      </w:r>
      <w:r w:rsidR="007D5054" w:rsidRPr="005D6B2C">
        <w:rPr>
          <w:rFonts w:cs="Guttman-Toledo"/>
          <w:sz w:val="36"/>
          <w:szCs w:val="36"/>
          <w:rtl/>
        </w:rPr>
        <w:tab/>
      </w:r>
    </w:p>
    <w:p w:rsidR="00D85AD6" w:rsidRPr="005D6B2C" w:rsidRDefault="00D85AD6" w:rsidP="007D5054">
      <w:pPr>
        <w:tabs>
          <w:tab w:val="left" w:pos="10204"/>
        </w:tabs>
        <w:spacing w:line="360" w:lineRule="auto"/>
        <w:ind w:left="124"/>
        <w:rPr>
          <w:rFonts w:cs="Guttman-Toledo"/>
          <w:sz w:val="36"/>
          <w:szCs w:val="36"/>
          <w:rtl/>
        </w:rPr>
      </w:pPr>
      <w:r w:rsidRPr="005D6B2C">
        <w:rPr>
          <w:rFonts w:cs="Guttman-Toledo" w:hint="cs"/>
          <w:sz w:val="36"/>
          <w:szCs w:val="36"/>
          <w:rtl/>
        </w:rPr>
        <w:t>02:</w:t>
      </w:r>
      <w:r w:rsidR="00704C60" w:rsidRPr="005D6B2C">
        <w:rPr>
          <w:rFonts w:cs="Guttman-Toledo" w:hint="cs"/>
          <w:sz w:val="36"/>
          <w:szCs w:val="36"/>
          <w:rtl/>
        </w:rPr>
        <w:t>3</w:t>
      </w:r>
      <w:r w:rsidR="008D5DBC" w:rsidRPr="005D6B2C">
        <w:rPr>
          <w:rFonts w:cs="Guttman-Toledo" w:hint="cs"/>
          <w:sz w:val="36"/>
          <w:szCs w:val="36"/>
          <w:rtl/>
        </w:rPr>
        <w:t>0</w:t>
      </w:r>
      <w:r w:rsidRPr="005D6B2C">
        <w:rPr>
          <w:rFonts w:cs="Guttman-Toledo" w:hint="cs"/>
          <w:sz w:val="36"/>
          <w:szCs w:val="36"/>
          <w:rtl/>
        </w:rPr>
        <w:t xml:space="preserve">- </w:t>
      </w:r>
      <w:r w:rsidR="007D5054" w:rsidRPr="005D6B2C">
        <w:rPr>
          <w:rFonts w:cs="Guttman-Toledo" w:hint="cs"/>
          <w:sz w:val="36"/>
          <w:szCs w:val="36"/>
          <w:rtl/>
        </w:rPr>
        <w:t>סיפור מגילת רות</w:t>
      </w:r>
      <w:r w:rsidR="007D5054">
        <w:rPr>
          <w:rFonts w:cs="Guttman-Toledo" w:hint="cs"/>
          <w:sz w:val="36"/>
          <w:szCs w:val="36"/>
          <w:rtl/>
        </w:rPr>
        <w:t xml:space="preserve"> +מופע קסמים מרהיב</w:t>
      </w:r>
      <w:r w:rsidR="007D5054" w:rsidRPr="005D6B2C">
        <w:rPr>
          <w:rFonts w:cs="Guttman-Toledo"/>
          <w:sz w:val="36"/>
          <w:szCs w:val="36"/>
          <w:rtl/>
        </w:rPr>
        <w:t>–</w:t>
      </w:r>
      <w:r w:rsidR="007D5054" w:rsidRPr="005D6B2C">
        <w:rPr>
          <w:rFonts w:cs="Guttman-Toledo" w:hint="cs"/>
          <w:sz w:val="36"/>
          <w:szCs w:val="36"/>
          <w:rtl/>
        </w:rPr>
        <w:t xml:space="preserve"> אביעד דרשן</w:t>
      </w:r>
    </w:p>
    <w:p w:rsidR="00D85AD6" w:rsidRPr="005D6B2C" w:rsidRDefault="00D85AD6" w:rsidP="007D5054">
      <w:pPr>
        <w:tabs>
          <w:tab w:val="left" w:pos="6304"/>
        </w:tabs>
        <w:spacing w:line="360" w:lineRule="auto"/>
        <w:ind w:left="124"/>
        <w:rPr>
          <w:rFonts w:cs="Guttman-Toledo"/>
          <w:sz w:val="36"/>
          <w:szCs w:val="36"/>
          <w:rtl/>
        </w:rPr>
      </w:pPr>
      <w:r w:rsidRPr="005D6B2C">
        <w:rPr>
          <w:rFonts w:cs="Guttman-Toledo" w:hint="cs"/>
          <w:sz w:val="36"/>
          <w:szCs w:val="36"/>
          <w:rtl/>
        </w:rPr>
        <w:t>03:</w:t>
      </w:r>
      <w:r w:rsidR="008D5DBC" w:rsidRPr="005D6B2C">
        <w:rPr>
          <w:rFonts w:cs="Guttman-Toledo" w:hint="cs"/>
          <w:sz w:val="36"/>
          <w:szCs w:val="36"/>
          <w:rtl/>
        </w:rPr>
        <w:t>15</w:t>
      </w:r>
      <w:r w:rsidRPr="005D6B2C">
        <w:rPr>
          <w:rFonts w:cs="Guttman-Toledo" w:hint="cs"/>
          <w:sz w:val="36"/>
          <w:szCs w:val="36"/>
          <w:rtl/>
        </w:rPr>
        <w:t xml:space="preserve">- </w:t>
      </w:r>
      <w:r w:rsidR="007D5054" w:rsidRPr="005D6B2C">
        <w:rPr>
          <w:rFonts w:cs="Guttman-Toledo" w:hint="cs"/>
          <w:sz w:val="36"/>
          <w:szCs w:val="36"/>
          <w:rtl/>
        </w:rPr>
        <w:t xml:space="preserve">הפסקת שוקו \קפה ועוגה </w:t>
      </w:r>
    </w:p>
    <w:p w:rsidR="00D85AD6" w:rsidRPr="005D6B2C" w:rsidRDefault="00D85AD6" w:rsidP="008D5DBC">
      <w:pPr>
        <w:tabs>
          <w:tab w:val="left" w:pos="10204"/>
        </w:tabs>
        <w:spacing w:line="360" w:lineRule="auto"/>
        <w:ind w:left="124"/>
        <w:rPr>
          <w:rFonts w:cs="Guttman-Toledo"/>
          <w:sz w:val="36"/>
          <w:szCs w:val="36"/>
          <w:rtl/>
        </w:rPr>
      </w:pPr>
      <w:r w:rsidRPr="005D6B2C">
        <w:rPr>
          <w:rFonts w:cs="Guttman-Toledo" w:hint="cs"/>
          <w:sz w:val="36"/>
          <w:szCs w:val="36"/>
          <w:rtl/>
        </w:rPr>
        <w:t>03:</w:t>
      </w:r>
      <w:r w:rsidR="008D5DBC" w:rsidRPr="005D6B2C">
        <w:rPr>
          <w:rFonts w:cs="Guttman-Toledo" w:hint="cs"/>
          <w:sz w:val="36"/>
          <w:szCs w:val="36"/>
          <w:rtl/>
        </w:rPr>
        <w:t>30</w:t>
      </w:r>
      <w:r w:rsidRPr="005D6B2C">
        <w:rPr>
          <w:rFonts w:cs="Guttman-Toledo" w:hint="cs"/>
          <w:sz w:val="36"/>
          <w:szCs w:val="36"/>
          <w:rtl/>
        </w:rPr>
        <w:t xml:space="preserve">- </w:t>
      </w:r>
      <w:r w:rsidR="00CA54EE" w:rsidRPr="005D6B2C">
        <w:rPr>
          <w:rFonts w:cs="Guttman-Toledo" w:hint="cs"/>
          <w:sz w:val="36"/>
          <w:szCs w:val="36"/>
          <w:rtl/>
        </w:rPr>
        <w:t xml:space="preserve">שירים וקריאת תהילים </w:t>
      </w:r>
    </w:p>
    <w:p w:rsidR="00CA54EE" w:rsidRPr="005D6B2C" w:rsidRDefault="00CA54EE" w:rsidP="007D5054">
      <w:pPr>
        <w:tabs>
          <w:tab w:val="left" w:pos="10204"/>
        </w:tabs>
        <w:spacing w:line="360" w:lineRule="auto"/>
        <w:ind w:left="124"/>
        <w:rPr>
          <w:rFonts w:cs="Guttman-Toledo"/>
          <w:sz w:val="36"/>
          <w:szCs w:val="36"/>
          <w:rtl/>
        </w:rPr>
      </w:pPr>
      <w:r w:rsidRPr="005D6B2C">
        <w:rPr>
          <w:rFonts w:cs="Guttman-Toledo" w:hint="cs"/>
          <w:sz w:val="36"/>
          <w:szCs w:val="36"/>
          <w:rtl/>
        </w:rPr>
        <w:t>0</w:t>
      </w:r>
      <w:r w:rsidR="007D5054">
        <w:rPr>
          <w:rFonts w:cs="Guttman-Toledo" w:hint="cs"/>
          <w:sz w:val="36"/>
          <w:szCs w:val="36"/>
          <w:rtl/>
        </w:rPr>
        <w:t>3</w:t>
      </w:r>
      <w:r w:rsidRPr="005D6B2C">
        <w:rPr>
          <w:rFonts w:cs="Guttman-Toledo" w:hint="cs"/>
          <w:sz w:val="36"/>
          <w:szCs w:val="36"/>
          <w:rtl/>
        </w:rPr>
        <w:t>:</w:t>
      </w:r>
      <w:r w:rsidR="007D5054">
        <w:rPr>
          <w:rFonts w:cs="Guttman-Toledo" w:hint="cs"/>
          <w:sz w:val="36"/>
          <w:szCs w:val="36"/>
          <w:rtl/>
        </w:rPr>
        <w:t>50</w:t>
      </w:r>
      <w:r w:rsidRPr="005D6B2C">
        <w:rPr>
          <w:rFonts w:cs="Guttman-Toledo" w:hint="cs"/>
          <w:sz w:val="36"/>
          <w:szCs w:val="36"/>
          <w:rtl/>
        </w:rPr>
        <w:t xml:space="preserve">- הגרלת פרסים למתמידים </w:t>
      </w:r>
    </w:p>
    <w:p w:rsidR="00D85AD6" w:rsidRDefault="00D85AD6" w:rsidP="000863A3">
      <w:pPr>
        <w:tabs>
          <w:tab w:val="left" w:pos="10204"/>
        </w:tabs>
        <w:spacing w:line="360" w:lineRule="auto"/>
        <w:ind w:left="124"/>
        <w:rPr>
          <w:rFonts w:cs="Guttman-Toledo"/>
          <w:sz w:val="40"/>
          <w:szCs w:val="40"/>
          <w:rtl/>
        </w:rPr>
      </w:pPr>
      <w:r w:rsidRPr="005D6B2C">
        <w:rPr>
          <w:rFonts w:cs="Guttman-Toledo" w:hint="cs"/>
          <w:sz w:val="36"/>
          <w:szCs w:val="36"/>
          <w:rtl/>
        </w:rPr>
        <w:t>04:</w:t>
      </w:r>
      <w:r w:rsidR="000863A3">
        <w:rPr>
          <w:rFonts w:cs="Guttman-Toledo" w:hint="cs"/>
          <w:sz w:val="36"/>
          <w:szCs w:val="36"/>
          <w:rtl/>
        </w:rPr>
        <w:t>15</w:t>
      </w:r>
      <w:r w:rsidRPr="005D6B2C">
        <w:rPr>
          <w:rFonts w:cs="Guttman-Toledo" w:hint="cs"/>
          <w:sz w:val="36"/>
          <w:szCs w:val="36"/>
          <w:rtl/>
        </w:rPr>
        <w:t>- קריאת מגילת רות בבית הכנסת המרכזי</w:t>
      </w:r>
      <w:r w:rsidRPr="00C65309">
        <w:rPr>
          <w:rFonts w:cs="Guttman-Toledo" w:hint="cs"/>
          <w:sz w:val="40"/>
          <w:szCs w:val="40"/>
          <w:rtl/>
        </w:rPr>
        <w:t xml:space="preserve"> </w:t>
      </w:r>
    </w:p>
    <w:p w:rsidR="005D6B2C" w:rsidRPr="005D6B2C" w:rsidRDefault="005D6B2C" w:rsidP="005D6B2C">
      <w:pPr>
        <w:tabs>
          <w:tab w:val="left" w:pos="10204"/>
        </w:tabs>
        <w:spacing w:line="360" w:lineRule="auto"/>
        <w:ind w:left="124"/>
        <w:jc w:val="center"/>
        <w:rPr>
          <w:rFonts w:cs="Guttman-Toledo"/>
          <w:b/>
          <w:bCs/>
          <w:i/>
          <w:iCs/>
          <w:sz w:val="32"/>
          <w:szCs w:val="32"/>
        </w:rPr>
      </w:pPr>
      <w:r w:rsidRPr="005D6B2C">
        <w:rPr>
          <w:rFonts w:cs="Guttman-Toledo"/>
          <w:b/>
          <w:bCs/>
          <w:i/>
          <w:iCs/>
          <w:sz w:val="32"/>
          <w:szCs w:val="32"/>
        </w:rPr>
        <w:t>"</w:t>
      </w:r>
      <w:r w:rsidRPr="005D6B2C">
        <w:rPr>
          <w:rFonts w:cs="Guttman-Toledo"/>
          <w:b/>
          <w:bCs/>
          <w:i/>
          <w:iCs/>
          <w:sz w:val="32"/>
          <w:szCs w:val="32"/>
          <w:rtl/>
        </w:rPr>
        <w:t xml:space="preserve">מפי עוללים ויונקים יסדת </w:t>
      </w:r>
      <w:r w:rsidRPr="005D6B2C">
        <w:rPr>
          <w:rFonts w:cs="Guttman-Toledo" w:hint="cs"/>
          <w:b/>
          <w:bCs/>
          <w:i/>
          <w:iCs/>
          <w:sz w:val="32"/>
          <w:szCs w:val="32"/>
          <w:rtl/>
        </w:rPr>
        <w:t>עוז</w:t>
      </w:r>
      <w:r w:rsidRPr="005D6B2C">
        <w:rPr>
          <w:rFonts w:cs="Guttman-Toledo"/>
          <w:b/>
          <w:bCs/>
          <w:i/>
          <w:iCs/>
          <w:sz w:val="32"/>
          <w:szCs w:val="32"/>
        </w:rPr>
        <w:t>"</w:t>
      </w:r>
    </w:p>
    <w:p w:rsidR="00664C04" w:rsidRPr="005D6B2C" w:rsidRDefault="00664C04" w:rsidP="00A8732E">
      <w:pPr>
        <w:tabs>
          <w:tab w:val="left" w:pos="10204"/>
        </w:tabs>
        <w:spacing w:line="360" w:lineRule="auto"/>
        <w:ind w:left="124"/>
        <w:rPr>
          <w:rFonts w:cs="Guttman-Toledo"/>
          <w:sz w:val="40"/>
          <w:szCs w:val="40"/>
          <w:rtl/>
        </w:rPr>
      </w:pPr>
    </w:p>
    <w:p w:rsidR="00664C04" w:rsidRPr="00C65309" w:rsidRDefault="00664C04" w:rsidP="00A8732E">
      <w:pPr>
        <w:tabs>
          <w:tab w:val="left" w:pos="10204"/>
        </w:tabs>
        <w:spacing w:line="360" w:lineRule="auto"/>
        <w:ind w:left="124"/>
        <w:rPr>
          <w:rFonts w:cs="Guttman-Toledo"/>
          <w:sz w:val="40"/>
          <w:szCs w:val="40"/>
          <w:rtl/>
        </w:rPr>
      </w:pPr>
    </w:p>
    <w:p w:rsidR="00CA54EE" w:rsidRPr="00C65309" w:rsidRDefault="00CA54EE" w:rsidP="00C65309">
      <w:pPr>
        <w:rPr>
          <w:rFonts w:cs="Guttman-Toledo"/>
          <w:sz w:val="44"/>
          <w:szCs w:val="44"/>
          <w:rtl/>
        </w:rPr>
      </w:pPr>
    </w:p>
    <w:p w:rsidR="00D85AD6" w:rsidRPr="00C65309" w:rsidRDefault="00D85AD6" w:rsidP="00D85AD6">
      <w:pPr>
        <w:rPr>
          <w:rFonts w:cs="Guttman-Toledo"/>
          <w:sz w:val="40"/>
          <w:szCs w:val="40"/>
          <w:rtl/>
        </w:rPr>
      </w:pPr>
    </w:p>
    <w:p w:rsidR="00D85AD6" w:rsidRPr="00D92DAF" w:rsidRDefault="00D85AD6" w:rsidP="00D85AD6">
      <w:pPr>
        <w:rPr>
          <w:sz w:val="40"/>
          <w:szCs w:val="40"/>
          <w:rtl/>
        </w:rPr>
      </w:pPr>
    </w:p>
    <w:p w:rsidR="00D868B5" w:rsidRPr="00D92DAF" w:rsidRDefault="00D868B5" w:rsidP="00D62320">
      <w:pPr>
        <w:rPr>
          <w:sz w:val="40"/>
          <w:szCs w:val="40"/>
          <w:rtl/>
        </w:rPr>
      </w:pPr>
    </w:p>
    <w:p w:rsidR="00D868B5" w:rsidRPr="00D92DAF" w:rsidRDefault="00D868B5" w:rsidP="00D62320">
      <w:pPr>
        <w:rPr>
          <w:sz w:val="40"/>
          <w:szCs w:val="40"/>
          <w:rtl/>
        </w:rPr>
      </w:pPr>
    </w:p>
    <w:p w:rsidR="00D868B5" w:rsidRPr="00D92DAF" w:rsidRDefault="00D868B5" w:rsidP="00D62320">
      <w:pPr>
        <w:rPr>
          <w:sz w:val="40"/>
          <w:szCs w:val="40"/>
          <w:rtl/>
        </w:rPr>
      </w:pPr>
    </w:p>
    <w:p w:rsidR="00D868B5" w:rsidRPr="00D92DAF" w:rsidRDefault="00D868B5" w:rsidP="00D62320">
      <w:pPr>
        <w:rPr>
          <w:sz w:val="40"/>
          <w:szCs w:val="40"/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868B5" w:rsidRDefault="00D868B5" w:rsidP="00D62320">
      <w:pPr>
        <w:rPr>
          <w:rtl/>
        </w:rPr>
      </w:pPr>
    </w:p>
    <w:p w:rsidR="00D62320" w:rsidRPr="00FB279C" w:rsidRDefault="00D62320" w:rsidP="00D62320">
      <w:pPr>
        <w:jc w:val="center"/>
        <w:rPr>
          <w:b/>
          <w:bCs/>
          <w:sz w:val="40"/>
          <w:szCs w:val="40"/>
          <w:rtl/>
        </w:rPr>
      </w:pPr>
    </w:p>
    <w:p w:rsidR="00D62320" w:rsidRPr="00D868B5" w:rsidRDefault="00D62320" w:rsidP="00D868B5">
      <w:pPr>
        <w:tabs>
          <w:tab w:val="left" w:pos="1819"/>
          <w:tab w:val="center" w:pos="4706"/>
        </w:tabs>
        <w:rPr>
          <w:b/>
          <w:bCs/>
          <w:sz w:val="36"/>
          <w:szCs w:val="36"/>
        </w:rPr>
      </w:pPr>
    </w:p>
    <w:p w:rsidR="000A389C" w:rsidRPr="00914E11" w:rsidRDefault="000A389C" w:rsidP="00D62320">
      <w:pPr>
        <w:tabs>
          <w:tab w:val="left" w:pos="2768"/>
          <w:tab w:val="center" w:pos="4706"/>
        </w:tabs>
        <w:rPr>
          <w:rFonts w:cs="Guttman Adii-Light"/>
          <w:color w:val="002060"/>
          <w:sz w:val="32"/>
          <w:szCs w:val="32"/>
        </w:rPr>
      </w:pPr>
    </w:p>
    <w:sectPr w:rsidR="000A389C" w:rsidRPr="00914E11" w:rsidSect="00014484">
      <w:pgSz w:w="11907" w:h="16839" w:code="9"/>
      <w:pgMar w:top="902" w:right="1247" w:bottom="1440" w:left="124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Adii-Light">
    <w:altName w:val="Segoe UI Semilight"/>
    <w:charset w:val="B1"/>
    <w:family w:val="auto"/>
    <w:pitch w:val="variable"/>
    <w:sig w:usb0="00000800" w:usb1="40000000" w:usb2="00000000" w:usb3="00000000" w:csb0="00000020" w:csb1="00000000"/>
  </w:font>
  <w:font w:name="Guttman Mantova-Decor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Sta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uttman-Toledo">
    <w:altName w:val="Segoe UI Semilight"/>
    <w:charset w:val="B1"/>
    <w:family w:val="auto"/>
    <w:pitch w:val="variable"/>
    <w:sig w:usb0="00000800" w:usb1="4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79C"/>
    <w:rsid w:val="00014484"/>
    <w:rsid w:val="00023516"/>
    <w:rsid w:val="00041134"/>
    <w:rsid w:val="00083323"/>
    <w:rsid w:val="000863A3"/>
    <w:rsid w:val="0009188F"/>
    <w:rsid w:val="000A389C"/>
    <w:rsid w:val="000B0FCC"/>
    <w:rsid w:val="00103B9B"/>
    <w:rsid w:val="001B4142"/>
    <w:rsid w:val="00213E73"/>
    <w:rsid w:val="00243FD5"/>
    <w:rsid w:val="00260027"/>
    <w:rsid w:val="00267EA8"/>
    <w:rsid w:val="00283B2B"/>
    <w:rsid w:val="003119A6"/>
    <w:rsid w:val="003A09D0"/>
    <w:rsid w:val="003B5DCC"/>
    <w:rsid w:val="004124B9"/>
    <w:rsid w:val="00422BBC"/>
    <w:rsid w:val="0049648C"/>
    <w:rsid w:val="004D0953"/>
    <w:rsid w:val="004E5217"/>
    <w:rsid w:val="005C0B8B"/>
    <w:rsid w:val="005D6B2C"/>
    <w:rsid w:val="00610560"/>
    <w:rsid w:val="00620DFD"/>
    <w:rsid w:val="00624933"/>
    <w:rsid w:val="00626195"/>
    <w:rsid w:val="00643D98"/>
    <w:rsid w:val="00664C04"/>
    <w:rsid w:val="00691A10"/>
    <w:rsid w:val="006B7CB7"/>
    <w:rsid w:val="006D16E6"/>
    <w:rsid w:val="006F0818"/>
    <w:rsid w:val="00704C60"/>
    <w:rsid w:val="00795E79"/>
    <w:rsid w:val="007D5054"/>
    <w:rsid w:val="007E6828"/>
    <w:rsid w:val="00877735"/>
    <w:rsid w:val="008D18C9"/>
    <w:rsid w:val="008D5DBC"/>
    <w:rsid w:val="00914E11"/>
    <w:rsid w:val="00950960"/>
    <w:rsid w:val="009576AA"/>
    <w:rsid w:val="009819F8"/>
    <w:rsid w:val="009B647E"/>
    <w:rsid w:val="009C6D6C"/>
    <w:rsid w:val="009F554B"/>
    <w:rsid w:val="00A76203"/>
    <w:rsid w:val="00A8732E"/>
    <w:rsid w:val="00B52EDB"/>
    <w:rsid w:val="00B678C3"/>
    <w:rsid w:val="00BD3E7A"/>
    <w:rsid w:val="00C40F64"/>
    <w:rsid w:val="00C65309"/>
    <w:rsid w:val="00CA54EE"/>
    <w:rsid w:val="00D36E74"/>
    <w:rsid w:val="00D62320"/>
    <w:rsid w:val="00D85AD6"/>
    <w:rsid w:val="00D868B5"/>
    <w:rsid w:val="00D92DAF"/>
    <w:rsid w:val="00D95A57"/>
    <w:rsid w:val="00DF7690"/>
    <w:rsid w:val="00E61CEF"/>
    <w:rsid w:val="00F53772"/>
    <w:rsid w:val="00FB279C"/>
    <w:rsid w:val="00F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805003-FBE0-4011-8CAB-2EB1F46D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sz w:val="24"/>
      <w:szCs w:val="24"/>
    </w:rPr>
  </w:style>
  <w:style w:type="paragraph" w:styleId="1">
    <w:name w:val="heading 1"/>
    <w:basedOn w:val="a"/>
    <w:next w:val="a"/>
    <w:link w:val="10"/>
    <w:qFormat/>
    <w:rsid w:val="00664C0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Strong"/>
    <w:uiPriority w:val="22"/>
    <w:qFormat/>
    <w:rsid w:val="00D92DAF"/>
    <w:rPr>
      <w:b/>
      <w:bCs/>
    </w:rPr>
  </w:style>
  <w:style w:type="character" w:customStyle="1" w:styleId="10">
    <w:name w:val="כותרת 1 תו"/>
    <w:link w:val="1"/>
    <w:rsid w:val="00664C04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7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66AD95E9-C074-4FBF-A651-BE963A1E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115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כ"ו לחודש תשרי תשס"ז</vt:lpstr>
    </vt:vector>
  </TitlesOfParts>
  <Company>Home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כ"ו לחודש תשרי תשס"ז</dc:title>
  <dc:subject/>
  <dc:creator>Home</dc:creator>
  <cp:keywords/>
  <cp:lastModifiedBy>משתמש</cp:lastModifiedBy>
  <cp:revision>15</cp:revision>
  <cp:lastPrinted>2017-05-24T09:15:00Z</cp:lastPrinted>
  <dcterms:created xsi:type="dcterms:W3CDTF">2015-05-17T11:12:00Z</dcterms:created>
  <dcterms:modified xsi:type="dcterms:W3CDTF">2017-05-24T09:22:00Z</dcterms:modified>
</cp:coreProperties>
</file>