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DE" w:rsidRDefault="000109A7" w:rsidP="000109A7">
      <w:pPr>
        <w:tabs>
          <w:tab w:val="left" w:pos="1646"/>
        </w:tabs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</w:p>
    <w:p w:rsidR="004248C7" w:rsidRDefault="004248C7" w:rsidP="004248C7">
      <w:pPr>
        <w:tabs>
          <w:tab w:val="left" w:pos="1646"/>
        </w:tabs>
        <w:jc w:val="center"/>
        <w:rPr>
          <w:b/>
          <w:bCs/>
          <w:sz w:val="24"/>
          <w:szCs w:val="24"/>
          <w:rtl/>
        </w:rPr>
      </w:pPr>
      <w:r w:rsidRPr="00050EC8">
        <w:rPr>
          <w:rFonts w:hint="cs"/>
          <w:b/>
          <w:bCs/>
          <w:sz w:val="24"/>
          <w:szCs w:val="24"/>
          <w:u w:val="single"/>
          <w:rtl/>
        </w:rPr>
        <w:t xml:space="preserve">סילבוס </w:t>
      </w:r>
      <w:r>
        <w:rPr>
          <w:rFonts w:hint="cs"/>
          <w:b/>
          <w:bCs/>
          <w:sz w:val="24"/>
          <w:szCs w:val="24"/>
          <w:u w:val="single"/>
          <w:rtl/>
        </w:rPr>
        <w:t>יוזמים עסק</w:t>
      </w:r>
    </w:p>
    <w:p w:rsidR="001003EA" w:rsidRDefault="004248C7" w:rsidP="00FB7472">
      <w:pPr>
        <w:autoSpaceDE w:val="0"/>
        <w:autoSpaceDN w:val="0"/>
        <w:adjustRightInd w:val="0"/>
        <w:ind w:right="-284"/>
        <w:jc w:val="center"/>
        <w:rPr>
          <w:rFonts w:ascii="Arial" w:eastAsia="Times New Roman" w:hAnsi="Arial" w:cs="Arial"/>
        </w:rPr>
      </w:pPr>
      <w:r w:rsidRPr="000444CC">
        <w:rPr>
          <w:rFonts w:ascii="Arial" w:eastAsia="Times New Roman" w:hAnsi="Arial" w:cs="Arial"/>
          <w:u w:val="single"/>
          <w:rtl/>
        </w:rPr>
        <w:t>מטרת הקורס</w:t>
      </w:r>
      <w:r w:rsidRPr="000444CC">
        <w:rPr>
          <w:rFonts w:ascii="Arial" w:eastAsia="Times New Roman" w:hAnsi="Arial" w:cs="Arial"/>
          <w:rtl/>
        </w:rPr>
        <w:t>: הכרת</w:t>
      </w:r>
      <w:r w:rsidRPr="000444CC">
        <w:rPr>
          <w:rFonts w:ascii="Arial" w:eastAsia="Times New Roman" w:hAnsi="Arial" w:cs="Arial"/>
        </w:rPr>
        <w:t xml:space="preserve"> </w:t>
      </w:r>
      <w:r w:rsidRPr="000444CC">
        <w:rPr>
          <w:rFonts w:ascii="Arial" w:eastAsia="Times New Roman" w:hAnsi="Arial" w:cs="Arial"/>
          <w:rtl/>
        </w:rPr>
        <w:t>העולם</w:t>
      </w:r>
      <w:r w:rsidRPr="000444CC">
        <w:rPr>
          <w:rFonts w:ascii="Arial" w:eastAsia="Times New Roman" w:hAnsi="Arial" w:cs="Arial"/>
        </w:rPr>
        <w:t xml:space="preserve"> </w:t>
      </w:r>
      <w:r w:rsidRPr="000444CC">
        <w:rPr>
          <w:rFonts w:ascii="Arial" w:eastAsia="Times New Roman" w:hAnsi="Arial" w:cs="Arial"/>
          <w:rtl/>
        </w:rPr>
        <w:t>העסקי,</w:t>
      </w:r>
      <w:r w:rsidRPr="000444CC">
        <w:rPr>
          <w:rFonts w:ascii="Arial" w:eastAsia="Times New Roman" w:hAnsi="Arial" w:cs="Arial"/>
        </w:rPr>
        <w:t xml:space="preserve"> </w:t>
      </w:r>
      <w:r w:rsidRPr="000444CC">
        <w:rPr>
          <w:rFonts w:ascii="Arial" w:eastAsia="Times New Roman" w:hAnsi="Arial" w:cs="Arial"/>
          <w:rtl/>
        </w:rPr>
        <w:t>הקניית</w:t>
      </w:r>
      <w:r w:rsidRPr="000444C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rtl/>
        </w:rPr>
        <w:t>כלים</w:t>
      </w:r>
      <w:r>
        <w:rPr>
          <w:rFonts w:ascii="Arial" w:eastAsia="Times New Roman" w:hAnsi="Arial" w:cs="Arial" w:hint="cs"/>
          <w:rtl/>
        </w:rPr>
        <w:t xml:space="preserve"> ו</w:t>
      </w:r>
      <w:r w:rsidRPr="000444CC">
        <w:rPr>
          <w:rFonts w:ascii="Arial" w:eastAsia="Times New Roman" w:hAnsi="Arial" w:cs="Arial"/>
          <w:rtl/>
        </w:rPr>
        <w:t>מיומנויות</w:t>
      </w:r>
      <w:r w:rsidRPr="000444CC">
        <w:rPr>
          <w:rFonts w:ascii="Arial" w:eastAsia="Times New Roman" w:hAnsi="Arial" w:cs="Arial"/>
        </w:rPr>
        <w:t xml:space="preserve"> </w:t>
      </w:r>
      <w:r w:rsidRPr="000444CC">
        <w:rPr>
          <w:rFonts w:ascii="Arial" w:eastAsia="Times New Roman" w:hAnsi="Arial" w:cs="Arial"/>
          <w:rtl/>
        </w:rPr>
        <w:t>לפתיחה</w:t>
      </w:r>
      <w:r w:rsidRPr="000444CC">
        <w:rPr>
          <w:rFonts w:ascii="Arial" w:eastAsia="Times New Roman" w:hAnsi="Arial" w:cs="Arial"/>
        </w:rPr>
        <w:t xml:space="preserve"> </w:t>
      </w:r>
      <w:r w:rsidRPr="000444CC">
        <w:rPr>
          <w:rFonts w:ascii="Arial" w:eastAsia="Times New Roman" w:hAnsi="Arial" w:cs="Arial"/>
          <w:rtl/>
        </w:rPr>
        <w:t>ולניהול</w:t>
      </w:r>
      <w:r w:rsidRPr="000444CC">
        <w:rPr>
          <w:rFonts w:ascii="Arial" w:eastAsia="Times New Roman" w:hAnsi="Arial" w:cs="Arial"/>
        </w:rPr>
        <w:t xml:space="preserve"> </w:t>
      </w:r>
      <w:r w:rsidRPr="000444CC">
        <w:rPr>
          <w:rFonts w:ascii="Arial" w:eastAsia="Times New Roman" w:hAnsi="Arial" w:cs="Arial"/>
          <w:rtl/>
        </w:rPr>
        <w:t>עסק</w:t>
      </w:r>
      <w:r w:rsidRPr="000444CC">
        <w:rPr>
          <w:rFonts w:ascii="Arial" w:eastAsia="Times New Roman" w:hAnsi="Arial" w:cs="Arial"/>
        </w:rPr>
        <w:t xml:space="preserve"> </w:t>
      </w:r>
      <w:r w:rsidRPr="000444CC">
        <w:rPr>
          <w:rFonts w:ascii="Arial" w:eastAsia="Times New Roman" w:hAnsi="Arial" w:cs="Arial"/>
          <w:rtl/>
        </w:rPr>
        <w:t>עצמאי</w:t>
      </w:r>
      <w:r w:rsidRPr="000444CC">
        <w:rPr>
          <w:rFonts w:ascii="Arial" w:eastAsia="Times New Roman" w:hAnsi="Arial" w:cs="Arial"/>
        </w:rPr>
        <w:t xml:space="preserve"> </w:t>
      </w:r>
      <w:r w:rsidR="00FB7472">
        <w:rPr>
          <w:rFonts w:ascii="Arial" w:eastAsia="Times New Roman" w:hAnsi="Arial" w:cs="Arial" w:hint="cs"/>
          <w:rtl/>
        </w:rPr>
        <w:t xml:space="preserve">                                                              </w:t>
      </w:r>
      <w:r w:rsidRPr="000444CC">
        <w:rPr>
          <w:rFonts w:ascii="Arial" w:eastAsia="Times New Roman" w:hAnsi="Arial" w:cs="Arial"/>
          <w:rtl/>
        </w:rPr>
        <w:t>והכנה</w:t>
      </w:r>
      <w:r w:rsidRPr="000444CC">
        <w:rPr>
          <w:rFonts w:ascii="Arial" w:eastAsia="Times New Roman" w:hAnsi="Arial" w:cs="Arial"/>
        </w:rPr>
        <w:t xml:space="preserve"> </w:t>
      </w:r>
      <w:r w:rsidRPr="000444CC">
        <w:rPr>
          <w:rFonts w:ascii="Arial" w:eastAsia="Times New Roman" w:hAnsi="Arial" w:cs="Arial"/>
          <w:rtl/>
        </w:rPr>
        <w:t>אישית</w:t>
      </w:r>
      <w:r w:rsidRPr="000444CC">
        <w:rPr>
          <w:rFonts w:ascii="Arial" w:eastAsia="Times New Roman" w:hAnsi="Arial" w:cs="Arial"/>
        </w:rPr>
        <w:t xml:space="preserve"> </w:t>
      </w:r>
      <w:r w:rsidRPr="000444CC">
        <w:rPr>
          <w:rFonts w:ascii="Arial" w:eastAsia="Times New Roman" w:hAnsi="Arial" w:cs="Arial"/>
          <w:rtl/>
        </w:rPr>
        <w:t>ומעשית</w:t>
      </w:r>
      <w:r w:rsidRPr="000444CC">
        <w:rPr>
          <w:rFonts w:ascii="Arial" w:eastAsia="Times New Roman" w:hAnsi="Arial" w:cs="Arial"/>
        </w:rPr>
        <w:t xml:space="preserve"> </w:t>
      </w:r>
      <w:r w:rsidRPr="000444CC">
        <w:rPr>
          <w:rFonts w:ascii="Arial" w:eastAsia="Times New Roman" w:hAnsi="Arial" w:cs="Arial"/>
          <w:rtl/>
        </w:rPr>
        <w:t>לקראת</w:t>
      </w:r>
      <w:r w:rsidRPr="000444CC">
        <w:rPr>
          <w:rFonts w:ascii="Arial" w:eastAsia="Times New Roman" w:hAnsi="Arial" w:cs="Arial"/>
        </w:rPr>
        <w:t xml:space="preserve"> </w:t>
      </w:r>
      <w:r w:rsidRPr="000444CC">
        <w:rPr>
          <w:rFonts w:ascii="Arial" w:eastAsia="Times New Roman" w:hAnsi="Arial" w:cs="Arial"/>
          <w:rtl/>
        </w:rPr>
        <w:t>העולם</w:t>
      </w:r>
      <w:r w:rsidRPr="000444CC">
        <w:rPr>
          <w:rFonts w:ascii="Arial" w:eastAsia="Times New Roman" w:hAnsi="Arial" w:cs="Arial" w:hint="cs"/>
          <w:rtl/>
        </w:rPr>
        <w:t xml:space="preserve"> </w:t>
      </w:r>
      <w:r w:rsidRPr="000444CC">
        <w:rPr>
          <w:rFonts w:ascii="Arial" w:eastAsia="Times New Roman" w:hAnsi="Arial" w:cs="Arial"/>
          <w:rtl/>
        </w:rPr>
        <w:t>העצמאי</w:t>
      </w:r>
      <w:r w:rsidR="00550B2A">
        <w:rPr>
          <w:rFonts w:ascii="Arial" w:eastAsia="Times New Roman" w:hAnsi="Arial" w:cs="Arial" w:hint="cs"/>
          <w:rtl/>
        </w:rPr>
        <w:t>.</w:t>
      </w:r>
      <w:r w:rsidR="001003EA">
        <w:rPr>
          <w:rFonts w:ascii="Arial" w:eastAsia="Times New Roman" w:hAnsi="Arial" w:cs="Arial"/>
          <w:rtl/>
        </w:rPr>
        <w:br/>
      </w:r>
      <w:r w:rsidR="00550B2A">
        <w:rPr>
          <w:rFonts w:ascii="Arial" w:eastAsia="Times New Roman" w:hAnsi="Arial" w:cs="Arial" w:hint="cs"/>
          <w:rtl/>
        </w:rPr>
        <w:t xml:space="preserve">ימי </w:t>
      </w:r>
      <w:r w:rsidR="00FB7472">
        <w:rPr>
          <w:rFonts w:ascii="Arial" w:eastAsia="Times New Roman" w:hAnsi="Arial" w:cs="Arial" w:hint="cs"/>
          <w:rtl/>
        </w:rPr>
        <w:t>ה</w:t>
      </w:r>
      <w:r w:rsidR="00550B2A">
        <w:rPr>
          <w:rFonts w:ascii="Arial" w:eastAsia="Times New Roman" w:hAnsi="Arial" w:cs="Arial" w:hint="cs"/>
          <w:rtl/>
        </w:rPr>
        <w:t xml:space="preserve">' | החל מה- </w:t>
      </w:r>
      <w:r w:rsidR="00FB7472">
        <w:rPr>
          <w:rFonts w:ascii="Arial" w:eastAsia="Times New Roman" w:hAnsi="Arial" w:cs="Arial" w:hint="cs"/>
          <w:rtl/>
        </w:rPr>
        <w:t>25</w:t>
      </w:r>
      <w:r w:rsidR="001003EA">
        <w:rPr>
          <w:rFonts w:ascii="Arial" w:eastAsia="Times New Roman" w:hAnsi="Arial" w:cs="Arial" w:hint="cs"/>
          <w:rtl/>
        </w:rPr>
        <w:t>.</w:t>
      </w:r>
      <w:r w:rsidR="00FB7472">
        <w:rPr>
          <w:rFonts w:ascii="Arial" w:eastAsia="Times New Roman" w:hAnsi="Arial" w:cs="Arial" w:hint="cs"/>
          <w:rtl/>
        </w:rPr>
        <w:t>7</w:t>
      </w:r>
      <w:r w:rsidR="001003EA">
        <w:rPr>
          <w:rFonts w:ascii="Arial" w:eastAsia="Times New Roman" w:hAnsi="Arial" w:cs="Arial" w:hint="cs"/>
          <w:rtl/>
        </w:rPr>
        <w:t>.2019</w:t>
      </w:r>
      <w:r w:rsidR="00550B2A">
        <w:rPr>
          <w:rFonts w:ascii="Arial" w:eastAsia="Times New Roman" w:hAnsi="Arial" w:cs="Arial" w:hint="cs"/>
          <w:rtl/>
        </w:rPr>
        <w:t>| 17:00-</w:t>
      </w:r>
      <w:r w:rsidR="00AD4D15">
        <w:rPr>
          <w:rFonts w:ascii="Arial" w:eastAsia="Times New Roman" w:hAnsi="Arial" w:cs="Arial" w:hint="cs"/>
          <w:rtl/>
        </w:rPr>
        <w:t>20:45</w:t>
      </w:r>
      <w:r w:rsidR="00550B2A">
        <w:rPr>
          <w:rFonts w:ascii="Arial" w:eastAsia="Times New Roman" w:hAnsi="Arial" w:cs="Arial" w:hint="cs"/>
          <w:rtl/>
        </w:rPr>
        <w:t xml:space="preserve"> | 12 מפגשים | 56 ש"א</w:t>
      </w:r>
      <w:r w:rsidR="001003EA">
        <w:rPr>
          <w:rFonts w:ascii="Arial" w:eastAsia="Times New Roman" w:hAnsi="Arial" w:cs="Arial" w:hint="cs"/>
          <w:rtl/>
        </w:rPr>
        <w:t xml:space="preserve"> |</w:t>
      </w:r>
      <w:r w:rsidR="001003EA">
        <w:rPr>
          <w:rFonts w:ascii="Arial" w:eastAsia="Times New Roman" w:hAnsi="Arial" w:cs="Arial"/>
          <w:rtl/>
        </w:rPr>
        <w:br/>
      </w:r>
      <w:r w:rsidR="001003EA" w:rsidRPr="00FB7472">
        <w:rPr>
          <w:rFonts w:ascii="Arial" w:eastAsia="Times New Roman" w:hAnsi="Arial" w:cs="Arial" w:hint="cs"/>
          <w:highlight w:val="yellow"/>
          <w:rtl/>
        </w:rPr>
        <w:t xml:space="preserve">מיקום: מרכז קהילתי נעמת </w:t>
      </w:r>
      <w:r w:rsidR="001003EA" w:rsidRPr="00FB7472">
        <w:rPr>
          <w:rFonts w:ascii="Arial" w:eastAsia="Times New Roman" w:hAnsi="Arial" w:cs="Arial"/>
          <w:highlight w:val="yellow"/>
          <w:rtl/>
        </w:rPr>
        <w:t>–</w:t>
      </w:r>
      <w:r w:rsidR="001003EA" w:rsidRPr="00FB7472">
        <w:rPr>
          <w:rFonts w:ascii="Arial" w:eastAsia="Times New Roman" w:hAnsi="Arial" w:cs="Arial" w:hint="cs"/>
          <w:highlight w:val="yellow"/>
          <w:rtl/>
        </w:rPr>
        <w:t xml:space="preserve"> רח' החבצלת 1 כרמיאל</w:t>
      </w:r>
    </w:p>
    <w:tbl>
      <w:tblPr>
        <w:tblStyle w:val="a9"/>
        <w:bidiVisual/>
        <w:tblW w:w="10492" w:type="dxa"/>
        <w:jc w:val="center"/>
        <w:tblLook w:val="04A0" w:firstRow="1" w:lastRow="0" w:firstColumn="1" w:lastColumn="0" w:noHBand="0" w:noVBand="1"/>
      </w:tblPr>
      <w:tblGrid>
        <w:gridCol w:w="771"/>
        <w:gridCol w:w="1373"/>
        <w:gridCol w:w="2227"/>
        <w:gridCol w:w="6121"/>
      </w:tblGrid>
      <w:tr w:rsidR="00550B2A" w:rsidRPr="00F540DE" w:rsidTr="00CA2EA4">
        <w:trPr>
          <w:jc w:val="center"/>
        </w:trPr>
        <w:tc>
          <w:tcPr>
            <w:tcW w:w="771" w:type="dxa"/>
            <w:shd w:val="clear" w:color="auto" w:fill="C6D9F1" w:themeFill="text2" w:themeFillTint="33"/>
            <w:vAlign w:val="center"/>
          </w:tcPr>
          <w:p w:rsidR="00952582" w:rsidRDefault="00E91809" w:rsidP="0095258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5258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מס' </w:t>
            </w:r>
          </w:p>
          <w:p w:rsidR="00E91809" w:rsidRPr="00952582" w:rsidRDefault="00E91809" w:rsidP="0095258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5258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מפגש</w:t>
            </w:r>
          </w:p>
        </w:tc>
        <w:tc>
          <w:tcPr>
            <w:tcW w:w="1373" w:type="dxa"/>
            <w:shd w:val="clear" w:color="auto" w:fill="C6D9F1" w:themeFill="text2" w:themeFillTint="33"/>
            <w:vAlign w:val="center"/>
          </w:tcPr>
          <w:p w:rsidR="00E91809" w:rsidRPr="00952582" w:rsidRDefault="00E91809" w:rsidP="0095258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5258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תאריך</w:t>
            </w:r>
          </w:p>
          <w:p w:rsidR="00E91809" w:rsidRPr="00952582" w:rsidRDefault="00E91809" w:rsidP="00870D0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52582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ימי </w:t>
            </w:r>
            <w:r w:rsidR="00870D05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חמישי</w:t>
            </w:r>
            <w:bookmarkStart w:id="0" w:name="_GoBack"/>
            <w:bookmarkEnd w:id="0"/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:rsidR="00E91809" w:rsidRPr="00952582" w:rsidRDefault="00E91809" w:rsidP="0095258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5258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נושא</w:t>
            </w:r>
          </w:p>
        </w:tc>
        <w:tc>
          <w:tcPr>
            <w:tcW w:w="6121" w:type="dxa"/>
            <w:shd w:val="clear" w:color="auto" w:fill="C6D9F1" w:themeFill="text2" w:themeFillTint="33"/>
            <w:vAlign w:val="center"/>
          </w:tcPr>
          <w:p w:rsidR="00E91809" w:rsidRPr="00952582" w:rsidRDefault="00E91809" w:rsidP="0095258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5258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תכנים</w:t>
            </w:r>
          </w:p>
        </w:tc>
      </w:tr>
      <w:tr w:rsidR="00550B2A" w:rsidRPr="00F540DE" w:rsidTr="00CA2EA4">
        <w:trPr>
          <w:trHeight w:val="3186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E91809" w:rsidRPr="00F540DE" w:rsidRDefault="00E91809" w:rsidP="0095258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373" w:type="dxa"/>
            <w:vAlign w:val="center"/>
          </w:tcPr>
          <w:p w:rsidR="00AD4593" w:rsidRDefault="00AD4593" w:rsidP="0095258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7B242A" w:rsidRDefault="00FB7472" w:rsidP="0095258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25.7</w:t>
            </w:r>
          </w:p>
          <w:p w:rsidR="00E91809" w:rsidRDefault="00E91809" w:rsidP="0095258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E91809" w:rsidRDefault="001003EA" w:rsidP="00AD4D15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17:00-20:45</w:t>
            </w:r>
          </w:p>
          <w:p w:rsidR="00E91809" w:rsidRDefault="00E91809" w:rsidP="0095258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E91809" w:rsidRDefault="00E91809" w:rsidP="0095258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מרצה:</w:t>
            </w:r>
          </w:p>
          <w:p w:rsidR="00E91809" w:rsidRDefault="002032CC" w:rsidP="0095258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משה הראל</w:t>
            </w:r>
          </w:p>
          <w:p w:rsidR="00E91809" w:rsidRDefault="00E91809" w:rsidP="0095258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E91809" w:rsidRDefault="00E91809" w:rsidP="0095258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E91809" w:rsidRPr="00AE1AC2" w:rsidRDefault="00E91809" w:rsidP="0095258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952582" w:rsidRDefault="00E91809" w:rsidP="009525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D81477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גיבוש הרעיון </w:t>
            </w:r>
          </w:p>
          <w:p w:rsidR="00E91809" w:rsidRPr="00D81477" w:rsidRDefault="00E91809" w:rsidP="0095258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81477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וחדשנות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E91809" w:rsidRPr="00D81477" w:rsidRDefault="00E91809" w:rsidP="00D81477">
            <w:pPr>
              <w:spacing w:line="276" w:lineRule="auto"/>
              <w:ind w:left="176" w:hanging="176"/>
              <w:rPr>
                <w:rFonts w:ascii="Arial" w:eastAsia="Times New Roman" w:hAnsi="Arial" w:cs="Arial"/>
                <w:color w:val="000000"/>
                <w:rtl/>
              </w:rPr>
            </w:pPr>
            <w:r w:rsidRPr="00D55DB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• עסקים קטנים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 xml:space="preserve">- הגדרות, </w:t>
            </w:r>
            <w:r>
              <w:rPr>
                <w:rFonts w:ascii="Arial" w:eastAsia="Times New Roman" w:hAnsi="Arial" w:cs="Arial"/>
                <w:color w:val="000000"/>
                <w:rtl/>
              </w:rPr>
              <w:t>סטטיסטיקות, תרומת העסקים הקטנים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   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לכלכלה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.</w:t>
            </w:r>
          </w:p>
          <w:p w:rsidR="00E91809" w:rsidRDefault="00E91809" w:rsidP="00D81477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D55DB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•</w:t>
            </w:r>
            <w:r w:rsidRPr="00D55D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</w:t>
            </w:r>
            <w:r w:rsidRPr="00D55DB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היזם</w:t>
            </w:r>
            <w:r w:rsidRPr="00D55DBF"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תכונות והשפעות סביבתיות</w:t>
            </w:r>
            <w:r w:rsidRPr="00D55DBF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E91809" w:rsidRPr="00D81477" w:rsidRDefault="00E91809" w:rsidP="00D81477">
            <w:pPr>
              <w:spacing w:line="276" w:lineRule="auto"/>
              <w:ind w:left="176" w:hanging="176"/>
              <w:rPr>
                <w:rFonts w:ascii="Arial" w:eastAsia="Times New Roman" w:hAnsi="Arial" w:cs="Arial"/>
                <w:color w:val="000000"/>
                <w:rtl/>
              </w:rPr>
            </w:pPr>
            <w:r w:rsidRPr="00D55DBF">
              <w:rPr>
                <w:rFonts w:ascii="Arial" w:eastAsia="Times New Roman" w:hAnsi="Arial" w:cs="Arial" w:hint="cs"/>
                <w:color w:val="000000"/>
                <w:rtl/>
              </w:rPr>
              <w:t>•</w:t>
            </w:r>
            <w:r w:rsidRPr="00D55DB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גיבוש הרעיון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-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משאבים אישיים מול הזדמנויות, מקורות לרעיונות למוצר חדש, זיהוי הצורך של הלקוח והייחודיות של הרעיון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.</w:t>
            </w:r>
          </w:p>
          <w:p w:rsidR="00E91809" w:rsidRDefault="00E91809" w:rsidP="00D81477">
            <w:pPr>
              <w:spacing w:line="276" w:lineRule="auto"/>
              <w:ind w:left="176" w:hanging="176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D55DBF">
              <w:rPr>
                <w:rFonts w:ascii="Arial" w:eastAsia="Times New Roman" w:hAnsi="Arial" w:cs="Arial" w:hint="cs"/>
                <w:color w:val="000000"/>
                <w:rtl/>
              </w:rPr>
              <w:t xml:space="preserve">• </w:t>
            </w:r>
            <w:r w:rsidRPr="00D55DB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חשיבה עסקית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- התווית אופק הפעילות, איסוף וניתוח מידע, קבלת החלטות.</w:t>
            </w:r>
          </w:p>
          <w:p w:rsidR="00E91809" w:rsidRPr="00D55DBF" w:rsidRDefault="00E91809" w:rsidP="00D81477">
            <w:pPr>
              <w:spacing w:line="276" w:lineRule="auto"/>
              <w:ind w:left="176" w:hanging="176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D55DBF">
              <w:rPr>
                <w:rFonts w:ascii="Arial" w:eastAsia="Times New Roman" w:hAnsi="Arial" w:cs="Arial" w:hint="cs"/>
                <w:color w:val="000000"/>
                <w:rtl/>
              </w:rPr>
              <w:t>•</w:t>
            </w:r>
            <w:r w:rsidRPr="00D55DB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התוכנית העסקית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- מטרות התוכנית, מבנה התוכנית, תהליך ההתוויה האסטרטגית, חזון עסקי.</w:t>
            </w:r>
          </w:p>
        </w:tc>
      </w:tr>
      <w:tr w:rsidR="00550B2A" w:rsidRPr="00F540DE" w:rsidTr="00CA2EA4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AD4593" w:rsidRDefault="00AD4593" w:rsidP="0095258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373" w:type="dxa"/>
            <w:vAlign w:val="center"/>
          </w:tcPr>
          <w:p w:rsidR="004B24C2" w:rsidRDefault="004B24C2" w:rsidP="0095258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4B24C2" w:rsidRDefault="00FB7472" w:rsidP="0095258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1.8</w:t>
            </w:r>
          </w:p>
          <w:p w:rsidR="00AD4593" w:rsidRDefault="00AD4593" w:rsidP="0095258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AD4593" w:rsidRDefault="001003EA" w:rsidP="001003EA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17:00-20:45</w:t>
            </w:r>
          </w:p>
          <w:p w:rsidR="00AD4593" w:rsidRDefault="00AD4593" w:rsidP="0095258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AD4593" w:rsidRDefault="00AD4593" w:rsidP="0095258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מרצה:</w:t>
            </w:r>
          </w:p>
          <w:p w:rsidR="002032CC" w:rsidRDefault="002032CC" w:rsidP="002032C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משה הראל</w:t>
            </w:r>
          </w:p>
          <w:p w:rsidR="00AD4593" w:rsidRPr="00AE1AC2" w:rsidRDefault="00AD4593" w:rsidP="0095258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AD4593" w:rsidRPr="00D81477" w:rsidRDefault="00AD4593" w:rsidP="00952582">
            <w:pPr>
              <w:autoSpaceDE w:val="0"/>
              <w:autoSpaceDN w:val="0"/>
              <w:spacing w:line="276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81477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שיווק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D4593" w:rsidRDefault="00AD4593" w:rsidP="00D81477">
            <w:pPr>
              <w:spacing w:line="276" w:lineRule="auto"/>
              <w:ind w:left="176" w:hanging="176"/>
              <w:rPr>
                <w:rFonts w:ascii="Symbol" w:eastAsia="Times New Roman" w:hAnsi="Symbol" w:cs="Arial"/>
                <w:color w:val="000000"/>
                <w:sz w:val="18"/>
                <w:szCs w:val="18"/>
                <w:rtl/>
              </w:rPr>
            </w:pPr>
            <w:r w:rsidRPr="00D55DBF">
              <w:rPr>
                <w:rFonts w:ascii="Arial" w:eastAsia="Times New Roman" w:hAnsi="Arial" w:cs="Arial" w:hint="cs"/>
                <w:color w:val="000000"/>
                <w:rtl/>
              </w:rPr>
              <w:t>•</w:t>
            </w:r>
            <w:r w:rsidRPr="00D55DB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ניתוח הסביבה העסקית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 xml:space="preserve">- צרכי מידע -מידע ראשוני, תצפית, סקר, קבוצת מיקוד, ראיון עומק, מידע משני- מאגרי מידע, </w:t>
            </w:r>
            <w:r w:rsidRPr="00D55DBF">
              <w:rPr>
                <w:rFonts w:ascii="Arial" w:eastAsia="Times New Roman" w:hAnsi="Arial" w:cs="Arial"/>
                <w:color w:val="000000"/>
              </w:rPr>
              <w:t>SWOT</w:t>
            </w:r>
            <w:r>
              <w:rPr>
                <w:rFonts w:ascii="Symbol" w:eastAsia="Times New Roman" w:hAnsi="Symbol" w:cs="Arial" w:hint="cs"/>
                <w:color w:val="000000"/>
                <w:sz w:val="18"/>
                <w:szCs w:val="18"/>
                <w:rtl/>
              </w:rPr>
              <w:t>.</w:t>
            </w:r>
          </w:p>
          <w:p w:rsidR="00AD4593" w:rsidRDefault="00AD4593" w:rsidP="00D81477">
            <w:pPr>
              <w:spacing w:line="276" w:lineRule="auto"/>
              <w:ind w:left="176" w:hanging="176"/>
              <w:rPr>
                <w:rFonts w:ascii="Symbol" w:eastAsia="Times New Roman" w:hAnsi="Symbol" w:cs="Arial"/>
                <w:color w:val="000000"/>
                <w:sz w:val="18"/>
                <w:szCs w:val="18"/>
                <w:rtl/>
              </w:rPr>
            </w:pPr>
            <w:r w:rsidRPr="00D55DBF">
              <w:rPr>
                <w:rFonts w:ascii="Arial" w:eastAsia="Times New Roman" w:hAnsi="Arial" w:cs="Arial" w:hint="cs"/>
                <w:color w:val="000000"/>
                <w:rtl/>
              </w:rPr>
              <w:t>•</w:t>
            </w:r>
            <w:r w:rsidRPr="00D55DB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אסטרטגיות שיווק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- פילוח שוק, המוטיבציה, התפיסות והאישיות של הלקוחות, תועלות, מובילי דעה, שומרי סף, מעורבות, שינוי עמדות, כיסוי שוק, מיצוב, יעדים שיווקיים.</w:t>
            </w:r>
          </w:p>
          <w:p w:rsidR="00AD4593" w:rsidRDefault="00AD4593" w:rsidP="00D81477">
            <w:pPr>
              <w:spacing w:line="276" w:lineRule="auto"/>
              <w:rPr>
                <w:rFonts w:ascii="Symbol" w:eastAsia="Times New Roman" w:hAnsi="Symbol" w:cs="Arial"/>
                <w:color w:val="000000"/>
                <w:sz w:val="18"/>
                <w:szCs w:val="18"/>
                <w:rtl/>
              </w:rPr>
            </w:pPr>
            <w:r w:rsidRPr="00D55DBF">
              <w:rPr>
                <w:rFonts w:ascii="Arial" w:eastAsia="Times New Roman" w:hAnsi="Arial" w:cs="Arial" w:hint="cs"/>
                <w:color w:val="000000"/>
                <w:rtl/>
              </w:rPr>
              <w:t>•</w:t>
            </w:r>
            <w:r w:rsidRPr="00D55DB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תמהיל השיווק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- מוצר / שירות, מחירים, מאמץ קידום, מיקום והפצה</w:t>
            </w:r>
          </w:p>
          <w:p w:rsidR="00AD4593" w:rsidRDefault="00AD4593" w:rsidP="00D81477">
            <w:pPr>
              <w:spacing w:line="276" w:lineRule="auto"/>
              <w:ind w:left="176" w:hanging="176"/>
              <w:rPr>
                <w:rFonts w:ascii="Symbol" w:eastAsia="Times New Roman" w:hAnsi="Symbol" w:cs="Arial"/>
                <w:color w:val="000000"/>
                <w:sz w:val="18"/>
                <w:szCs w:val="18"/>
                <w:rtl/>
              </w:rPr>
            </w:pPr>
            <w:r w:rsidRPr="00D55DBF">
              <w:rPr>
                <w:rFonts w:ascii="Arial" w:eastAsia="Times New Roman" w:hAnsi="Arial" w:cs="Arial" w:hint="cs"/>
                <w:color w:val="000000"/>
                <w:rtl/>
              </w:rPr>
              <w:t xml:space="preserve">• </w:t>
            </w:r>
            <w:r w:rsidRPr="00D55DB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פרופיל עסקי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- עקרונות כתיבת פרופיל עסקי. מתי, איך ואיפה משתמשים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?</w:t>
            </w:r>
          </w:p>
          <w:p w:rsidR="00AD4593" w:rsidRPr="00D81477" w:rsidRDefault="00AD4593" w:rsidP="00D81477">
            <w:pPr>
              <w:spacing w:line="276" w:lineRule="auto"/>
              <w:ind w:left="176" w:hanging="176"/>
              <w:rPr>
                <w:rFonts w:ascii="Symbol" w:eastAsia="Times New Roman" w:hAnsi="Symbol" w:cs="Arial"/>
                <w:color w:val="000000"/>
                <w:sz w:val="18"/>
                <w:szCs w:val="18"/>
                <w:rtl/>
              </w:rPr>
            </w:pPr>
            <w:r w:rsidRPr="00D55DBF">
              <w:rPr>
                <w:rFonts w:ascii="Arial" w:eastAsia="Times New Roman" w:hAnsi="Arial" w:cs="Arial" w:hint="cs"/>
                <w:color w:val="000000"/>
                <w:rtl/>
              </w:rPr>
              <w:t xml:space="preserve">• </w:t>
            </w:r>
            <w:r w:rsidRPr="00D55DB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פיתוח מוצר חדש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- שלבים בפיתוח מוצר חדש, מחזור חיי מוצר, חדשנות.</w:t>
            </w:r>
          </w:p>
        </w:tc>
      </w:tr>
      <w:tr w:rsidR="00550B2A" w:rsidRPr="00F540DE" w:rsidTr="00CA2EA4">
        <w:trPr>
          <w:trHeight w:val="20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AD4593" w:rsidRPr="00F540DE" w:rsidRDefault="00AD4593" w:rsidP="0095258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373" w:type="dxa"/>
            <w:vAlign w:val="center"/>
          </w:tcPr>
          <w:p w:rsidR="004B24C2" w:rsidRDefault="004B24C2" w:rsidP="0095258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AD4593" w:rsidRDefault="00FB7472" w:rsidP="0095258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8.8</w:t>
            </w:r>
          </w:p>
          <w:p w:rsidR="001003EA" w:rsidRDefault="001003EA" w:rsidP="0095258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1003EA" w:rsidRDefault="001003EA" w:rsidP="001003EA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17:00-20:45</w:t>
            </w:r>
          </w:p>
          <w:p w:rsidR="00AD4593" w:rsidRDefault="00AD4593" w:rsidP="001003EA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AD4593" w:rsidRDefault="00AD4593" w:rsidP="0095258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מרצה:</w:t>
            </w:r>
          </w:p>
          <w:p w:rsidR="002032CC" w:rsidRDefault="002032CC" w:rsidP="002032C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משה הראל</w:t>
            </w:r>
          </w:p>
          <w:p w:rsidR="00AD4593" w:rsidRPr="00AE1AC2" w:rsidRDefault="00AD4593" w:rsidP="0095258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952582" w:rsidRDefault="00AD4593" w:rsidP="0095258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780EE6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קידום ופרסום </w:t>
            </w:r>
          </w:p>
          <w:p w:rsidR="00AD4593" w:rsidRPr="00780EE6" w:rsidRDefault="00AD4593" w:rsidP="00952582">
            <w:pPr>
              <w:autoSpaceDE w:val="0"/>
              <w:autoSpaceDN w:val="0"/>
              <w:spacing w:line="276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80EE6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בעסק הקטן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D4593" w:rsidRDefault="00AD4593" w:rsidP="00780EE6">
            <w:pPr>
              <w:spacing w:line="276" w:lineRule="auto"/>
              <w:ind w:left="176" w:hanging="176"/>
              <w:rPr>
                <w:rFonts w:ascii="Arial" w:eastAsia="Times New Roman" w:hAnsi="Arial" w:cs="Arial"/>
                <w:color w:val="000000"/>
                <w:rtl/>
              </w:rPr>
            </w:pPr>
            <w:r w:rsidRPr="00D55DBF">
              <w:rPr>
                <w:rFonts w:ascii="Arial" w:eastAsia="Times New Roman" w:hAnsi="Arial" w:cs="Arial" w:hint="cs"/>
                <w:color w:val="000000"/>
                <w:rtl/>
              </w:rPr>
              <w:t xml:space="preserve">• </w:t>
            </w:r>
            <w:r w:rsidRPr="00D55DB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החלטות עיקריות בפרסום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- יעדי תקשורת ויעדי מכירות, החלטות תקציב, החלטות מסר והח</w:t>
            </w:r>
            <w:r>
              <w:rPr>
                <w:rFonts w:ascii="Arial" w:eastAsia="Times New Roman" w:hAnsi="Arial" w:cs="Arial"/>
                <w:color w:val="000000"/>
                <w:rtl/>
              </w:rPr>
              <w:t>לטות אמצעי תקשורת, הערכת הפרסום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.</w:t>
            </w:r>
          </w:p>
          <w:p w:rsidR="00AD4593" w:rsidRDefault="00AD4593" w:rsidP="00780EE6">
            <w:pPr>
              <w:spacing w:line="276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55DBF">
              <w:rPr>
                <w:rFonts w:ascii="Arial" w:eastAsia="Times New Roman" w:hAnsi="Arial" w:cs="Arial" w:hint="cs"/>
                <w:color w:val="000000"/>
                <w:rtl/>
              </w:rPr>
              <w:t>•</w:t>
            </w:r>
            <w:r w:rsidRPr="00D55DB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קידום מכירות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- כלי קידום המכירות, כלי קידום מסחרי.</w:t>
            </w:r>
          </w:p>
          <w:p w:rsidR="00CE44CB" w:rsidRPr="00D55DBF" w:rsidRDefault="00AD4593" w:rsidP="00952582">
            <w:pPr>
              <w:spacing w:line="276" w:lineRule="auto"/>
              <w:ind w:left="176" w:hanging="176"/>
              <w:rPr>
                <w:rFonts w:ascii="Arial" w:eastAsia="Times New Roman" w:hAnsi="Arial" w:cs="Arial"/>
                <w:color w:val="000000"/>
                <w:rtl/>
              </w:rPr>
            </w:pPr>
            <w:r w:rsidRPr="00D55DB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• יחסי ציבור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- יחסי תקשורת, יצירת פומביות למוצר, יחסי ציבור בעידן האינטרנט והרשתות החברתיות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.</w:t>
            </w:r>
          </w:p>
        </w:tc>
      </w:tr>
      <w:tr w:rsidR="00CA2EA4" w:rsidRPr="00F540DE" w:rsidTr="00CA2EA4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4</w:t>
            </w: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3" w:type="dxa"/>
            <w:vAlign w:val="center"/>
          </w:tcPr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A2EA4" w:rsidRDefault="00FB7472" w:rsidP="00FB747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15.8</w:t>
            </w: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A2EA4" w:rsidRDefault="00CA2EA4" w:rsidP="00CA2EA4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17:00-20:45</w:t>
            </w: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EF6B1C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מרצה: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br/>
              <w:t>ראובן כהן</w:t>
            </w:r>
          </w:p>
          <w:p w:rsidR="00CA2EA4" w:rsidRPr="00AE1AC2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CA2EA4" w:rsidRPr="007C5D7E" w:rsidRDefault="00CA2EA4" w:rsidP="00CA2EA4">
            <w:pPr>
              <w:autoSpaceDE w:val="0"/>
              <w:autoSpaceDN w:val="0"/>
              <w:spacing w:line="276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C5D7E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אומנות המכירה</w:t>
            </w:r>
          </w:p>
        </w:tc>
        <w:tc>
          <w:tcPr>
            <w:tcW w:w="6121" w:type="dxa"/>
            <w:shd w:val="clear" w:color="auto" w:fill="auto"/>
          </w:tcPr>
          <w:p w:rsidR="00CA2EA4" w:rsidRDefault="00CA2EA4" w:rsidP="00CA2EA4">
            <w:pPr>
              <w:autoSpaceDE w:val="0"/>
              <w:autoSpaceDN w:val="0"/>
              <w:spacing w:line="276" w:lineRule="auto"/>
              <w:ind w:left="186" w:hanging="186"/>
              <w:rPr>
                <w:rFonts w:ascii="Arial" w:eastAsia="Times New Roman" w:hAnsi="Arial" w:cs="Arial"/>
                <w:color w:val="000000"/>
                <w:rtl/>
              </w:rPr>
            </w:pPr>
            <w:r w:rsidRPr="007C5D7E">
              <w:rPr>
                <w:rFonts w:ascii="Arial" w:eastAsia="Times New Roman" w:hAnsi="Arial" w:cs="Arial" w:hint="cs"/>
                <w:color w:val="000000"/>
                <w:rtl/>
              </w:rPr>
              <w:t xml:space="preserve">• </w:t>
            </w:r>
            <w:r w:rsidRPr="007C5D7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תהליך המכירה</w:t>
            </w:r>
            <w:r w:rsidRPr="007C5D7E">
              <w:rPr>
                <w:rFonts w:ascii="Arial" w:eastAsia="Times New Roman" w:hAnsi="Arial" w:cs="Arial"/>
                <w:color w:val="000000"/>
                <w:rtl/>
              </w:rPr>
              <w:t>- חיפוש והתאמה, הכנה לפנייה ואיתור צרכים, הצגת מוצר אפקטיבית,  טיפול בהתנגדויות, סגירת עסקה ונלוות.</w:t>
            </w:r>
          </w:p>
          <w:p w:rsidR="00CA2EA4" w:rsidRDefault="00CA2EA4" w:rsidP="00CA2EA4">
            <w:pPr>
              <w:autoSpaceDE w:val="0"/>
              <w:autoSpaceDN w:val="0"/>
              <w:spacing w:line="276" w:lineRule="auto"/>
              <w:ind w:left="186" w:hanging="186"/>
              <w:rPr>
                <w:rFonts w:ascii="Arial" w:hAnsi="Arial" w:cs="Arial"/>
                <w:sz w:val="18"/>
                <w:szCs w:val="18"/>
                <w:rtl/>
              </w:rPr>
            </w:pPr>
            <w:r w:rsidRPr="00D55DBF">
              <w:rPr>
                <w:rFonts w:ascii="Arial" w:eastAsia="Times New Roman" w:hAnsi="Arial" w:cs="Arial" w:hint="cs"/>
                <w:color w:val="000000"/>
                <w:rtl/>
              </w:rPr>
              <w:t xml:space="preserve">• </w:t>
            </w:r>
            <w:r w:rsidRPr="00D55DB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ניהול כוח המכירה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 xml:space="preserve">- יעדי מכירות, מבנה </w:t>
            </w:r>
            <w:r>
              <w:rPr>
                <w:rFonts w:ascii="Arial" w:eastAsia="Times New Roman" w:hAnsi="Arial" w:cs="Arial"/>
                <w:color w:val="000000"/>
                <w:rtl/>
              </w:rPr>
              <w:t>ותגמול כוח המכירה, גיוס ואימון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אנשי מכירות, הערכת אנשי מכירות.</w:t>
            </w:r>
          </w:p>
          <w:p w:rsidR="00CA2EA4" w:rsidRPr="007C5D7E" w:rsidRDefault="00CA2EA4" w:rsidP="00CA2EA4">
            <w:pPr>
              <w:autoSpaceDE w:val="0"/>
              <w:autoSpaceDN w:val="0"/>
              <w:spacing w:line="276" w:lineRule="auto"/>
              <w:ind w:left="186" w:hanging="186"/>
              <w:rPr>
                <w:rFonts w:ascii="Arial" w:hAnsi="Arial" w:cs="Arial"/>
                <w:sz w:val="18"/>
                <w:szCs w:val="18"/>
              </w:rPr>
            </w:pPr>
            <w:r w:rsidRPr="00D55DBF">
              <w:rPr>
                <w:rFonts w:ascii="Arial" w:eastAsia="Times New Roman" w:hAnsi="Arial" w:cs="Arial" w:hint="cs"/>
                <w:color w:val="000000"/>
                <w:rtl/>
              </w:rPr>
              <w:t xml:space="preserve">• </w:t>
            </w:r>
            <w:r w:rsidRPr="00D55DB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עמידה מול לקוח/ קהל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 xml:space="preserve"> - כללי יסוד לעמידה מול קהל. הצגה אישית של בעל העסק בפורומים עסקיים.</w:t>
            </w:r>
          </w:p>
        </w:tc>
      </w:tr>
      <w:tr w:rsidR="00CA2EA4" w:rsidRPr="00F540DE" w:rsidTr="00CA2EA4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5</w:t>
            </w: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A2EA4" w:rsidRPr="00F540DE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3" w:type="dxa"/>
            <w:vAlign w:val="center"/>
          </w:tcPr>
          <w:p w:rsidR="00CA2EA4" w:rsidRDefault="00FB7472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22.8</w:t>
            </w: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17:00-</w:t>
            </w:r>
            <w:r w:rsidRPr="001003EA">
              <w:rPr>
                <w:rFonts w:asciiTheme="minorBidi" w:hAnsiTheme="minorBidi" w:hint="cs"/>
                <w:b/>
                <w:bCs/>
                <w:sz w:val="18"/>
                <w:szCs w:val="18"/>
                <w:highlight w:val="yellow"/>
                <w:rtl/>
              </w:rPr>
              <w:t>20:00</w:t>
            </w: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מרצה:</w:t>
            </w: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אפי פדידה</w:t>
            </w: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CA2EA4" w:rsidRPr="00D307D7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307D7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היבטים משפטיים חברה/עצמאי</w:t>
            </w:r>
          </w:p>
        </w:tc>
        <w:tc>
          <w:tcPr>
            <w:tcW w:w="6121" w:type="dxa"/>
            <w:shd w:val="clear" w:color="auto" w:fill="auto"/>
          </w:tcPr>
          <w:p w:rsidR="00CA2EA4" w:rsidRDefault="00CA2EA4" w:rsidP="00CA2EA4">
            <w:pPr>
              <w:autoSpaceDE w:val="0"/>
              <w:autoSpaceDN w:val="0"/>
              <w:spacing w:line="276" w:lineRule="auto"/>
              <w:rPr>
                <w:rFonts w:ascii="Arial" w:hAnsi="Arial" w:cs="Arial"/>
                <w:rtl/>
              </w:rPr>
            </w:pPr>
            <w:r w:rsidRPr="008D7DE0">
              <w:rPr>
                <w:rFonts w:ascii="Arial" w:eastAsia="Times New Roman" w:hAnsi="Arial" w:cs="Arial" w:hint="cs"/>
                <w:color w:val="000000"/>
                <w:rtl/>
              </w:rPr>
              <w:t xml:space="preserve">• </w:t>
            </w:r>
            <w:r w:rsidRPr="00952582">
              <w:rPr>
                <w:rFonts w:ascii="Arial" w:eastAsia="Times New Roman" w:hAnsi="Arial" w:cs="Arial" w:hint="cs"/>
                <w:color w:val="000000"/>
                <w:rtl/>
              </w:rPr>
              <w:t>דיני חוזים כיצד נוצר, משמעותו, קיומו, הטיפול  בהפרת חוזה</w:t>
            </w:r>
            <w:r w:rsidRPr="00952582">
              <w:rPr>
                <w:rFonts w:ascii="Arial" w:hAnsi="Arial" w:cs="Arial" w:hint="cs"/>
                <w:rtl/>
              </w:rPr>
              <w:t>.</w:t>
            </w:r>
          </w:p>
          <w:p w:rsidR="00CA2EA4" w:rsidRPr="00952582" w:rsidRDefault="00CA2EA4" w:rsidP="00CA2EA4">
            <w:pPr>
              <w:autoSpaceDE w:val="0"/>
              <w:autoSpaceDN w:val="0"/>
              <w:spacing w:line="276" w:lineRule="auto"/>
              <w:rPr>
                <w:rFonts w:ascii="Arial" w:hAnsi="Arial" w:cs="Arial"/>
                <w:rtl/>
              </w:rPr>
            </w:pPr>
            <w:r w:rsidRPr="00952582">
              <w:rPr>
                <w:rFonts w:ascii="Arial" w:eastAsia="Times New Roman" w:hAnsi="Arial" w:cs="Arial" w:hint="cs"/>
                <w:color w:val="000000"/>
                <w:rtl/>
              </w:rPr>
              <w:t>•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952582">
              <w:rPr>
                <w:rFonts w:ascii="Arial" w:eastAsia="Times New Roman" w:hAnsi="Arial" w:cs="Arial"/>
                <w:color w:val="000000"/>
                <w:rtl/>
              </w:rPr>
              <w:t>הסכם שותפות, הסכם</w:t>
            </w:r>
            <w:r w:rsidRPr="0095258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52582">
              <w:rPr>
                <w:rFonts w:ascii="Arial" w:eastAsia="Times New Roman" w:hAnsi="Arial" w:cs="Arial"/>
                <w:color w:val="000000"/>
                <w:rtl/>
              </w:rPr>
              <w:t>לקוח/ספק</w:t>
            </w:r>
            <w:r w:rsidRPr="00952582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CA2EA4" w:rsidRPr="00952582" w:rsidRDefault="00CA2EA4" w:rsidP="00CA2EA4">
            <w:pPr>
              <w:spacing w:line="276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52582">
              <w:rPr>
                <w:rFonts w:ascii="Arial" w:eastAsia="Times New Roman" w:hAnsi="Arial" w:cs="Arial" w:hint="cs"/>
                <w:color w:val="000000"/>
                <w:rtl/>
              </w:rPr>
              <w:t>• דיני אמצעי תשלום</w:t>
            </w:r>
          </w:p>
          <w:p w:rsidR="00CA2EA4" w:rsidRDefault="00CA2EA4" w:rsidP="00CA2EA4">
            <w:pPr>
              <w:autoSpaceDE w:val="0"/>
              <w:autoSpaceDN w:val="0"/>
              <w:spacing w:line="276" w:lineRule="auto"/>
              <w:ind w:left="185" w:hanging="185"/>
              <w:rPr>
                <w:rFonts w:ascii="Arial" w:hAnsi="Arial" w:cs="Arial"/>
                <w:sz w:val="18"/>
                <w:szCs w:val="18"/>
                <w:rtl/>
              </w:rPr>
            </w:pPr>
            <w:r w:rsidRPr="00952582">
              <w:rPr>
                <w:rFonts w:ascii="Arial" w:eastAsia="Times New Roman" w:hAnsi="Arial" w:cs="Arial" w:hint="cs"/>
                <w:color w:val="000000"/>
                <w:rtl/>
              </w:rPr>
              <w:t xml:space="preserve">• רישוי עסקים </w:t>
            </w:r>
            <w:r w:rsidRPr="00952582">
              <w:rPr>
                <w:rFonts w:ascii="Arial" w:eastAsia="Times New Roman" w:hAnsi="Arial" w:cs="Arial"/>
                <w:color w:val="000000"/>
                <w:rtl/>
              </w:rPr>
              <w:t>–</w:t>
            </w:r>
            <w:r w:rsidRPr="00952582">
              <w:rPr>
                <w:rFonts w:ascii="Arial" w:eastAsia="Times New Roman" w:hAnsi="Arial" w:cs="Arial" w:hint="cs"/>
                <w:color w:val="000000"/>
                <w:rtl/>
              </w:rPr>
              <w:t xml:space="preserve"> תיאור החוק, עסקים טעוני רישוי, הפנייה לרשויות המקומיות.</w:t>
            </w:r>
          </w:p>
          <w:p w:rsidR="00CA2EA4" w:rsidRPr="008D7DE0" w:rsidRDefault="00CA2EA4" w:rsidP="00CA2EA4">
            <w:pPr>
              <w:autoSpaceDE w:val="0"/>
              <w:autoSpaceDN w:val="0"/>
              <w:spacing w:line="276" w:lineRule="auto"/>
              <w:ind w:left="185" w:hanging="185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CA2EA4" w:rsidRPr="00952582" w:rsidTr="00CA2EA4">
        <w:trPr>
          <w:jc w:val="center"/>
        </w:trPr>
        <w:tc>
          <w:tcPr>
            <w:tcW w:w="771" w:type="dxa"/>
            <w:shd w:val="clear" w:color="auto" w:fill="C6D9F1" w:themeFill="text2" w:themeFillTint="33"/>
            <w:vAlign w:val="center"/>
          </w:tcPr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5258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lastRenderedPageBreak/>
              <w:t xml:space="preserve">מס' </w:t>
            </w:r>
          </w:p>
          <w:p w:rsidR="00CA2EA4" w:rsidRPr="00952582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5258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מפגש</w:t>
            </w:r>
          </w:p>
        </w:tc>
        <w:tc>
          <w:tcPr>
            <w:tcW w:w="1373" w:type="dxa"/>
            <w:shd w:val="clear" w:color="auto" w:fill="C6D9F1" w:themeFill="text2" w:themeFillTint="33"/>
            <w:vAlign w:val="center"/>
          </w:tcPr>
          <w:p w:rsidR="00CA2EA4" w:rsidRPr="00952582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5258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תאריך</w:t>
            </w:r>
          </w:p>
          <w:p w:rsidR="00CA2EA4" w:rsidRPr="00952582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52582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ימי שלישי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:rsidR="00CA2EA4" w:rsidRPr="00952582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5258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נושא</w:t>
            </w:r>
          </w:p>
        </w:tc>
        <w:tc>
          <w:tcPr>
            <w:tcW w:w="6121" w:type="dxa"/>
            <w:shd w:val="clear" w:color="auto" w:fill="C6D9F1" w:themeFill="text2" w:themeFillTint="33"/>
            <w:vAlign w:val="center"/>
          </w:tcPr>
          <w:p w:rsidR="00CA2EA4" w:rsidRPr="00952582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5258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תכנים</w:t>
            </w:r>
          </w:p>
        </w:tc>
      </w:tr>
      <w:tr w:rsidR="00CA2EA4" w:rsidRPr="00F540DE" w:rsidTr="00CA2EA4">
        <w:trPr>
          <w:trHeight w:val="526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CA2EA4" w:rsidRPr="00F540DE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373" w:type="dxa"/>
            <w:vAlign w:val="center"/>
          </w:tcPr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A2EA4" w:rsidRDefault="00FB7472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29.8</w:t>
            </w: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A2EA4" w:rsidRDefault="00CA2EA4" w:rsidP="00CA2EA4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17:00-20:45</w:t>
            </w: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A2EA4" w:rsidRDefault="00CA2EA4" w:rsidP="00CA2EA4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מרצה:</w:t>
            </w:r>
          </w:p>
          <w:p w:rsidR="00CA2EA4" w:rsidRPr="00AE1AC2" w:rsidRDefault="00EB2BE7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אריה אקרמן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CA2EA4" w:rsidRPr="0078321B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8321B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ניהול פיננסי א'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CA2EA4" w:rsidRDefault="00CA2EA4" w:rsidP="00CA2EA4">
            <w:pPr>
              <w:spacing w:line="276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55DBF">
              <w:rPr>
                <w:rFonts w:ascii="Arial" w:eastAsia="Times New Roman" w:hAnsi="Arial" w:cs="Arial" w:hint="cs"/>
                <w:color w:val="000000"/>
                <w:rtl/>
              </w:rPr>
              <w:t>•</w:t>
            </w:r>
            <w:r w:rsidRPr="00D55DB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תמחור מוצר/ שרות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-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ניתוח מתחרים, ניתוח לקוחות, ניתוח עלויות.</w:t>
            </w:r>
          </w:p>
          <w:p w:rsidR="00CA2EA4" w:rsidRDefault="00CA2EA4" w:rsidP="00CA2EA4">
            <w:pPr>
              <w:spacing w:line="276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55DBF">
              <w:rPr>
                <w:rFonts w:ascii="Arial" w:eastAsia="Times New Roman" w:hAnsi="Arial" w:cs="Arial" w:hint="cs"/>
                <w:color w:val="000000"/>
                <w:rtl/>
              </w:rPr>
              <w:t xml:space="preserve">• </w:t>
            </w:r>
            <w:r w:rsidRPr="00D55DB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סוגי הוצאות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-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השקעות, הוצאות קבועות/ משתנות. </w:t>
            </w:r>
          </w:p>
          <w:p w:rsidR="00CA2EA4" w:rsidRDefault="00CA2EA4" w:rsidP="00CA2EA4">
            <w:pPr>
              <w:spacing w:line="276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55DBF">
              <w:rPr>
                <w:rFonts w:ascii="Arial" w:eastAsia="Times New Roman" w:hAnsi="Arial" w:cs="Arial" w:hint="cs"/>
                <w:color w:val="000000"/>
                <w:rtl/>
              </w:rPr>
              <w:t>•</w:t>
            </w:r>
            <w:r w:rsidRPr="00D55DB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נקודת איזון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- הגדרה, הפחתת סיכונים עסקיים.</w:t>
            </w:r>
          </w:p>
          <w:p w:rsidR="00CA2EA4" w:rsidRPr="00D55DBF" w:rsidRDefault="00CA2EA4" w:rsidP="00CA2EA4">
            <w:pPr>
              <w:spacing w:line="276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55DBF">
              <w:rPr>
                <w:rFonts w:ascii="Arial" w:eastAsia="Times New Roman" w:hAnsi="Arial" w:cs="Arial" w:hint="cs"/>
                <w:color w:val="000000"/>
                <w:rtl/>
              </w:rPr>
              <w:t xml:space="preserve">• </w:t>
            </w:r>
            <w:r w:rsidRPr="00D55DB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תחזית רווח והפסד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- תחזית הכנסות מלקוחות, פחת וריביות.</w:t>
            </w:r>
          </w:p>
        </w:tc>
      </w:tr>
      <w:tr w:rsidR="00CA2EA4" w:rsidRPr="00F540DE" w:rsidTr="00CA2EA4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CA2EA4" w:rsidRPr="00F540DE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373" w:type="dxa"/>
            <w:vAlign w:val="center"/>
          </w:tcPr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A2EA4" w:rsidRDefault="00FB7472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5.9</w:t>
            </w: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17:00</w:t>
            </w:r>
            <w:r w:rsidRPr="001003EA">
              <w:rPr>
                <w:rFonts w:asciiTheme="minorBidi" w:hAnsiTheme="minorBidi" w:hint="cs"/>
                <w:b/>
                <w:bCs/>
                <w:sz w:val="18"/>
                <w:szCs w:val="18"/>
                <w:highlight w:val="yellow"/>
                <w:rtl/>
              </w:rPr>
              <w:t>-20:00</w:t>
            </w: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A2EA4" w:rsidRPr="004B14D1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מרצה:</w:t>
            </w:r>
          </w:p>
          <w:p w:rsidR="00CA2EA4" w:rsidRPr="00AE1AC2" w:rsidRDefault="00EB2BE7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אריה אקרמן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CA2EA4" w:rsidRPr="00733DD8" w:rsidRDefault="00CA2EA4" w:rsidP="00CA2EA4">
            <w:pPr>
              <w:tabs>
                <w:tab w:val="left" w:pos="163"/>
              </w:tabs>
              <w:spacing w:before="100" w:beforeAutospacing="1" w:after="100" w:afterAutospacing="1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733DD8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ניהול פיננסי ב'</w:t>
            </w:r>
          </w:p>
        </w:tc>
        <w:tc>
          <w:tcPr>
            <w:tcW w:w="6121" w:type="dxa"/>
            <w:shd w:val="clear" w:color="auto" w:fill="auto"/>
          </w:tcPr>
          <w:p w:rsidR="00CA2EA4" w:rsidRDefault="00CA2EA4" w:rsidP="00CA2EA4">
            <w:pPr>
              <w:autoSpaceDE w:val="0"/>
              <w:autoSpaceDN w:val="0"/>
              <w:spacing w:line="276" w:lineRule="auto"/>
              <w:ind w:left="176" w:hanging="176"/>
              <w:rPr>
                <w:rFonts w:ascii="Arial" w:hAnsi="Arial" w:cs="Arial"/>
                <w:sz w:val="18"/>
                <w:szCs w:val="18"/>
                <w:rtl/>
              </w:rPr>
            </w:pPr>
            <w:r w:rsidRPr="00733DD8">
              <w:rPr>
                <w:rFonts w:ascii="Arial" w:eastAsia="Times New Roman" w:hAnsi="Arial" w:cs="Arial" w:hint="cs"/>
                <w:color w:val="000000"/>
                <w:rtl/>
              </w:rPr>
              <w:t>•</w:t>
            </w:r>
            <w:r w:rsidRPr="00733DD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תזרים מזומנים</w:t>
            </w:r>
            <w:r w:rsidRPr="00733DD8">
              <w:rPr>
                <w:rFonts w:ascii="Arial" w:eastAsia="Times New Roman" w:hAnsi="Arial" w:cs="Arial"/>
                <w:color w:val="000000"/>
                <w:rtl/>
              </w:rPr>
              <w:t>- חשיבות ניה</w:t>
            </w:r>
            <w:r>
              <w:rPr>
                <w:rFonts w:ascii="Arial" w:eastAsia="Times New Roman" w:hAnsi="Arial" w:cs="Arial"/>
                <w:color w:val="000000"/>
                <w:rtl/>
              </w:rPr>
              <w:t>ול תחזיות תזרים, תכניות השקעה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, </w:t>
            </w:r>
            <w:r w:rsidRPr="00733DD8">
              <w:rPr>
                <w:rFonts w:ascii="Arial" w:eastAsia="Times New Roman" w:hAnsi="Arial" w:cs="Arial"/>
                <w:color w:val="000000"/>
                <w:rtl/>
              </w:rPr>
              <w:t xml:space="preserve">חישובי מע"מ, נקודת השפל </w:t>
            </w:r>
            <w:proofErr w:type="spellStart"/>
            <w:r w:rsidRPr="00733DD8">
              <w:rPr>
                <w:rFonts w:ascii="Arial" w:eastAsia="Times New Roman" w:hAnsi="Arial" w:cs="Arial"/>
                <w:color w:val="000000"/>
                <w:rtl/>
              </w:rPr>
              <w:t>התזרימית</w:t>
            </w:r>
            <w:proofErr w:type="spellEnd"/>
            <w:r w:rsidRPr="00733DD8">
              <w:rPr>
                <w:rFonts w:ascii="Arial" w:eastAsia="Times New Roman" w:hAnsi="Arial" w:cs="Arial"/>
                <w:color w:val="000000"/>
                <w:rtl/>
              </w:rPr>
              <w:t>.</w:t>
            </w:r>
          </w:p>
          <w:p w:rsidR="00CA2EA4" w:rsidRDefault="00CA2EA4" w:rsidP="00CA2EA4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  <w:rtl/>
              </w:rPr>
            </w:pPr>
            <w:r w:rsidRPr="00D55DBF">
              <w:rPr>
                <w:rFonts w:ascii="Arial" w:eastAsia="Times New Roman" w:hAnsi="Arial" w:cs="Arial" w:hint="cs"/>
                <w:color w:val="000000"/>
                <w:rtl/>
              </w:rPr>
              <w:t>•</w:t>
            </w:r>
            <w:r w:rsidRPr="00D55DB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מאזן</w:t>
            </w:r>
          </w:p>
          <w:p w:rsidR="00CA2EA4" w:rsidRPr="00733DD8" w:rsidRDefault="00CA2EA4" w:rsidP="00CA2EA4">
            <w:pPr>
              <w:autoSpaceDE w:val="0"/>
              <w:autoSpaceDN w:val="0"/>
              <w:spacing w:line="276" w:lineRule="auto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D55DBF">
              <w:rPr>
                <w:rFonts w:ascii="Arial" w:eastAsia="Times New Roman" w:hAnsi="Arial" w:cs="Arial" w:hint="cs"/>
                <w:color w:val="000000"/>
                <w:rtl/>
              </w:rPr>
              <w:t>•</w:t>
            </w:r>
            <w:r w:rsidRPr="00D55DB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ניהול סיכונים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- מיפוי סיכונים, תוחלת הסיכון, שיטות להפחתת ההסתברות לנזק, שיטות להפחתת עוצמת הנזק.</w:t>
            </w:r>
          </w:p>
        </w:tc>
      </w:tr>
      <w:tr w:rsidR="00CA2EA4" w:rsidRPr="00F540DE" w:rsidTr="00CA2EA4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CA2EA4" w:rsidRPr="00F540DE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373" w:type="dxa"/>
            <w:vAlign w:val="center"/>
          </w:tcPr>
          <w:p w:rsidR="00CA2EA4" w:rsidRDefault="00FB7472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12.9</w:t>
            </w: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A2EA4" w:rsidRDefault="00CA2EA4" w:rsidP="00CA2EA4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17:00-20:45</w:t>
            </w: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מרצה:</w:t>
            </w:r>
          </w:p>
          <w:p w:rsidR="00CA2EA4" w:rsidRPr="00AE1AC2" w:rsidRDefault="00EB2BE7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אריה אקרמן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CA2EA4" w:rsidRPr="00CE7C2D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CE7C2D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רשויות המס</w:t>
            </w:r>
          </w:p>
        </w:tc>
        <w:tc>
          <w:tcPr>
            <w:tcW w:w="6121" w:type="dxa"/>
            <w:shd w:val="clear" w:color="auto" w:fill="auto"/>
          </w:tcPr>
          <w:p w:rsidR="00CA2EA4" w:rsidRDefault="00CA2EA4" w:rsidP="00CA2EA4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  <w:rtl/>
              </w:rPr>
            </w:pPr>
            <w:r w:rsidRPr="00CE7C2D">
              <w:rPr>
                <w:rFonts w:ascii="Arial" w:eastAsia="Times New Roman" w:hAnsi="Arial" w:cs="Arial" w:hint="cs"/>
                <w:color w:val="000000"/>
                <w:rtl/>
              </w:rPr>
              <w:t>• מס הכנסה, ביטוח לאומי, מע"מ ומכס.</w:t>
            </w:r>
          </w:p>
          <w:p w:rsidR="00CA2EA4" w:rsidRDefault="00CA2EA4" w:rsidP="00CA2EA4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  <w:rtl/>
              </w:rPr>
            </w:pPr>
            <w:r w:rsidRPr="00D55DBF">
              <w:rPr>
                <w:rFonts w:ascii="Arial" w:eastAsia="Times New Roman" w:hAnsi="Arial" w:cs="Arial" w:hint="cs"/>
                <w:color w:val="000000"/>
                <w:rtl/>
              </w:rPr>
              <w:t>•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עבודה נכונה עם רשויות</w:t>
            </w:r>
            <w:r w:rsidRPr="00D55DB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המס</w:t>
            </w:r>
            <w:r>
              <w:rPr>
                <w:rFonts w:ascii="Symbol" w:eastAsia="Times New Roman" w:hAnsi="Symbol" w:cs="Arial" w:hint="cs"/>
                <w:color w:val="000000"/>
                <w:sz w:val="18"/>
                <w:szCs w:val="18"/>
                <w:rtl/>
              </w:rPr>
              <w:t>.</w:t>
            </w:r>
          </w:p>
          <w:p w:rsidR="00CA2EA4" w:rsidRPr="00CE7C2D" w:rsidRDefault="00CA2EA4" w:rsidP="00CA2EA4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55DBF">
              <w:rPr>
                <w:rFonts w:ascii="Arial" w:eastAsia="Times New Roman" w:hAnsi="Arial" w:cs="Arial" w:hint="cs"/>
                <w:color w:val="000000"/>
                <w:rtl/>
              </w:rPr>
              <w:t>• ביטוח ופנסיה.</w:t>
            </w:r>
          </w:p>
        </w:tc>
      </w:tr>
      <w:tr w:rsidR="00CA2EA4" w:rsidRPr="00F540DE" w:rsidTr="00CA2EA4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CA2EA4" w:rsidRPr="00F540DE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373" w:type="dxa"/>
            <w:vAlign w:val="center"/>
          </w:tcPr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A2EA4" w:rsidRDefault="00FB7472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19.9</w:t>
            </w: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17:00-</w:t>
            </w:r>
            <w:r w:rsidRPr="001003EA">
              <w:rPr>
                <w:rFonts w:asciiTheme="minorBidi" w:hAnsiTheme="minorBidi" w:hint="cs"/>
                <w:b/>
                <w:bCs/>
                <w:sz w:val="18"/>
                <w:szCs w:val="18"/>
                <w:highlight w:val="yellow"/>
                <w:rtl/>
              </w:rPr>
              <w:t>20:00</w:t>
            </w: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EF6B1C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מרצה:</w:t>
            </w:r>
          </w:p>
          <w:p w:rsidR="00CA2EA4" w:rsidRDefault="00EB2BE7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אריה אקרמן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CA2EA4" w:rsidRDefault="00CA2EA4" w:rsidP="00CA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  <w:p w:rsidR="00CA2EA4" w:rsidRPr="00CE7C2D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CE7C2D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עבודה מול בנקים</w:t>
            </w:r>
          </w:p>
        </w:tc>
        <w:tc>
          <w:tcPr>
            <w:tcW w:w="6121" w:type="dxa"/>
            <w:shd w:val="clear" w:color="auto" w:fill="auto"/>
          </w:tcPr>
          <w:p w:rsidR="00CA2EA4" w:rsidRDefault="00CA2EA4" w:rsidP="00CA2EA4">
            <w:pPr>
              <w:spacing w:line="276" w:lineRule="auto"/>
              <w:ind w:left="176" w:hanging="176"/>
              <w:rPr>
                <w:rFonts w:ascii="Arial" w:hAnsi="Arial" w:cs="Arial"/>
                <w:sz w:val="18"/>
                <w:szCs w:val="18"/>
                <w:rtl/>
              </w:rPr>
            </w:pPr>
            <w:r w:rsidRPr="00CE7C2D">
              <w:rPr>
                <w:rFonts w:ascii="Arial" w:eastAsia="Times New Roman" w:hAnsi="Arial" w:cs="Arial" w:hint="cs"/>
                <w:color w:val="000000"/>
                <w:rtl/>
              </w:rPr>
              <w:t>•</w:t>
            </w:r>
            <w:r w:rsidRPr="00CE7C2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הבנק והאשראי הבנקאי</w:t>
            </w:r>
            <w:r w:rsidRPr="00CE7C2D">
              <w:rPr>
                <w:rFonts w:ascii="Arial" w:eastAsia="Times New Roman" w:hAnsi="Arial" w:cs="Arial"/>
                <w:color w:val="000000"/>
                <w:rtl/>
              </w:rPr>
              <w:t>- מושגי יסוד (ריבית, פריים, מפקח על הבנקים, מבצעים, חשבון מוגבל), אופן השימוש באשראי.</w:t>
            </w:r>
          </w:p>
          <w:p w:rsidR="00CA2EA4" w:rsidRDefault="00CA2EA4" w:rsidP="00CA2EA4">
            <w:pPr>
              <w:spacing w:line="276" w:lineRule="auto"/>
              <w:rPr>
                <w:rFonts w:ascii="Arial" w:hAnsi="Arial" w:cs="Arial"/>
                <w:sz w:val="18"/>
                <w:szCs w:val="18"/>
                <w:rtl/>
              </w:rPr>
            </w:pPr>
            <w:r w:rsidRPr="00D55DBF">
              <w:rPr>
                <w:rFonts w:ascii="Arial" w:eastAsia="Times New Roman" w:hAnsi="Arial" w:cs="Arial" w:hint="cs"/>
                <w:color w:val="000000"/>
                <w:rtl/>
              </w:rPr>
              <w:t>•</w:t>
            </w:r>
            <w:r w:rsidRPr="00D55DB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מקורות למימון העסק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- הון עצמי, בנקים, קרנות, משקיעים.</w:t>
            </w:r>
          </w:p>
          <w:p w:rsidR="00CA2EA4" w:rsidRDefault="00CA2EA4" w:rsidP="00CA2EA4">
            <w:pPr>
              <w:spacing w:line="276" w:lineRule="auto"/>
              <w:rPr>
                <w:rFonts w:ascii="Arial" w:hAnsi="Arial" w:cs="Arial"/>
                <w:sz w:val="18"/>
                <w:szCs w:val="18"/>
                <w:rtl/>
              </w:rPr>
            </w:pPr>
            <w:r w:rsidRPr="00D55DBF">
              <w:rPr>
                <w:rFonts w:ascii="Arial" w:eastAsia="Times New Roman" w:hAnsi="Arial" w:cs="Arial" w:hint="cs"/>
                <w:color w:val="000000"/>
                <w:rtl/>
              </w:rPr>
              <w:t xml:space="preserve">• </w:t>
            </w:r>
            <w:r w:rsidRPr="00D55DB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בטחונות</w:t>
            </w:r>
          </w:p>
          <w:p w:rsidR="00CA2EA4" w:rsidRPr="00CE7C2D" w:rsidRDefault="00CA2EA4" w:rsidP="00CA2EA4">
            <w:pPr>
              <w:spacing w:line="276" w:lineRule="auto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D55DBF">
              <w:rPr>
                <w:rFonts w:ascii="Symbol" w:eastAsia="Times New Roman" w:hAnsi="Symbol" w:cs="Arial"/>
                <w:color w:val="000000"/>
                <w:sz w:val="18"/>
                <w:szCs w:val="18"/>
              </w:rPr>
              <w:t>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מזעור עלויות הבנ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ק</w:t>
            </w:r>
            <w:r w:rsidRPr="00D55DBF">
              <w:rPr>
                <w:rFonts w:ascii="Arial" w:eastAsia="Times New Roman" w:hAnsi="Arial" w:cs="Arial" w:hint="cs"/>
                <w:color w:val="000000"/>
                <w:rtl/>
              </w:rPr>
              <w:t>-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סוגי</w:t>
            </w:r>
            <w:r w:rsidRPr="00D55DB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חשבונות, הפרדה חשבון העסק / חשבון משפחה</w:t>
            </w:r>
            <w:r>
              <w:rPr>
                <w:rFonts w:ascii="Symbol" w:eastAsia="Times New Roman" w:hAnsi="Symbol" w:cs="Arial" w:hint="cs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CA2EA4" w:rsidRPr="00F540DE" w:rsidTr="00CA2EA4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CA2EA4" w:rsidRPr="00F540DE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373" w:type="dxa"/>
            <w:vAlign w:val="center"/>
          </w:tcPr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A2EA4" w:rsidRDefault="00FB7472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26.9</w:t>
            </w: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A2EA4" w:rsidRDefault="00CA2EA4" w:rsidP="00CA2EA4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17:00-20:45</w:t>
            </w: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מרצה:</w:t>
            </w:r>
          </w:p>
          <w:p w:rsidR="00CA2EA4" w:rsidRPr="00AE1AC2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דני גולן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CA2EA4" w:rsidRPr="00571BB2" w:rsidRDefault="00CA2EA4" w:rsidP="00CA2EA4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571BB2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שיווק באינטרנט וברשתות החברתיות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CA2EA4" w:rsidRDefault="00CA2EA4" w:rsidP="00CA2EA4">
            <w:pPr>
              <w:spacing w:line="276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55DBF">
              <w:rPr>
                <w:rFonts w:ascii="Symbol" w:eastAsia="Times New Roman" w:hAnsi="Symbol" w:cs="Arial"/>
                <w:color w:val="000000"/>
                <w:sz w:val="18"/>
                <w:szCs w:val="18"/>
              </w:rPr>
              <w:t>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</w:t>
            </w:r>
            <w:r w:rsidRPr="00D55DB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שיווק במדיה החברתית</w:t>
            </w:r>
            <w:r w:rsidRPr="00D55DBF">
              <w:rPr>
                <w:rFonts w:ascii="Arial" w:eastAsia="Times New Roman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פייסבוק</w:t>
            </w:r>
            <w:proofErr w:type="spellEnd"/>
            <w:r w:rsidRPr="00D55DBF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55DBF">
              <w:rPr>
                <w:rFonts w:ascii="Arial" w:eastAsia="Times New Roman" w:hAnsi="Arial" w:cs="Arial"/>
                <w:color w:val="000000"/>
                <w:rtl/>
              </w:rPr>
              <w:t>לינקדין</w:t>
            </w:r>
            <w:proofErr w:type="spellEnd"/>
            <w:r w:rsidRPr="00D55DBF">
              <w:rPr>
                <w:rFonts w:ascii="Arial" w:eastAsia="Times New Roman" w:hAnsi="Arial" w:cs="Arial"/>
                <w:color w:val="000000"/>
                <w:rtl/>
              </w:rPr>
              <w:t xml:space="preserve">, גוגל פלוס, </w:t>
            </w:r>
            <w:proofErr w:type="spellStart"/>
            <w:r w:rsidRPr="00D55DBF">
              <w:rPr>
                <w:rFonts w:ascii="Arial" w:eastAsia="Times New Roman" w:hAnsi="Arial" w:cs="Arial"/>
                <w:color w:val="000000"/>
                <w:rtl/>
              </w:rPr>
              <w:t>יוטיוב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>.</w:t>
            </w:r>
          </w:p>
          <w:p w:rsidR="00CA2EA4" w:rsidRDefault="00CA2EA4" w:rsidP="00CA2EA4">
            <w:pPr>
              <w:spacing w:line="276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Symbol" w:eastAsia="Times New Roman" w:hAnsi="Symbol" w:cs="Arial"/>
                <w:color w:val="000000"/>
                <w:sz w:val="18"/>
                <w:szCs w:val="18"/>
              </w:rPr>
              <w:t></w:t>
            </w:r>
            <w:r w:rsidRPr="00D55DBF">
              <w:rPr>
                <w:rFonts w:ascii="Symbol" w:eastAsia="Times New Roman" w:hAnsi="Symbol" w:cs="Arial"/>
                <w:color w:val="000000"/>
                <w:sz w:val="18"/>
                <w:szCs w:val="18"/>
              </w:rPr>
              <w:t></w:t>
            </w:r>
            <w:r w:rsidRPr="00D55DB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שיווק בסלולר</w:t>
            </w:r>
            <w:r w:rsidRPr="00D55DBF">
              <w:rPr>
                <w:rFonts w:ascii="Arial" w:eastAsia="Times New Roman" w:hAnsi="Arial" w:cs="Arial"/>
                <w:color w:val="000000"/>
              </w:rPr>
              <w:t xml:space="preserve">-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אפליקציות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 xml:space="preserve"> ואתרים</w:t>
            </w:r>
            <w:r w:rsidRPr="00D55DB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מותאמים למובייל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.</w:t>
            </w:r>
          </w:p>
          <w:p w:rsidR="00CA2EA4" w:rsidRDefault="00CA2EA4" w:rsidP="00CA2EA4">
            <w:pPr>
              <w:spacing w:line="276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Symbol" w:eastAsia="Times New Roman" w:hAnsi="Symbol" w:cs="Arial"/>
                <w:color w:val="000000"/>
                <w:sz w:val="18"/>
                <w:szCs w:val="18"/>
              </w:rPr>
              <w:t></w:t>
            </w:r>
            <w:r>
              <w:rPr>
                <w:rFonts w:ascii="Symbol" w:eastAsia="Times New Roman" w:hAnsi="Symbol" w:cs="Arial"/>
                <w:color w:val="000000"/>
                <w:sz w:val="18"/>
                <w:szCs w:val="18"/>
              </w:rPr>
              <w:t></w:t>
            </w:r>
            <w:r w:rsidRPr="00D55DBF">
              <w:rPr>
                <w:rFonts w:ascii="Symbol" w:eastAsia="Times New Roman" w:hAnsi="Symbol" w:cs="Arial"/>
                <w:color w:val="000000"/>
                <w:sz w:val="18"/>
                <w:szCs w:val="18"/>
              </w:rPr>
              <w:t></w:t>
            </w:r>
            <w:r w:rsidRPr="00D55DB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דיוור אלקטרוני</w:t>
            </w:r>
          </w:p>
          <w:p w:rsidR="00CA2EA4" w:rsidRPr="00D55DBF" w:rsidRDefault="00CA2EA4" w:rsidP="00CA2EA4">
            <w:pPr>
              <w:spacing w:line="276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55DBF">
              <w:rPr>
                <w:rFonts w:ascii="Symbol" w:eastAsia="Times New Roman" w:hAnsi="Symbol" w:cs="Arial"/>
                <w:color w:val="000000"/>
                <w:sz w:val="18"/>
                <w:szCs w:val="18"/>
              </w:rPr>
              <w:t>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</w:t>
            </w:r>
            <w:r w:rsidRPr="00D55DB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קידום אתרים בבלוגים ובפורומים</w:t>
            </w:r>
          </w:p>
        </w:tc>
      </w:tr>
      <w:tr w:rsidR="00CA2EA4" w:rsidRPr="00F540DE" w:rsidTr="00CA2EA4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CA2EA4" w:rsidRPr="00F540DE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373" w:type="dxa"/>
            <w:vAlign w:val="center"/>
          </w:tcPr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A2EA4" w:rsidRDefault="00FB7472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3.10</w:t>
            </w: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17:00-</w:t>
            </w:r>
            <w:r w:rsidRPr="001003EA">
              <w:rPr>
                <w:rFonts w:asciiTheme="minorBidi" w:hAnsiTheme="minorBidi" w:hint="cs"/>
                <w:b/>
                <w:bCs/>
                <w:sz w:val="18"/>
                <w:szCs w:val="18"/>
                <w:highlight w:val="yellow"/>
                <w:rtl/>
              </w:rPr>
              <w:t>20:00</w:t>
            </w: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מרצה:</w:t>
            </w:r>
          </w:p>
          <w:p w:rsidR="00CA2EA4" w:rsidRPr="00AE1AC2" w:rsidRDefault="002032CC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2032CC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>משה הראל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CA2EA4" w:rsidRPr="007C5D7E" w:rsidRDefault="00CA2EA4" w:rsidP="00CA2EA4">
            <w:pPr>
              <w:autoSpaceDE w:val="0"/>
              <w:autoSpaceDN w:val="0"/>
              <w:spacing w:line="276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C5D7E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ניהול עצמי ותכנית עבודה</w:t>
            </w:r>
          </w:p>
        </w:tc>
        <w:tc>
          <w:tcPr>
            <w:tcW w:w="6121" w:type="dxa"/>
            <w:shd w:val="clear" w:color="auto" w:fill="auto"/>
          </w:tcPr>
          <w:p w:rsidR="00CA2EA4" w:rsidRDefault="00CA2EA4" w:rsidP="00CA2EA4">
            <w:pPr>
              <w:autoSpaceDE w:val="0"/>
              <w:autoSpaceDN w:val="0"/>
              <w:spacing w:line="276" w:lineRule="auto"/>
              <w:ind w:left="186" w:hanging="186"/>
              <w:rPr>
                <w:rFonts w:ascii="Arial" w:hAnsi="Arial" w:cs="Arial"/>
                <w:sz w:val="18"/>
                <w:szCs w:val="18"/>
                <w:rtl/>
              </w:rPr>
            </w:pPr>
            <w:r w:rsidRPr="00D55DBF">
              <w:rPr>
                <w:rFonts w:ascii="Arial" w:eastAsia="Times New Roman" w:hAnsi="Arial" w:cs="Arial" w:hint="cs"/>
                <w:color w:val="000000"/>
                <w:rtl/>
              </w:rPr>
              <w:t>•</w:t>
            </w:r>
            <w:r w:rsidRPr="00D55DB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חזון אישי ועסקי</w:t>
            </w:r>
          </w:p>
          <w:p w:rsidR="00CA2EA4" w:rsidRDefault="00CA2EA4" w:rsidP="00CA2EA4">
            <w:pPr>
              <w:autoSpaceDE w:val="0"/>
              <w:autoSpaceDN w:val="0"/>
              <w:spacing w:line="276" w:lineRule="auto"/>
              <w:ind w:left="186" w:hanging="186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Symbol" w:eastAsia="Times New Roman" w:hAnsi="Symbol" w:cs="Arial"/>
                <w:color w:val="000000"/>
                <w:sz w:val="16"/>
                <w:szCs w:val="16"/>
              </w:rPr>
              <w:t></w:t>
            </w:r>
            <w:r w:rsidRPr="00D55DBF">
              <w:rPr>
                <w:rFonts w:ascii="Symbol" w:eastAsia="Times New Roman" w:hAnsi="Symbol" w:cs="Arial"/>
                <w:color w:val="000000"/>
                <w:sz w:val="16"/>
                <w:szCs w:val="16"/>
              </w:rPr>
              <w:t>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ניהול זמן, ניהול</w:t>
            </w:r>
            <w:r w:rsidRPr="00D55DBF">
              <w:rPr>
                <w:rFonts w:ascii="Arial" w:eastAsia="Times New Roman" w:hAnsi="Arial" w:cs="Arial"/>
                <w:color w:val="000000"/>
              </w:rPr>
              <w:t> 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משימות, יצירת אנרגיה חיובית, עבודה</w:t>
            </w:r>
            <w:r w:rsidRPr="00D55DB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מהבית</w:t>
            </w:r>
            <w:r w:rsidRPr="00D55DBF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CA2EA4" w:rsidRDefault="00CA2EA4" w:rsidP="00CA2EA4">
            <w:pPr>
              <w:autoSpaceDE w:val="0"/>
              <w:autoSpaceDN w:val="0"/>
              <w:spacing w:line="276" w:lineRule="auto"/>
              <w:ind w:left="186" w:hanging="186"/>
              <w:rPr>
                <w:rFonts w:ascii="Arial" w:hAnsi="Arial" w:cs="Arial"/>
                <w:sz w:val="18"/>
                <w:szCs w:val="18"/>
                <w:rtl/>
              </w:rPr>
            </w:pPr>
            <w:r w:rsidRPr="00D55DBF">
              <w:rPr>
                <w:rFonts w:ascii="Arial" w:eastAsia="Times New Roman" w:hAnsi="Arial" w:cs="Arial" w:hint="cs"/>
                <w:color w:val="000000"/>
                <w:rtl/>
              </w:rPr>
              <w:t>• תכנית פעולה מעשית להקמת העסק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</w:t>
            </w:r>
          </w:p>
          <w:p w:rsidR="00CA2EA4" w:rsidRPr="007C5D7E" w:rsidRDefault="00CA2EA4" w:rsidP="00CA2EA4">
            <w:pPr>
              <w:autoSpaceDE w:val="0"/>
              <w:autoSpaceDN w:val="0"/>
              <w:spacing w:line="276" w:lineRule="auto"/>
              <w:ind w:left="186" w:hanging="186"/>
              <w:rPr>
                <w:rFonts w:ascii="Arial" w:hAnsi="Arial" w:cs="Arial"/>
                <w:sz w:val="18"/>
                <w:szCs w:val="18"/>
              </w:rPr>
            </w:pPr>
            <w:r w:rsidRPr="00D55DBF">
              <w:rPr>
                <w:rFonts w:ascii="Arial" w:eastAsia="Times New Roman" w:hAnsi="Arial" w:cs="Arial" w:hint="cs"/>
                <w:color w:val="000000"/>
                <w:rtl/>
              </w:rPr>
              <w:t xml:space="preserve">• </w:t>
            </w:r>
            <w:r w:rsidRPr="00D55DB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סיפורו של יזם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 xml:space="preserve">- סיפור אישי </w:t>
            </w:r>
            <w:r>
              <w:rPr>
                <w:rFonts w:ascii="Arial" w:eastAsia="Times New Roman" w:hAnsi="Arial" w:cs="Arial"/>
                <w:color w:val="000000"/>
                <w:rtl/>
              </w:rPr>
              <w:t>על הצלחה/כישלון והדרך שעבר היזם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מהרעיון הראשוני ועד היום.</w:t>
            </w:r>
          </w:p>
        </w:tc>
      </w:tr>
      <w:tr w:rsidR="00CA2EA4" w:rsidRPr="00F540DE" w:rsidTr="00CA2EA4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CA2EA4" w:rsidRPr="00F540DE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373" w:type="dxa"/>
            <w:vAlign w:val="center"/>
          </w:tcPr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A2EA4" w:rsidRDefault="00FB7472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10.10</w:t>
            </w: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A2EA4" w:rsidRDefault="00CA2EA4" w:rsidP="00CA2EA4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17:00-20:45</w:t>
            </w:r>
          </w:p>
          <w:p w:rsidR="00CA2EA4" w:rsidRDefault="00CA2EA4" w:rsidP="00CA2EA4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A2EA4" w:rsidRDefault="00CA2EA4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מרצה:</w:t>
            </w:r>
          </w:p>
          <w:p w:rsidR="00CA2EA4" w:rsidRPr="00AE1AC2" w:rsidRDefault="002032CC" w:rsidP="00CA2EA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2032CC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>משה הראל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CA2EA4" w:rsidRPr="007C5D7E" w:rsidRDefault="00CA2EA4" w:rsidP="00CA2EA4">
            <w:pPr>
              <w:autoSpaceDE w:val="0"/>
              <w:autoSpaceDN w:val="0"/>
              <w:spacing w:line="276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C5D7E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מפגש מסכם</w:t>
            </w:r>
          </w:p>
        </w:tc>
        <w:tc>
          <w:tcPr>
            <w:tcW w:w="6121" w:type="dxa"/>
            <w:shd w:val="clear" w:color="auto" w:fill="auto"/>
          </w:tcPr>
          <w:p w:rsidR="00CA2EA4" w:rsidRDefault="00CA2EA4" w:rsidP="00CA2EA4">
            <w:pPr>
              <w:autoSpaceDE w:val="0"/>
              <w:autoSpaceDN w:val="0"/>
              <w:ind w:left="186" w:hanging="186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Symbol" w:eastAsia="Times New Roman" w:hAnsi="Symbol" w:cs="Arial"/>
                <w:color w:val="000000"/>
                <w:sz w:val="18"/>
                <w:szCs w:val="18"/>
              </w:rPr>
              <w:t></w:t>
            </w:r>
            <w:r w:rsidRPr="00D55DBF">
              <w:rPr>
                <w:rFonts w:ascii="Symbol" w:eastAsia="Times New Roman" w:hAnsi="Symbol" w:cs="Arial"/>
                <w:color w:val="000000"/>
                <w:sz w:val="18"/>
                <w:szCs w:val="18"/>
              </w:rPr>
              <w:t>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סיכום והצגת התכנית העסקית</w:t>
            </w:r>
          </w:p>
          <w:p w:rsidR="00CA2EA4" w:rsidRDefault="00CA2EA4" w:rsidP="00CA2EA4">
            <w:pPr>
              <w:autoSpaceDE w:val="0"/>
              <w:autoSpaceDN w:val="0"/>
              <w:ind w:left="186" w:hanging="186"/>
              <w:rPr>
                <w:rFonts w:ascii="Arial" w:hAnsi="Arial" w:cs="Arial"/>
                <w:sz w:val="18"/>
                <w:szCs w:val="18"/>
                <w:rtl/>
              </w:rPr>
            </w:pPr>
            <w:r w:rsidRPr="00D55DBF">
              <w:rPr>
                <w:rFonts w:ascii="Symbol" w:eastAsia="Times New Roman" w:hAnsi="Symbol" w:cs="Arial"/>
                <w:color w:val="000000"/>
                <w:sz w:val="18"/>
                <w:szCs w:val="18"/>
              </w:rPr>
              <w:t></w:t>
            </w:r>
            <w:r w:rsidRPr="00D55DBF">
              <w:rPr>
                <w:rFonts w:ascii="Symbol" w:eastAsia="Times New Roman" w:hAnsi="Symbol" w:cs="Arial"/>
                <w:color w:val="000000"/>
                <w:sz w:val="18"/>
                <w:szCs w:val="18"/>
              </w:rPr>
              <w:t>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פרזנטציה של תכניות עסקיות של משתתפי הקורס</w:t>
            </w:r>
            <w:r w:rsidRPr="00D55DBF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CA2EA4" w:rsidRDefault="00CA2EA4" w:rsidP="00CA2EA4">
            <w:pPr>
              <w:autoSpaceDE w:val="0"/>
              <w:autoSpaceDN w:val="0"/>
              <w:ind w:left="186" w:hanging="186"/>
              <w:rPr>
                <w:rFonts w:ascii="Arial" w:hAnsi="Arial" w:cs="Arial"/>
                <w:sz w:val="18"/>
                <w:szCs w:val="18"/>
                <w:rtl/>
              </w:rPr>
            </w:pPr>
            <w:r w:rsidRPr="00D55DBF">
              <w:rPr>
                <w:rFonts w:ascii="Symbol" w:eastAsia="Times New Roman" w:hAnsi="Symbol" w:cs="Arial"/>
                <w:color w:val="000000"/>
                <w:sz w:val="18"/>
                <w:szCs w:val="18"/>
              </w:rPr>
              <w:t>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"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ספיד-דייט עסקי</w:t>
            </w:r>
            <w:r w:rsidRPr="00D55DBF">
              <w:rPr>
                <w:rFonts w:ascii="Arial" w:eastAsia="Times New Roman" w:hAnsi="Arial" w:cs="Arial"/>
                <w:color w:val="000000"/>
              </w:rPr>
              <w:t xml:space="preserve">" - 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הפעלה חווייתית</w:t>
            </w:r>
            <w:r w:rsidRPr="00D55DB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לשיפור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D55DBF">
              <w:rPr>
                <w:rFonts w:ascii="Arial" w:eastAsia="Times New Roman" w:hAnsi="Arial" w:cs="Arial"/>
                <w:color w:val="000000"/>
                <w:rtl/>
              </w:rPr>
              <w:t>הנטוורקינג</w:t>
            </w:r>
            <w:r w:rsidRPr="00D55DBF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CA2EA4" w:rsidRPr="007C5D7E" w:rsidRDefault="00CA2EA4" w:rsidP="00CA2EA4">
            <w:pPr>
              <w:autoSpaceDE w:val="0"/>
              <w:autoSpaceDN w:val="0"/>
              <w:ind w:left="1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משובים ו</w:t>
            </w:r>
            <w:r w:rsidRPr="00D55DB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חלוקת תעודות</w:t>
            </w:r>
          </w:p>
        </w:tc>
      </w:tr>
    </w:tbl>
    <w:p w:rsidR="001F29CA" w:rsidRPr="00050EC8" w:rsidRDefault="00050EC8" w:rsidP="0004320A">
      <w:pPr>
        <w:pStyle w:val="a3"/>
        <w:rPr>
          <w:rtl/>
        </w:rPr>
      </w:pPr>
      <w:r w:rsidRPr="00050EC8">
        <w:rPr>
          <w:rFonts w:cs="Arial"/>
          <w:b/>
          <w:bCs/>
          <w:sz w:val="18"/>
          <w:szCs w:val="18"/>
          <w:rtl/>
        </w:rPr>
        <w:t>*</w:t>
      </w:r>
      <w:r w:rsidRPr="00050EC8">
        <w:rPr>
          <w:rFonts w:cs="Arial" w:hint="cs"/>
          <w:b/>
          <w:bCs/>
          <w:sz w:val="18"/>
          <w:szCs w:val="18"/>
          <w:rtl/>
        </w:rPr>
        <w:t>התכנים</w:t>
      </w:r>
      <w:r w:rsidRPr="00050EC8">
        <w:rPr>
          <w:rFonts w:cs="Arial"/>
          <w:b/>
          <w:bCs/>
          <w:sz w:val="18"/>
          <w:szCs w:val="18"/>
          <w:rtl/>
        </w:rPr>
        <w:t xml:space="preserve"> </w:t>
      </w:r>
      <w:r w:rsidRPr="00050EC8">
        <w:rPr>
          <w:rFonts w:cs="Arial" w:hint="cs"/>
          <w:b/>
          <w:bCs/>
          <w:sz w:val="18"/>
          <w:szCs w:val="18"/>
          <w:rtl/>
        </w:rPr>
        <w:t>והמועדים</w:t>
      </w:r>
      <w:r w:rsidRPr="00050EC8">
        <w:rPr>
          <w:rFonts w:cs="Arial"/>
          <w:b/>
          <w:bCs/>
          <w:sz w:val="18"/>
          <w:szCs w:val="18"/>
          <w:rtl/>
        </w:rPr>
        <w:t xml:space="preserve"> </w:t>
      </w:r>
      <w:r w:rsidRPr="00050EC8">
        <w:rPr>
          <w:rFonts w:cs="Arial" w:hint="cs"/>
          <w:b/>
          <w:bCs/>
          <w:sz w:val="18"/>
          <w:szCs w:val="18"/>
          <w:rtl/>
        </w:rPr>
        <w:t>נתונים</w:t>
      </w:r>
      <w:r w:rsidRPr="00050EC8">
        <w:rPr>
          <w:rFonts w:cs="Arial"/>
          <w:b/>
          <w:bCs/>
          <w:sz w:val="18"/>
          <w:szCs w:val="18"/>
          <w:rtl/>
        </w:rPr>
        <w:t xml:space="preserve"> </w:t>
      </w:r>
      <w:r w:rsidRPr="00050EC8">
        <w:rPr>
          <w:rFonts w:cs="Arial" w:hint="cs"/>
          <w:b/>
          <w:bCs/>
          <w:sz w:val="18"/>
          <w:szCs w:val="18"/>
          <w:rtl/>
        </w:rPr>
        <w:t>לשינויים</w:t>
      </w:r>
    </w:p>
    <w:sectPr w:rsidR="001F29CA" w:rsidRPr="00050EC8" w:rsidSect="00607313">
      <w:headerReference w:type="default" r:id="rId7"/>
      <w:footerReference w:type="default" r:id="rId8"/>
      <w:pgSz w:w="11906" w:h="16838"/>
      <w:pgMar w:top="720" w:right="720" w:bottom="720" w:left="720" w:header="708" w:footer="12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11" w:rsidRDefault="00B34A11" w:rsidP="00B34A11">
      <w:pPr>
        <w:spacing w:after="0" w:line="240" w:lineRule="auto"/>
      </w:pPr>
      <w:r>
        <w:separator/>
      </w:r>
    </w:p>
  </w:endnote>
  <w:endnote w:type="continuationSeparator" w:id="0">
    <w:p w:rsidR="00B34A11" w:rsidRDefault="00B34A11" w:rsidP="00B3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C8" w:rsidRDefault="00050EC8">
    <w:pPr>
      <w:pStyle w:val="a7"/>
    </w:pPr>
    <w:r>
      <w:rPr>
        <w:noProof/>
        <w:rtl/>
      </w:rPr>
      <w:drawing>
        <wp:anchor distT="0" distB="0" distL="114300" distR="114300" simplePos="0" relativeHeight="251660288" behindDoc="0" locked="0" layoutInCell="1" allowOverlap="1" wp14:anchorId="1ABC2A5D" wp14:editId="3FB1E590">
          <wp:simplePos x="0" y="0"/>
          <wp:positionH relativeFrom="margin">
            <wp:posOffset>1166306</wp:posOffset>
          </wp:positionH>
          <wp:positionV relativeFrom="paragraph">
            <wp:posOffset>-699458</wp:posOffset>
          </wp:positionV>
          <wp:extent cx="5315585" cy="941070"/>
          <wp:effectExtent l="0" t="0" r="0" b="0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11" w:rsidRDefault="00B34A11" w:rsidP="00B34A11">
      <w:pPr>
        <w:spacing w:after="0" w:line="240" w:lineRule="auto"/>
      </w:pPr>
      <w:r>
        <w:separator/>
      </w:r>
    </w:p>
  </w:footnote>
  <w:footnote w:type="continuationSeparator" w:id="0">
    <w:p w:rsidR="00B34A11" w:rsidRDefault="00B34A11" w:rsidP="00B3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11" w:rsidRDefault="00007930">
    <w:pPr>
      <w:pStyle w:val="a5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B785543" wp14:editId="326BD5E4">
          <wp:simplePos x="0" y="0"/>
          <wp:positionH relativeFrom="page">
            <wp:posOffset>3681730</wp:posOffset>
          </wp:positionH>
          <wp:positionV relativeFrom="topMargin">
            <wp:posOffset>285750</wp:posOffset>
          </wp:positionV>
          <wp:extent cx="4033157" cy="542925"/>
          <wp:effectExtent l="0" t="0" r="5715" b="0"/>
          <wp:wrapSquare wrapText="bothSides"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of_Calca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0907" cy="543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10C5"/>
    <w:multiLevelType w:val="hybridMultilevel"/>
    <w:tmpl w:val="F312B4E8"/>
    <w:lvl w:ilvl="0" w:tplc="826610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93C36"/>
    <w:multiLevelType w:val="hybridMultilevel"/>
    <w:tmpl w:val="0422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72089"/>
    <w:multiLevelType w:val="hybridMultilevel"/>
    <w:tmpl w:val="B29A6BB4"/>
    <w:lvl w:ilvl="0" w:tplc="826610C6">
      <w:numFmt w:val="bullet"/>
      <w:lvlText w:val=""/>
      <w:lvlJc w:val="left"/>
      <w:pPr>
        <w:ind w:left="788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4F2F0686"/>
    <w:multiLevelType w:val="hybridMultilevel"/>
    <w:tmpl w:val="1180A0F2"/>
    <w:lvl w:ilvl="0" w:tplc="D3C0FE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B4DDA"/>
    <w:multiLevelType w:val="hybridMultilevel"/>
    <w:tmpl w:val="E2BCE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87081B"/>
    <w:multiLevelType w:val="hybridMultilevel"/>
    <w:tmpl w:val="ED0EF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A600AC"/>
    <w:multiLevelType w:val="hybridMultilevel"/>
    <w:tmpl w:val="083C2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4B4B5A"/>
    <w:multiLevelType w:val="hybridMultilevel"/>
    <w:tmpl w:val="1B40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37AE1"/>
    <w:multiLevelType w:val="multilevel"/>
    <w:tmpl w:val="C4E0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11"/>
    <w:rsid w:val="000021EA"/>
    <w:rsid w:val="00007930"/>
    <w:rsid w:val="000109A7"/>
    <w:rsid w:val="00017335"/>
    <w:rsid w:val="0002794B"/>
    <w:rsid w:val="0004320A"/>
    <w:rsid w:val="00050DFE"/>
    <w:rsid w:val="00050EC8"/>
    <w:rsid w:val="0005435A"/>
    <w:rsid w:val="00055CC8"/>
    <w:rsid w:val="00056C1A"/>
    <w:rsid w:val="00077F4D"/>
    <w:rsid w:val="00087AC5"/>
    <w:rsid w:val="000B21D7"/>
    <w:rsid w:val="000D1C12"/>
    <w:rsid w:val="001003EA"/>
    <w:rsid w:val="00124E35"/>
    <w:rsid w:val="0013039E"/>
    <w:rsid w:val="0017320C"/>
    <w:rsid w:val="001B29B3"/>
    <w:rsid w:val="001B773E"/>
    <w:rsid w:val="001E71C0"/>
    <w:rsid w:val="001F09EC"/>
    <w:rsid w:val="001F15E5"/>
    <w:rsid w:val="001F29CA"/>
    <w:rsid w:val="002032CC"/>
    <w:rsid w:val="002675DD"/>
    <w:rsid w:val="002A5DC6"/>
    <w:rsid w:val="002E1224"/>
    <w:rsid w:val="003030E2"/>
    <w:rsid w:val="00325BEA"/>
    <w:rsid w:val="00362B7C"/>
    <w:rsid w:val="00364154"/>
    <w:rsid w:val="00371640"/>
    <w:rsid w:val="0038670E"/>
    <w:rsid w:val="003C4A48"/>
    <w:rsid w:val="003E7EB9"/>
    <w:rsid w:val="00403488"/>
    <w:rsid w:val="00414EC3"/>
    <w:rsid w:val="004248C7"/>
    <w:rsid w:val="00442620"/>
    <w:rsid w:val="0045355D"/>
    <w:rsid w:val="00455059"/>
    <w:rsid w:val="0046294E"/>
    <w:rsid w:val="004906EE"/>
    <w:rsid w:val="0049504E"/>
    <w:rsid w:val="004A537D"/>
    <w:rsid w:val="004B24C2"/>
    <w:rsid w:val="004C0126"/>
    <w:rsid w:val="004F6798"/>
    <w:rsid w:val="004F7218"/>
    <w:rsid w:val="00507074"/>
    <w:rsid w:val="00537E3B"/>
    <w:rsid w:val="00550B2A"/>
    <w:rsid w:val="00571BB2"/>
    <w:rsid w:val="0057201A"/>
    <w:rsid w:val="00576050"/>
    <w:rsid w:val="00586834"/>
    <w:rsid w:val="005B324B"/>
    <w:rsid w:val="005B60AA"/>
    <w:rsid w:val="005D1E72"/>
    <w:rsid w:val="005E5AA9"/>
    <w:rsid w:val="00607313"/>
    <w:rsid w:val="0061389E"/>
    <w:rsid w:val="00622E65"/>
    <w:rsid w:val="00624300"/>
    <w:rsid w:val="006458C4"/>
    <w:rsid w:val="00670C04"/>
    <w:rsid w:val="0067290E"/>
    <w:rsid w:val="006B5C82"/>
    <w:rsid w:val="006C1E7D"/>
    <w:rsid w:val="006C5250"/>
    <w:rsid w:val="006C6041"/>
    <w:rsid w:val="00704AB4"/>
    <w:rsid w:val="00733DD8"/>
    <w:rsid w:val="00757C8B"/>
    <w:rsid w:val="00780EE6"/>
    <w:rsid w:val="0078321B"/>
    <w:rsid w:val="00796388"/>
    <w:rsid w:val="007B242A"/>
    <w:rsid w:val="007C5D7E"/>
    <w:rsid w:val="007D2BEE"/>
    <w:rsid w:val="007F1E9C"/>
    <w:rsid w:val="007F4883"/>
    <w:rsid w:val="00812D8F"/>
    <w:rsid w:val="0083098D"/>
    <w:rsid w:val="00831FAA"/>
    <w:rsid w:val="00870D05"/>
    <w:rsid w:val="0088056E"/>
    <w:rsid w:val="00880842"/>
    <w:rsid w:val="008945F2"/>
    <w:rsid w:val="008C78D6"/>
    <w:rsid w:val="008D7DE0"/>
    <w:rsid w:val="00914CF4"/>
    <w:rsid w:val="00952582"/>
    <w:rsid w:val="00976E77"/>
    <w:rsid w:val="009A0249"/>
    <w:rsid w:val="009B5EA6"/>
    <w:rsid w:val="009B6E9E"/>
    <w:rsid w:val="009C3892"/>
    <w:rsid w:val="009C5A50"/>
    <w:rsid w:val="009C74B2"/>
    <w:rsid w:val="009D2ABD"/>
    <w:rsid w:val="009D51EB"/>
    <w:rsid w:val="00A05B26"/>
    <w:rsid w:val="00A26EE3"/>
    <w:rsid w:val="00A531BF"/>
    <w:rsid w:val="00A5410E"/>
    <w:rsid w:val="00AA2E00"/>
    <w:rsid w:val="00AB3B46"/>
    <w:rsid w:val="00AD4593"/>
    <w:rsid w:val="00AD4D15"/>
    <w:rsid w:val="00AE1AC2"/>
    <w:rsid w:val="00AE43F5"/>
    <w:rsid w:val="00AF587A"/>
    <w:rsid w:val="00B2275C"/>
    <w:rsid w:val="00B23B67"/>
    <w:rsid w:val="00B322EA"/>
    <w:rsid w:val="00B34A11"/>
    <w:rsid w:val="00B82423"/>
    <w:rsid w:val="00B82CB1"/>
    <w:rsid w:val="00B85E7A"/>
    <w:rsid w:val="00B926C6"/>
    <w:rsid w:val="00BA6F15"/>
    <w:rsid w:val="00C045AD"/>
    <w:rsid w:val="00C161CE"/>
    <w:rsid w:val="00C46370"/>
    <w:rsid w:val="00C76EBE"/>
    <w:rsid w:val="00C819EE"/>
    <w:rsid w:val="00C925FA"/>
    <w:rsid w:val="00CA2EA4"/>
    <w:rsid w:val="00CB6FB6"/>
    <w:rsid w:val="00CE44CB"/>
    <w:rsid w:val="00CE7C2D"/>
    <w:rsid w:val="00D128CF"/>
    <w:rsid w:val="00D307D7"/>
    <w:rsid w:val="00D6535A"/>
    <w:rsid w:val="00D737AB"/>
    <w:rsid w:val="00D8001F"/>
    <w:rsid w:val="00D81477"/>
    <w:rsid w:val="00D8686B"/>
    <w:rsid w:val="00DA34CF"/>
    <w:rsid w:val="00DB65F5"/>
    <w:rsid w:val="00DC2CB8"/>
    <w:rsid w:val="00DD442F"/>
    <w:rsid w:val="00DF13E5"/>
    <w:rsid w:val="00E10022"/>
    <w:rsid w:val="00E56F61"/>
    <w:rsid w:val="00E652D6"/>
    <w:rsid w:val="00E71C1A"/>
    <w:rsid w:val="00E91071"/>
    <w:rsid w:val="00E91809"/>
    <w:rsid w:val="00EB2BE7"/>
    <w:rsid w:val="00EC55B3"/>
    <w:rsid w:val="00F13C61"/>
    <w:rsid w:val="00F21D8C"/>
    <w:rsid w:val="00F540DE"/>
    <w:rsid w:val="00F77B26"/>
    <w:rsid w:val="00FB7472"/>
    <w:rsid w:val="00FD2862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5:docId w15:val="{9BF535A8-D606-48B0-A0D9-BE65FA9F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4A11"/>
    <w:pPr>
      <w:spacing w:after="160" w:line="259" w:lineRule="auto"/>
      <w:ind w:left="720"/>
      <w:contextualSpacing/>
    </w:pPr>
  </w:style>
  <w:style w:type="character" w:customStyle="1" w:styleId="a4">
    <w:name w:val="פיסקת רשימה תו"/>
    <w:link w:val="a3"/>
    <w:uiPriority w:val="34"/>
    <w:rsid w:val="00B34A11"/>
  </w:style>
  <w:style w:type="paragraph" w:styleId="a5">
    <w:name w:val="header"/>
    <w:basedOn w:val="a"/>
    <w:link w:val="a6"/>
    <w:uiPriority w:val="99"/>
    <w:unhideWhenUsed/>
    <w:rsid w:val="00B34A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34A11"/>
  </w:style>
  <w:style w:type="paragraph" w:styleId="a7">
    <w:name w:val="footer"/>
    <w:basedOn w:val="a"/>
    <w:link w:val="a8"/>
    <w:uiPriority w:val="99"/>
    <w:unhideWhenUsed/>
    <w:rsid w:val="00B34A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34A11"/>
  </w:style>
  <w:style w:type="table" w:styleId="a9">
    <w:name w:val="Table Grid"/>
    <w:basedOn w:val="a1"/>
    <w:uiPriority w:val="59"/>
    <w:rsid w:val="001F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010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Maof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Nili Feinsof</dc:creator>
  <cp:lastModifiedBy>Nonna Piklas</cp:lastModifiedBy>
  <cp:revision>14</cp:revision>
  <cp:lastPrinted>2019-06-19T08:40:00Z</cp:lastPrinted>
  <dcterms:created xsi:type="dcterms:W3CDTF">2019-04-28T07:05:00Z</dcterms:created>
  <dcterms:modified xsi:type="dcterms:W3CDTF">2019-06-30T06:46:00Z</dcterms:modified>
</cp:coreProperties>
</file>