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rFonts w:ascii="Calibri" w:cs="Arial" w:hAnsi="Calibri" w:eastAsia="Calibri" w:hint="cs"/>
          <w:b w:val="1"/>
          <w:bCs w:val="1"/>
          <w:rtl w:val="1"/>
          <w:lang w:val="he-IL" w:bidi="he-IL"/>
        </w:rPr>
        <w:t>טכנולוגיה ונהיגה בגיל זיקנה</w:t>
      </w:r>
    </w:p>
    <w:p>
      <w:pPr>
        <w:pStyle w:val="Normal.0"/>
      </w:pPr>
      <w:r>
        <w:rPr>
          <w:rFonts w:ascii="Calibri" w:cs="Arial" w:hAnsi="Calibri" w:eastAsia="Calibri" w:hint="cs"/>
          <w:rtl w:val="1"/>
          <w:lang w:val="he-IL" w:bidi="he-IL"/>
        </w:rPr>
        <w:t>הזיקנה מגיעה לעיתים בעיסקת חבילה עם אבדנים ומוגבלויות</w:t>
      </w:r>
      <w:r>
        <w:rPr>
          <w:rFonts w:ascii="Arial" w:hAnsi="Arial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rtl w:val="1"/>
          <w:lang w:val="he-IL" w:bidi="he-IL"/>
        </w:rPr>
        <w:t xml:space="preserve">המוגבלויות מצידן מביאות </w:t>
      </w:r>
      <w:r>
        <w:rPr>
          <w:rFonts w:ascii="Arial" w:hAnsi="Arial"/>
          <w:rtl w:val="1"/>
          <w:lang w:val="he-IL" w:bidi="he-IL"/>
        </w:rPr>
        <w:t>(</w:t>
      </w:r>
      <w:r>
        <w:rPr>
          <w:rFonts w:ascii="Calibri" w:cs="Arial" w:hAnsi="Calibri" w:eastAsia="Calibri" w:hint="cs"/>
          <w:rtl w:val="1"/>
          <w:lang w:val="he-IL" w:bidi="he-IL"/>
        </w:rPr>
        <w:t>לצד אי הנוחות</w:t>
      </w:r>
      <w:r>
        <w:rPr>
          <w:rFonts w:ascii="Arial" w:hAnsi="Arial"/>
          <w:rtl w:val="1"/>
          <w:lang w:val="he-IL" w:bidi="he-IL"/>
        </w:rPr>
        <w:t xml:space="preserve">) </w:t>
      </w:r>
      <w:r>
        <w:rPr>
          <w:rFonts w:ascii="Calibri" w:cs="Arial" w:hAnsi="Calibri" w:eastAsia="Calibri" w:hint="cs"/>
          <w:rtl w:val="1"/>
          <w:lang w:val="he-IL" w:bidi="he-IL"/>
        </w:rPr>
        <w:t>לתחושה של אבדן ערך עצמי ודיכאונות</w:t>
      </w:r>
      <w:r>
        <w:rPr>
          <w:rFonts w:ascii="Arial" w:hAnsi="Arial"/>
          <w:rtl w:val="1"/>
          <w:lang w:val="he-IL" w:bidi="he-IL"/>
        </w:rPr>
        <w:t xml:space="preserve">. </w:t>
      </w:r>
    </w:p>
    <w:p>
      <w:pPr>
        <w:pStyle w:val="Normal.0"/>
      </w:pPr>
      <w:r>
        <w:rPr>
          <w:rFonts w:ascii="Calibri" w:cs="Arial" w:hAnsi="Calibri" w:eastAsia="Calibri" w:hint="cs"/>
          <w:rtl w:val="1"/>
          <w:lang w:val="he-IL" w:bidi="he-IL"/>
        </w:rPr>
        <w:t>אחת המיומנויות השימושיות לרוב האוכלוסיה מגיל הבגרות היא היכולת לנהוג ולהתנייד ברכב מנועי</w:t>
      </w:r>
      <w:r>
        <w:rPr>
          <w:rFonts w:ascii="Arial" w:hAnsi="Arial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rtl w:val="1"/>
          <w:lang w:val="he-IL" w:bidi="he-IL"/>
        </w:rPr>
        <w:t>למרבה הצער</w:t>
      </w:r>
      <w:r>
        <w:rPr>
          <w:rFonts w:ascii="Arial" w:hAnsi="Arial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rtl w:val="1"/>
          <w:lang w:val="he-IL" w:bidi="he-IL"/>
        </w:rPr>
        <w:t>הרשות והיכולת לנהוג ברכב מנועי נשללות לעיתים קרובות מאנשים מבוגרים</w:t>
      </w:r>
      <w:r>
        <w:rPr>
          <w:rFonts w:ascii="Arial" w:hAnsi="Arial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rtl w:val="1"/>
          <w:lang w:val="he-IL" w:bidi="he-IL"/>
        </w:rPr>
        <w:t>הרשויות דורשות</w:t>
      </w:r>
      <w:r>
        <w:rPr>
          <w:rFonts w:ascii="Arial" w:hAnsi="Arial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rtl w:val="1"/>
          <w:lang w:val="he-IL" w:bidi="he-IL"/>
        </w:rPr>
        <w:t>ובצדק</w:t>
      </w:r>
      <w:r>
        <w:rPr>
          <w:rFonts w:ascii="Arial" w:hAnsi="Arial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rtl w:val="1"/>
          <w:lang w:val="he-IL" w:bidi="he-IL"/>
        </w:rPr>
        <w:t>בדיקות רפואיות תדירות מנהגים מבוגרים כדי לאפשר להם להמשיך ולהחזיק ברשיון נהיגה</w:t>
      </w:r>
      <w:r>
        <w:rPr>
          <w:rFonts w:ascii="Arial" w:hAnsi="Arial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rtl w:val="1"/>
          <w:lang w:val="he-IL" w:bidi="he-IL"/>
        </w:rPr>
        <w:t>לפי מסמך שפורסם ב</w:t>
      </w:r>
      <w:r>
        <w:rPr>
          <w:rFonts w:ascii="Arial" w:hAnsi="Arial"/>
          <w:rtl w:val="1"/>
          <w:lang w:val="he-IL" w:bidi="he-IL"/>
        </w:rPr>
        <w:t xml:space="preserve">- 2011 </w:t>
      </w:r>
      <w:r>
        <w:rPr>
          <w:rFonts w:ascii="Calibri" w:cs="Arial" w:hAnsi="Calibri" w:eastAsia="Calibri" w:hint="cs"/>
          <w:rtl w:val="1"/>
          <w:lang w:val="he-IL" w:bidi="he-IL"/>
        </w:rPr>
        <w:t>ע</w:t>
      </w:r>
      <w:r>
        <w:rPr>
          <w:rFonts w:ascii="Arial" w:hAnsi="Arial"/>
          <w:rtl w:val="1"/>
          <w:lang w:val="he-IL" w:bidi="he-IL"/>
        </w:rPr>
        <w:t>"</w:t>
      </w:r>
      <w:r>
        <w:rPr>
          <w:rFonts w:ascii="Calibri" w:cs="Arial" w:hAnsi="Calibri" w:eastAsia="Calibri" w:hint="cs"/>
          <w:rtl w:val="1"/>
          <w:lang w:val="he-IL" w:bidi="he-IL"/>
        </w:rPr>
        <w:t xml:space="preserve">י </w:t>
      </w:r>
      <w:r>
        <w:rPr>
          <w:rtl w:val="0"/>
          <w:lang w:val="en-US"/>
        </w:rPr>
        <w:t xml:space="preserve">Insurance Institute for Highway Safety </w:t>
      </w:r>
      <w:r>
        <w:rPr>
          <w:rFonts w:ascii="Calibri" w:cs="Arial" w:hAnsi="Calibri" w:eastAsia="Calibri" w:hint="cs"/>
          <w:rtl w:val="1"/>
          <w:lang w:val="he-IL" w:bidi="he-IL"/>
        </w:rPr>
        <w:t xml:space="preserve"> המעורבות של נהגים בתאונות דרכים קטלניות עולה מאמצע שנות השישים שלהם</w:t>
      </w:r>
      <w:r>
        <w:rPr>
          <w:rFonts w:ascii="Arial" w:hAnsi="Arial"/>
          <w:rtl w:val="1"/>
          <w:lang w:val="he-IL" w:bidi="he-IL"/>
        </w:rPr>
        <w:t xml:space="preserve">. </w:t>
      </w:r>
    </w:p>
    <w:p>
      <w:pPr>
        <w:pStyle w:val="Normal.0"/>
      </w:pPr>
      <w:r>
        <w:rPr>
          <w:rFonts w:ascii="Calibri" w:cs="Arial" w:hAnsi="Calibri" w:eastAsia="Calibri" w:hint="cs"/>
          <w:rtl w:val="1"/>
          <w:lang w:val="he-IL" w:bidi="he-IL"/>
        </w:rPr>
        <w:t>אוכלוסית המבוגרים מתחלקת לשתי קבוצות</w:t>
      </w:r>
      <w:r>
        <w:rPr>
          <w:rFonts w:ascii="Arial" w:hAnsi="Arial"/>
          <w:rtl w:val="1"/>
          <w:lang w:val="he-IL" w:bidi="he-IL"/>
        </w:rPr>
        <w:t xml:space="preserve">: </w:t>
      </w:r>
      <w:r>
        <w:rPr>
          <w:rFonts w:ascii="Calibri" w:cs="Arial" w:hAnsi="Calibri" w:eastAsia="Calibri" w:hint="cs"/>
          <w:rtl w:val="1"/>
          <w:lang w:val="he-IL" w:bidi="he-IL"/>
        </w:rPr>
        <w:t xml:space="preserve">אלה שמבינים </w:t>
      </w:r>
      <w:r>
        <w:rPr>
          <w:rFonts w:ascii="Arial" w:hAnsi="Arial"/>
          <w:rtl w:val="1"/>
          <w:lang w:val="he-IL" w:bidi="he-IL"/>
        </w:rPr>
        <w:t xml:space="preserve">\ </w:t>
      </w:r>
      <w:r>
        <w:rPr>
          <w:rFonts w:ascii="Calibri" w:cs="Arial" w:hAnsi="Calibri" w:eastAsia="Calibri" w:hint="cs"/>
          <w:rtl w:val="1"/>
          <w:lang w:val="he-IL" w:bidi="he-IL"/>
        </w:rPr>
        <w:t>מרגישים בירידת היכולת לנהוג ומוותרים על הנהיגה ואלה שמנסים להמשיך לנהוג כל זמן שלא שללו מהם את רשיון הנהיגה</w:t>
      </w:r>
      <w:r>
        <w:rPr>
          <w:rFonts w:ascii="Arial" w:hAnsi="Arial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rtl w:val="1"/>
          <w:lang w:val="he-IL" w:bidi="he-IL"/>
        </w:rPr>
        <w:t>גם אם הם מרגישים שכושר הנהיגה שלהם לקוי</w:t>
      </w:r>
      <w:r>
        <w:rPr>
          <w:rFonts w:ascii="Arial" w:hAnsi="Arial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rtl w:val="1"/>
          <w:lang w:val="he-IL" w:bidi="he-IL"/>
        </w:rPr>
        <w:t xml:space="preserve">בדרך כלל הפסקת הנהיגה פוגעת בניידות ובעצמאות של הזקן כמו גם בהערכה העצמית שלו ובמצב הרוח הכללי </w:t>
      </w:r>
      <w:r>
        <w:rPr>
          <w:rFonts w:ascii="Arial" w:hAnsi="Arial"/>
          <w:rtl w:val="1"/>
          <w:lang w:val="he-IL" w:bidi="he-IL"/>
        </w:rPr>
        <w:t xml:space="preserve">(1). </w:t>
      </w:r>
      <w:r>
        <w:rPr>
          <w:rFonts w:ascii="Calibri" w:cs="Arial" w:hAnsi="Calibri" w:eastAsia="Calibri" w:hint="cs"/>
          <w:rtl w:val="1"/>
          <w:lang w:val="he-IL" w:bidi="he-IL"/>
        </w:rPr>
        <w:t>נשים נוטות לנטוש את הנהיגה לפני גברים</w:t>
      </w:r>
      <w:r>
        <w:rPr>
          <w:rFonts w:ascii="Arial" w:hAnsi="Arial"/>
          <w:rtl w:val="1"/>
          <w:lang w:val="he-IL" w:bidi="he-IL"/>
        </w:rPr>
        <w:t>,</w:t>
      </w:r>
      <w:r>
        <w:rPr>
          <w:rFonts w:ascii="Calibri" w:cs="Arial" w:hAnsi="Calibri" w:eastAsia="Calibri" w:hint="cs"/>
          <w:rtl w:val="1"/>
          <w:lang w:val="he-IL" w:bidi="he-IL"/>
        </w:rPr>
        <w:t xml:space="preserve">עוד בהיותן במצב כשיר לנהיגה </w:t>
      </w:r>
      <w:r>
        <w:rPr>
          <w:rFonts w:ascii="Arial" w:hAnsi="Arial"/>
          <w:rtl w:val="1"/>
          <w:lang w:val="he-IL" w:bidi="he-IL"/>
        </w:rPr>
        <w:t>(2,3).</w:t>
      </w:r>
    </w:p>
    <w:p>
      <w:pPr>
        <w:pStyle w:val="Normal.0"/>
      </w:pPr>
      <w:r>
        <w:rPr>
          <w:rFonts w:ascii="Calibri" w:cs="Arial" w:hAnsi="Calibri" w:eastAsia="Calibri" w:hint="cs"/>
          <w:rtl w:val="1"/>
          <w:lang w:val="he-IL" w:bidi="he-IL"/>
        </w:rPr>
        <w:t xml:space="preserve">אחת מהשיטות שאומצו על ידי זקנים רבים להתגבר על בעיית הניידות </w:t>
      </w:r>
      <w:r>
        <w:rPr>
          <w:rFonts w:ascii="Arial" w:hAnsi="Arial"/>
          <w:rtl w:val="1"/>
          <w:lang w:val="he-IL" w:bidi="he-IL"/>
        </w:rPr>
        <w:t>(</w:t>
      </w:r>
      <w:r>
        <w:rPr>
          <w:rFonts w:ascii="Calibri" w:cs="Arial" w:hAnsi="Calibri" w:eastAsia="Calibri" w:hint="cs"/>
          <w:rtl w:val="1"/>
          <w:lang w:val="he-IL" w:bidi="he-IL"/>
        </w:rPr>
        <w:t>ואולי גם לשפר קצת את הדימוי העצמי</w:t>
      </w:r>
      <w:r>
        <w:rPr>
          <w:rFonts w:ascii="Arial" w:hAnsi="Arial"/>
          <w:rtl w:val="1"/>
          <w:lang w:val="he-IL" w:bidi="he-IL"/>
        </w:rPr>
        <w:t xml:space="preserve">) </w:t>
      </w:r>
      <w:r>
        <w:rPr>
          <w:rFonts w:ascii="Calibri" w:cs="Arial" w:hAnsi="Calibri" w:eastAsia="Calibri" w:hint="cs"/>
          <w:rtl w:val="1"/>
          <w:lang w:val="he-IL" w:bidi="he-IL"/>
        </w:rPr>
        <w:t>הוא השימוש בקלנועית</w:t>
      </w:r>
      <w:r>
        <w:rPr>
          <w:rFonts w:ascii="Arial" w:hAnsi="Arial"/>
          <w:rtl w:val="1"/>
          <w:lang w:val="he-IL" w:bidi="he-IL"/>
        </w:rPr>
        <w:t xml:space="preserve">. </w:t>
      </w:r>
    </w:p>
    <w:p>
      <w:pPr>
        <w:pStyle w:val="Normal.0"/>
      </w:pPr>
      <w:r>
        <w:rPr>
          <w:rtl w:val="0"/>
        </w:rPr>
        <w:t xml:space="preserve"> </w:t>
      </w:r>
      <w:r>
        <w:drawing>
          <wp:inline distT="0" distB="0" distL="0" distR="0">
            <wp:extent cx="2828925" cy="408622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4086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</w:pPr>
      <w:r>
        <w:rPr>
          <w:rFonts w:ascii="Calibri" w:cs="Arial" w:hAnsi="Calibri" w:eastAsia="Calibri" w:hint="cs"/>
          <w:rtl w:val="1"/>
          <w:lang w:val="he-IL" w:bidi="he-IL"/>
        </w:rPr>
        <w:t xml:space="preserve">תמונה </w:t>
      </w:r>
      <w:r>
        <w:rPr>
          <w:rFonts w:ascii="Arial" w:hAnsi="Arial"/>
          <w:rtl w:val="1"/>
          <w:lang w:val="he-IL" w:bidi="he-IL"/>
        </w:rPr>
        <w:t xml:space="preserve">1: </w:t>
      </w:r>
      <w:r>
        <w:rPr>
          <w:rFonts w:ascii="Calibri" w:cs="Arial" w:hAnsi="Calibri" w:eastAsia="Calibri" w:hint="cs"/>
          <w:rtl w:val="1"/>
          <w:lang w:val="he-IL" w:bidi="he-IL"/>
        </w:rPr>
        <w:t>קלנועית בשירות המבוגרים</w:t>
      </w:r>
    </w:p>
    <w:p>
      <w:pPr>
        <w:pStyle w:val="Normal.0"/>
      </w:pPr>
      <w:r>
        <w:rPr>
          <w:rFonts w:ascii="Calibri" w:cs="Arial" w:hAnsi="Calibri" w:eastAsia="Calibri" w:hint="cs"/>
          <w:rtl w:val="1"/>
          <w:lang w:val="he-IL" w:bidi="he-IL"/>
        </w:rPr>
        <w:t>השימוש בקלנועית החל בארץ בקיבוצים</w:t>
      </w:r>
      <w:r>
        <w:rPr>
          <w:rFonts w:ascii="Arial" w:hAnsi="Arial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rtl w:val="1"/>
          <w:lang w:val="he-IL" w:bidi="he-IL"/>
        </w:rPr>
        <w:t>הדרכים הרגועות</w:t>
      </w:r>
      <w:r>
        <w:rPr>
          <w:rFonts w:ascii="Arial" w:hAnsi="Arial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rtl w:val="1"/>
          <w:lang w:val="he-IL" w:bidi="he-IL"/>
        </w:rPr>
        <w:t>האוכלוסיה האוהדת והמרחבים יצרו סביבה אידאלית לקלנועיות</w:t>
      </w:r>
      <w:r>
        <w:rPr>
          <w:rFonts w:ascii="Arial" w:hAnsi="Arial"/>
          <w:rtl w:val="1"/>
          <w:lang w:val="he-IL" w:bidi="he-IL"/>
        </w:rPr>
        <w:t xml:space="preserve">. </w:t>
      </w:r>
    </w:p>
    <w:p>
      <w:pPr>
        <w:pStyle w:val="Normal.0"/>
      </w:pPr>
      <w:r>
        <w:rPr>
          <w:rFonts w:ascii="Calibri" w:cs="Arial" w:hAnsi="Calibri" w:eastAsia="Calibri" w:hint="cs"/>
          <w:rtl w:val="1"/>
          <w:lang w:val="he-IL" w:bidi="he-IL"/>
        </w:rPr>
        <w:t>בהדרגה התפשט השמוש בקלנועיות לערים</w:t>
      </w:r>
      <w:r>
        <w:rPr>
          <w:rFonts w:ascii="Arial" w:hAnsi="Arial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rtl w:val="1"/>
          <w:lang w:val="he-IL" w:bidi="he-IL"/>
        </w:rPr>
        <w:t>ושם המצב הוא יותר מסובך</w:t>
      </w:r>
      <w:r>
        <w:rPr>
          <w:rFonts w:ascii="Arial" w:hAnsi="Arial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rtl w:val="1"/>
          <w:lang w:val="he-IL" w:bidi="he-IL"/>
        </w:rPr>
        <w:t>כדי להסדיר את הנושא</w:t>
      </w:r>
      <w:r>
        <w:rPr>
          <w:rFonts w:ascii="Arial" w:hAnsi="Arial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rtl w:val="1"/>
          <w:lang w:val="he-IL" w:bidi="he-IL"/>
        </w:rPr>
        <w:t>הוציא משרד התחבורה תקנות להסדרת השימוש בקלנועיות</w:t>
      </w:r>
      <w:r>
        <w:rPr>
          <w:rFonts w:ascii="Arial" w:hAnsi="Arial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rtl w:val="1"/>
          <w:lang w:val="he-IL" w:bidi="he-IL"/>
        </w:rPr>
        <w:t>באופן מפתיע</w:t>
      </w:r>
      <w:r>
        <w:rPr>
          <w:rFonts w:ascii="Arial" w:hAnsi="Arial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rtl w:val="1"/>
          <w:lang w:val="he-IL" w:bidi="he-IL"/>
        </w:rPr>
        <w:t>התקנות מקלות ומאפשרות שימוש כמעט חופשי בקלנועיות</w:t>
      </w:r>
      <w:r>
        <w:rPr>
          <w:rFonts w:ascii="Arial" w:hAnsi="Arial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rtl w:val="1"/>
          <w:lang w:val="he-IL" w:bidi="he-IL"/>
        </w:rPr>
        <w:t>גם בעיר</w:t>
      </w:r>
      <w:r>
        <w:rPr>
          <w:rFonts w:ascii="Arial" w:hAnsi="Arial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rtl w:val="1"/>
          <w:lang w:val="he-IL" w:bidi="he-IL"/>
        </w:rPr>
        <w:t>הכלי פטור מחובת רישוי או בדיקה שנתית</w:t>
      </w:r>
      <w:r>
        <w:rPr>
          <w:rFonts w:ascii="Arial" w:hAnsi="Arial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rtl w:val="1"/>
          <w:lang w:val="he-IL" w:bidi="he-IL"/>
        </w:rPr>
        <w:t>והנהג פטור מחובת נשיאת רשיון נהיגה</w:t>
      </w:r>
      <w:r>
        <w:rPr>
          <w:rFonts w:ascii="Arial" w:hAnsi="Arial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rtl w:val="1"/>
          <w:lang w:val="he-IL" w:bidi="he-IL"/>
        </w:rPr>
        <w:t xml:space="preserve">זאת במחיר הגבלת המהירות </w:t>
      </w:r>
      <w:r>
        <w:rPr>
          <w:rFonts w:ascii="Arial" w:hAnsi="Arial"/>
          <w:rtl w:val="1"/>
          <w:lang w:val="he-IL" w:bidi="he-IL"/>
        </w:rPr>
        <w:t xml:space="preserve">(12 </w:t>
      </w:r>
      <w:r>
        <w:rPr>
          <w:rFonts w:ascii="Calibri" w:cs="Arial" w:hAnsi="Calibri" w:eastAsia="Calibri" w:hint="cs"/>
          <w:rtl w:val="1"/>
          <w:lang w:val="he-IL" w:bidi="he-IL"/>
        </w:rPr>
        <w:t>קמ</w:t>
      </w:r>
      <w:r>
        <w:rPr>
          <w:rFonts w:ascii="Arial" w:hAnsi="Arial"/>
          <w:rtl w:val="1"/>
          <w:lang w:val="he-IL" w:bidi="he-IL"/>
        </w:rPr>
        <w:t>"</w:t>
      </w:r>
      <w:r>
        <w:rPr>
          <w:rFonts w:ascii="Calibri" w:cs="Arial" w:hAnsi="Calibri" w:eastAsia="Calibri" w:hint="cs"/>
          <w:rtl w:val="1"/>
          <w:lang w:val="he-IL" w:bidi="he-IL"/>
        </w:rPr>
        <w:t>ש</w:t>
      </w:r>
      <w:r>
        <w:rPr>
          <w:rFonts w:ascii="Arial" w:hAnsi="Arial"/>
          <w:rtl w:val="1"/>
          <w:lang w:val="he-IL" w:bidi="he-IL"/>
        </w:rPr>
        <w:t xml:space="preserve">) </w:t>
      </w:r>
      <w:r>
        <w:rPr>
          <w:rFonts w:ascii="Calibri" w:cs="Arial" w:hAnsi="Calibri" w:eastAsia="Calibri" w:hint="cs"/>
          <w:rtl w:val="1"/>
          <w:lang w:val="he-IL" w:bidi="he-IL"/>
        </w:rPr>
        <w:t xml:space="preserve">והגבלת השימוש </w:t>
      </w:r>
      <w:r>
        <w:rPr>
          <w:rFonts w:ascii="Arial" w:hAnsi="Arial"/>
          <w:rtl w:val="1"/>
          <w:lang w:val="he-IL" w:bidi="he-IL"/>
        </w:rPr>
        <w:t>(</w:t>
      </w:r>
      <w:r>
        <w:rPr>
          <w:rFonts w:ascii="Calibri" w:cs="Arial" w:hAnsi="Calibri" w:eastAsia="Calibri" w:hint="cs"/>
          <w:rtl w:val="1"/>
          <w:lang w:val="he-IL" w:bidi="he-IL"/>
        </w:rPr>
        <w:t>למעט קבוצים</w:t>
      </w:r>
      <w:r>
        <w:rPr>
          <w:rFonts w:ascii="Arial" w:hAnsi="Arial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rtl w:val="1"/>
          <w:lang w:val="he-IL" w:bidi="he-IL"/>
        </w:rPr>
        <w:t xml:space="preserve">מושבים וחציית כביש אסורה הנסיעה על הכביש </w:t>
      </w:r>
      <w:r>
        <w:rPr>
          <w:rFonts w:ascii="Arial" w:hAnsi="Arial" w:hint="default"/>
          <w:rtl w:val="1"/>
          <w:lang w:val="he-IL" w:bidi="he-IL"/>
        </w:rPr>
        <w:t xml:space="preserve">– </w:t>
      </w:r>
      <w:r>
        <w:rPr>
          <w:rFonts w:ascii="Calibri" w:cs="Arial" w:hAnsi="Calibri" w:eastAsia="Calibri" w:hint="cs"/>
          <w:rtl w:val="1"/>
          <w:lang w:val="he-IL" w:bidi="he-IL"/>
        </w:rPr>
        <w:t xml:space="preserve">אבל גם כאן יש הסתייגות </w:t>
      </w:r>
      <w:r>
        <w:rPr>
          <w:rFonts w:ascii="Arial" w:hAnsi="Arial" w:hint="default"/>
          <w:rtl w:val="1"/>
          <w:lang w:val="he-IL" w:bidi="he-IL"/>
        </w:rPr>
        <w:t xml:space="preserve">– </w:t>
      </w:r>
      <w:r>
        <w:rPr>
          <w:rFonts w:ascii="Calibri" w:cs="Arial" w:hAnsi="Calibri" w:eastAsia="Calibri" w:hint="cs"/>
          <w:rtl w:val="1"/>
          <w:lang w:val="he-IL" w:bidi="he-IL"/>
        </w:rPr>
        <w:t>אם אין גישה חלופית יכול נהג הקלנועית לנוע גם על כביש</w:t>
      </w:r>
      <w:r>
        <w:rPr>
          <w:rFonts w:ascii="Arial" w:hAnsi="Arial"/>
          <w:rtl w:val="1"/>
          <w:lang w:val="he-IL" w:bidi="he-IL"/>
        </w:rPr>
        <w:t xml:space="preserve">). </w:t>
      </w:r>
      <w:r>
        <w:rPr>
          <w:rFonts w:ascii="Calibri" w:cs="Arial" w:hAnsi="Calibri" w:eastAsia="Calibri" w:hint="cs"/>
          <w:rtl w:val="1"/>
          <w:lang w:val="he-IL" w:bidi="he-IL"/>
        </w:rPr>
        <w:t xml:space="preserve">נושא היכולת האישית של הנהג מעורפל מעט וקובע כי </w:t>
      </w:r>
      <w:r>
        <w:rPr>
          <w:rFonts w:ascii="Arial" w:hAnsi="Arial"/>
          <w:rtl w:val="1"/>
          <w:lang w:val="he-IL" w:bidi="he-IL"/>
        </w:rPr>
        <w:t>"</w:t>
      </w:r>
      <w:r>
        <w:rPr>
          <w:rFonts w:ascii="Calibri" w:cs="Arial" w:hAnsi="Calibri" w:eastAsia="Calibri" w:hint="cs"/>
          <w:color w:val="424242"/>
          <w:u w:color="424242"/>
          <w:shd w:val="clear" w:color="auto" w:fill="ffffff"/>
          <w:rtl w:val="1"/>
          <w:lang w:val="he-IL" w:bidi="he-IL"/>
        </w:rPr>
        <w:t>לא ינהג אדם בקלנועית אלא אם כן מצבו הגופני והנפשי מאפשר לו להפעילה בבטחה</w:t>
      </w:r>
      <w:r>
        <w:rPr>
          <w:rFonts w:ascii="Arial" w:hAnsi="Arial"/>
          <w:color w:val="424242"/>
          <w:u w:color="424242"/>
          <w:shd w:val="clear" w:color="auto" w:fill="ffffff"/>
          <w:rtl w:val="1"/>
          <w:lang w:val="he-IL" w:bidi="he-IL"/>
        </w:rPr>
        <w:t>". (</w:t>
      </w:r>
      <w:r>
        <w:rPr>
          <w:rFonts w:ascii="Calibri" w:cs="Arial" w:hAnsi="Calibri" w:eastAsia="Calibri" w:hint="cs"/>
          <w:color w:val="424242"/>
          <w:u w:color="424242"/>
          <w:shd w:val="clear" w:color="auto" w:fill="ffffff"/>
          <w:rtl w:val="1"/>
          <w:lang w:val="he-IL" w:bidi="he-IL"/>
        </w:rPr>
        <w:t>תקנות התעבורה</w:t>
      </w:r>
      <w:r>
        <w:rPr>
          <w:rFonts w:ascii="Arial" w:hAnsi="Arial"/>
          <w:color w:val="424242"/>
          <w:u w:color="424242"/>
          <w:shd w:val="clear" w:color="auto" w:fill="ffffff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color w:val="424242"/>
          <w:u w:color="424242"/>
          <w:shd w:val="clear" w:color="auto" w:fill="ffffff"/>
          <w:rtl w:val="1"/>
          <w:lang w:val="he-IL" w:bidi="he-IL"/>
        </w:rPr>
        <w:t xml:space="preserve">תיקון מספר </w:t>
      </w:r>
      <w:r>
        <w:rPr>
          <w:rFonts w:ascii="Arial" w:hAnsi="Arial"/>
          <w:color w:val="424242"/>
          <w:u w:color="424242"/>
          <w:shd w:val="clear" w:color="auto" w:fill="ffffff"/>
          <w:rtl w:val="1"/>
          <w:lang w:val="he-IL" w:bidi="he-IL"/>
        </w:rPr>
        <w:t>6 2006)</w:t>
      </w:r>
    </w:p>
    <w:p>
      <w:pPr>
        <w:pStyle w:val="Normal.0"/>
      </w:pPr>
      <w:r>
        <w:rPr>
          <w:rFonts w:ascii="Calibri" w:cs="Arial" w:hAnsi="Calibri" w:eastAsia="Calibri" w:hint="cs"/>
          <w:rtl w:val="1"/>
          <w:lang w:val="he-IL" w:bidi="he-IL"/>
        </w:rPr>
        <w:t xml:space="preserve">נושא הביטוח נשאר פתוח </w:t>
      </w:r>
      <w:r>
        <w:rPr>
          <w:rFonts w:ascii="Arial" w:hAnsi="Arial" w:hint="default"/>
          <w:rtl w:val="1"/>
          <w:lang w:val="he-IL" w:bidi="he-IL"/>
        </w:rPr>
        <w:t xml:space="preserve">– </w:t>
      </w:r>
      <w:r>
        <w:rPr>
          <w:rFonts w:ascii="Calibri" w:cs="Arial" w:hAnsi="Calibri" w:eastAsia="Calibri" w:hint="cs"/>
          <w:rtl w:val="1"/>
          <w:lang w:val="he-IL" w:bidi="he-IL"/>
        </w:rPr>
        <w:t>אין ביטוח חובה</w:t>
      </w:r>
      <w:r>
        <w:rPr>
          <w:rFonts w:ascii="Arial" w:hAnsi="Arial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rtl w:val="1"/>
          <w:lang w:val="he-IL" w:bidi="he-IL"/>
        </w:rPr>
        <w:t xml:space="preserve">במקרה של תאונה בין כלי רכב מנועי </w:t>
      </w:r>
      <w:r>
        <w:rPr>
          <w:rFonts w:ascii="Arial" w:hAnsi="Arial"/>
          <w:rtl w:val="1"/>
          <w:lang w:val="he-IL" w:bidi="he-IL"/>
        </w:rPr>
        <w:t>"</w:t>
      </w:r>
      <w:r>
        <w:rPr>
          <w:rFonts w:ascii="Calibri" w:cs="Arial" w:hAnsi="Calibri" w:eastAsia="Calibri" w:hint="cs"/>
          <w:rtl w:val="1"/>
          <w:lang w:val="he-IL" w:bidi="he-IL"/>
        </w:rPr>
        <w:t>רגיל</w:t>
      </w:r>
      <w:r>
        <w:rPr>
          <w:rFonts w:ascii="Arial" w:hAnsi="Arial"/>
          <w:rtl w:val="1"/>
          <w:lang w:val="he-IL" w:bidi="he-IL"/>
        </w:rPr>
        <w:t xml:space="preserve">" </w:t>
      </w:r>
      <w:r>
        <w:rPr>
          <w:rFonts w:ascii="Calibri" w:cs="Arial" w:hAnsi="Calibri" w:eastAsia="Calibri" w:hint="cs"/>
          <w:rtl w:val="1"/>
          <w:lang w:val="he-IL" w:bidi="he-IL"/>
        </w:rPr>
        <w:t>לקלנועית הרכב ה</w:t>
      </w:r>
      <w:r>
        <w:rPr>
          <w:rFonts w:ascii="Arial" w:hAnsi="Arial"/>
          <w:rtl w:val="1"/>
          <w:lang w:val="he-IL" w:bidi="he-IL"/>
        </w:rPr>
        <w:t>"</w:t>
      </w:r>
      <w:r>
        <w:rPr>
          <w:rFonts w:ascii="Calibri" w:cs="Arial" w:hAnsi="Calibri" w:eastAsia="Calibri" w:hint="cs"/>
          <w:rtl w:val="1"/>
          <w:lang w:val="he-IL" w:bidi="he-IL"/>
        </w:rPr>
        <w:t>רגיל</w:t>
      </w:r>
      <w:r>
        <w:rPr>
          <w:rFonts w:ascii="Arial" w:hAnsi="Arial"/>
          <w:rtl w:val="1"/>
          <w:lang w:val="he-IL" w:bidi="he-IL"/>
        </w:rPr>
        <w:t xml:space="preserve">" </w:t>
      </w:r>
      <w:r>
        <w:rPr>
          <w:rFonts w:ascii="Calibri" w:cs="Arial" w:hAnsi="Calibri" w:eastAsia="Calibri" w:hint="cs"/>
          <w:rtl w:val="1"/>
          <w:lang w:val="he-IL" w:bidi="he-IL"/>
        </w:rPr>
        <w:t>מכסה</w:t>
      </w:r>
      <w:r>
        <w:rPr>
          <w:rFonts w:ascii="Arial" w:hAnsi="Arial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rtl w:val="1"/>
          <w:lang w:val="he-IL" w:bidi="he-IL"/>
        </w:rPr>
        <w:t>באמצעות ביטוח החובה שלו</w:t>
      </w:r>
      <w:r>
        <w:rPr>
          <w:rFonts w:ascii="Arial" w:hAnsi="Arial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rtl w:val="1"/>
          <w:lang w:val="he-IL" w:bidi="he-IL"/>
        </w:rPr>
        <w:t xml:space="preserve">גם את נהג </w:t>
      </w:r>
      <w:r>
        <w:rPr>
          <w:rFonts w:ascii="Arial" w:hAnsi="Arial"/>
          <w:rtl w:val="1"/>
          <w:lang w:val="he-IL" w:bidi="he-IL"/>
        </w:rPr>
        <w:t xml:space="preserve">\ </w:t>
      </w:r>
      <w:r>
        <w:rPr>
          <w:rFonts w:ascii="Calibri" w:cs="Arial" w:hAnsi="Calibri" w:eastAsia="Calibri" w:hint="cs"/>
          <w:rtl w:val="1"/>
          <w:lang w:val="he-IL" w:bidi="he-IL"/>
        </w:rPr>
        <w:t>נוסעי הקלנועית</w:t>
      </w:r>
      <w:r>
        <w:rPr>
          <w:rFonts w:ascii="Arial" w:hAnsi="Arial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rtl w:val="1"/>
          <w:lang w:val="he-IL" w:bidi="he-IL"/>
        </w:rPr>
        <w:t>נושאים שנשארים פתוחים בהעדר ביטוח הם פגיעת קלנועית בהולכי רגל</w:t>
      </w:r>
      <w:r>
        <w:rPr>
          <w:rFonts w:ascii="Arial" w:hAnsi="Arial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rtl w:val="1"/>
          <w:lang w:val="he-IL" w:bidi="he-IL"/>
        </w:rPr>
        <w:t>קלנועית בקלנועית ונזקי רכוש לקלנועית</w:t>
      </w:r>
      <w:r>
        <w:rPr>
          <w:rFonts w:ascii="Arial" w:hAnsi="Arial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rtl w:val="1"/>
          <w:lang w:val="he-IL" w:bidi="he-IL"/>
        </w:rPr>
        <w:t>ניתן לעיתים לכלול את ביטוח הקלנועית במסגרת ביטוח דירה</w:t>
      </w:r>
      <w:r>
        <w:rPr>
          <w:rFonts w:ascii="Arial" w:hAnsi="Arial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rtl w:val="1"/>
          <w:lang w:val="he-IL" w:bidi="he-IL"/>
        </w:rPr>
        <w:t>ואם לא</w:t>
      </w:r>
      <w:r>
        <w:rPr>
          <w:rFonts w:ascii="Arial" w:hAnsi="Arial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rtl w:val="1"/>
          <w:lang w:val="he-IL" w:bidi="he-IL"/>
        </w:rPr>
        <w:t xml:space="preserve">ניתן לרכוש ביטוח ייעודי לקלנועית שעלותו בסביבות </w:t>
      </w:r>
      <w:r>
        <w:rPr>
          <w:rFonts w:ascii="Arial" w:hAnsi="Arial"/>
          <w:rtl w:val="1"/>
          <w:lang w:val="he-IL" w:bidi="he-IL"/>
        </w:rPr>
        <w:t xml:space="preserve">800 </w:t>
      </w:r>
      <w:r>
        <w:rPr>
          <w:rFonts w:ascii="Calibri" w:cs="Arial" w:hAnsi="Calibri" w:eastAsia="Calibri" w:hint="cs"/>
          <w:rtl w:val="1"/>
          <w:lang w:val="he-IL" w:bidi="he-IL"/>
        </w:rPr>
        <w:t>ש</w:t>
      </w:r>
      <w:r>
        <w:rPr>
          <w:rFonts w:ascii="Arial" w:hAnsi="Arial"/>
          <w:rtl w:val="1"/>
          <w:lang w:val="he-IL" w:bidi="he-IL"/>
        </w:rPr>
        <w:t>"</w:t>
      </w:r>
      <w:r>
        <w:rPr>
          <w:rFonts w:ascii="Calibri" w:cs="Arial" w:hAnsi="Calibri" w:eastAsia="Calibri" w:hint="cs"/>
          <w:rtl w:val="1"/>
          <w:lang w:val="he-IL" w:bidi="he-IL"/>
        </w:rPr>
        <w:t>ח</w:t>
      </w:r>
      <w:r>
        <w:rPr>
          <w:rFonts w:ascii="Arial" w:hAnsi="Arial"/>
          <w:rtl w:val="1"/>
          <w:lang w:val="he-IL" w:bidi="he-IL"/>
        </w:rPr>
        <w:t xml:space="preserve">. </w:t>
      </w:r>
    </w:p>
    <w:p>
      <w:pPr>
        <w:pStyle w:val="Normal.0"/>
      </w:pPr>
      <w:r>
        <w:rPr>
          <w:rFonts w:ascii="Calibri" w:cs="Arial" w:hAnsi="Calibri" w:eastAsia="Calibri" w:hint="cs"/>
          <w:rtl w:val="1"/>
          <w:lang w:val="he-IL" w:bidi="he-IL"/>
        </w:rPr>
        <w:t>קלנועית אינה פתרון המתאים לכל אחד</w:t>
      </w:r>
      <w:r>
        <w:rPr>
          <w:rFonts w:ascii="Arial" w:hAnsi="Arial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rtl w:val="1"/>
          <w:lang w:val="he-IL" w:bidi="he-IL"/>
        </w:rPr>
        <w:t>מצד אחד</w:t>
      </w:r>
      <w:r>
        <w:rPr>
          <w:rFonts w:ascii="Arial" w:hAnsi="Arial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rtl w:val="1"/>
          <w:lang w:val="he-IL" w:bidi="he-IL"/>
        </w:rPr>
        <w:t xml:space="preserve">ישנם כאלה שמצבם לא מאפשר להם לנהוג אפילו בקלנועית </w:t>
      </w:r>
      <w:r>
        <w:rPr>
          <w:rFonts w:ascii="Arial" w:hAnsi="Arial" w:hint="default"/>
          <w:rtl w:val="1"/>
          <w:lang w:val="he-IL" w:bidi="he-IL"/>
        </w:rPr>
        <w:t xml:space="preserve">– </w:t>
      </w:r>
      <w:r>
        <w:rPr>
          <w:rFonts w:ascii="Calibri" w:cs="Arial" w:hAnsi="Calibri" w:eastAsia="Calibri" w:hint="cs"/>
          <w:rtl w:val="1"/>
          <w:lang w:val="he-IL" w:bidi="he-IL"/>
        </w:rPr>
        <w:t>למשל ליקויי ראיה</w:t>
      </w:r>
      <w:r>
        <w:rPr>
          <w:rFonts w:ascii="Arial" w:hAnsi="Arial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rtl w:val="1"/>
          <w:lang w:val="he-IL" w:bidi="he-IL"/>
        </w:rPr>
        <w:t>מצד שני</w:t>
      </w:r>
      <w:r>
        <w:rPr>
          <w:rFonts w:ascii="Arial" w:hAnsi="Arial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rtl w:val="1"/>
          <w:lang w:val="he-IL" w:bidi="he-IL"/>
        </w:rPr>
        <w:t>הקלנועית מוגבלת בטווח ובמהירות</w:t>
      </w:r>
      <w:r>
        <w:rPr>
          <w:rFonts w:ascii="Arial" w:hAnsi="Arial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rtl w:val="1"/>
          <w:lang w:val="he-IL" w:bidi="he-IL"/>
        </w:rPr>
        <w:t xml:space="preserve">ואם רוצים להפעילה בביטחה </w:t>
      </w:r>
      <w:r>
        <w:rPr>
          <w:rFonts w:ascii="Arial" w:hAnsi="Arial"/>
          <w:rtl w:val="1"/>
          <w:lang w:val="he-IL" w:bidi="he-IL"/>
        </w:rPr>
        <w:t xml:space="preserve">- </w:t>
      </w:r>
      <w:r>
        <w:rPr>
          <w:rFonts w:ascii="Calibri" w:cs="Arial" w:hAnsi="Calibri" w:eastAsia="Calibri" w:hint="cs"/>
          <w:rtl w:val="1"/>
          <w:lang w:val="he-IL" w:bidi="he-IL"/>
        </w:rPr>
        <w:t>גם באיזורים אליהם ניתן להגיע</w:t>
      </w:r>
      <w:r>
        <w:rPr>
          <w:rFonts w:ascii="Arial" w:hAnsi="Arial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rtl w:val="1"/>
          <w:lang w:val="he-IL" w:bidi="he-IL"/>
        </w:rPr>
        <w:t>אם אין מדרכה למקום מסויים החוק מרשה אמנם לסוע בצד הכביש</w:t>
      </w:r>
      <w:r>
        <w:rPr>
          <w:rFonts w:ascii="Arial" w:hAnsi="Arial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rtl w:val="1"/>
          <w:lang w:val="he-IL" w:bidi="he-IL"/>
        </w:rPr>
        <w:t>אולם הסיכון בנסיעה בקלנועית הקטנה</w:t>
      </w:r>
      <w:r>
        <w:rPr>
          <w:rFonts w:ascii="Arial" w:hAnsi="Arial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rtl w:val="1"/>
          <w:lang w:val="he-IL" w:bidi="he-IL"/>
        </w:rPr>
        <w:t>האיטית והלא</w:t>
      </w:r>
      <w:r>
        <w:rPr>
          <w:rFonts w:ascii="Arial" w:hAnsi="Arial"/>
          <w:rtl w:val="1"/>
          <w:lang w:val="he-IL" w:bidi="he-IL"/>
        </w:rPr>
        <w:t>-</w:t>
      </w:r>
      <w:r>
        <w:rPr>
          <w:rFonts w:ascii="Calibri" w:cs="Arial" w:hAnsi="Calibri" w:eastAsia="Calibri" w:hint="cs"/>
          <w:rtl w:val="1"/>
          <w:lang w:val="he-IL" w:bidi="he-IL"/>
        </w:rPr>
        <w:t>מוגנת בכבישים סואנים רב</w:t>
      </w:r>
      <w:r>
        <w:rPr>
          <w:rFonts w:ascii="Arial" w:hAnsi="Arial"/>
          <w:rtl w:val="1"/>
          <w:lang w:val="he-IL" w:bidi="he-IL"/>
        </w:rPr>
        <w:t xml:space="preserve">. </w:t>
      </w:r>
    </w:p>
    <w:p>
      <w:pPr>
        <w:pStyle w:val="Normal.0"/>
      </w:pPr>
      <w:r>
        <w:rPr>
          <w:rFonts w:ascii="Calibri" w:cs="Arial" w:hAnsi="Calibri" w:eastAsia="Calibri" w:hint="cs"/>
          <w:rtl w:val="1"/>
          <w:lang w:val="he-IL" w:bidi="he-IL"/>
        </w:rPr>
        <w:t>ה</w:t>
      </w:r>
      <w:r>
        <w:rPr>
          <w:rFonts w:ascii="Arial" w:hAnsi="Arial"/>
          <w:rtl w:val="1"/>
          <w:lang w:val="he-IL" w:bidi="he-IL"/>
        </w:rPr>
        <w:t xml:space="preserve">- </w:t>
      </w:r>
      <w:r>
        <w:rPr>
          <w:rtl w:val="0"/>
          <w:lang w:val="en-US"/>
        </w:rPr>
        <w:t>National Highway Traffic Safety Administration</w:t>
      </w:r>
      <w:r>
        <w:rPr>
          <w:rFonts w:ascii="Calibri" w:cs="Arial" w:hAnsi="Calibri" w:eastAsia="Calibri" w:hint="cs"/>
          <w:rtl w:val="1"/>
          <w:lang w:val="he-IL" w:bidi="he-IL"/>
        </w:rPr>
        <w:t xml:space="preserve"> האמריקאי מגדיר </w:t>
      </w:r>
      <w:r>
        <w:rPr>
          <w:rFonts w:ascii="Arial" w:hAnsi="Arial"/>
          <w:rtl w:val="1"/>
          <w:lang w:val="he-IL" w:bidi="he-IL"/>
        </w:rPr>
        <w:t xml:space="preserve">4 </w:t>
      </w:r>
      <w:r>
        <w:rPr>
          <w:rFonts w:ascii="Calibri" w:cs="Arial" w:hAnsi="Calibri" w:eastAsia="Calibri" w:hint="cs"/>
          <w:rtl w:val="1"/>
          <w:lang w:val="he-IL" w:bidi="he-IL"/>
        </w:rPr>
        <w:t xml:space="preserve">דרגות אוטונומיות לרכב כאשר הדרגה הנמוכה ביותר היא דרגה </w:t>
      </w:r>
      <w:r>
        <w:rPr>
          <w:rFonts w:ascii="Arial" w:hAnsi="Arial"/>
          <w:rtl w:val="1"/>
          <w:lang w:val="he-IL" w:bidi="he-IL"/>
        </w:rPr>
        <w:t xml:space="preserve">1. </w:t>
      </w:r>
      <w:r>
        <w:rPr>
          <w:rFonts w:ascii="Calibri" w:cs="Arial" w:hAnsi="Calibri" w:eastAsia="Calibri" w:hint="cs"/>
          <w:rtl w:val="1"/>
          <w:lang w:val="he-IL" w:bidi="he-IL"/>
        </w:rPr>
        <w:t>בדרגה זו האחריות המלאה על בטיחות הנהיגה מוטלת על הנהג</w:t>
      </w:r>
      <w:r>
        <w:rPr>
          <w:rFonts w:ascii="Arial" w:hAnsi="Arial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rtl w:val="1"/>
          <w:lang w:val="he-IL" w:bidi="he-IL"/>
        </w:rPr>
        <w:t>הוא משתמש בעזרים כמו בקרת שיוט</w:t>
      </w:r>
      <w:r>
        <w:rPr>
          <w:rFonts w:ascii="Arial" w:hAnsi="Arial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rtl w:val="1"/>
          <w:lang w:val="he-IL" w:bidi="he-IL"/>
        </w:rPr>
        <w:t>ראדר להתרעת קירבה מסוכנת וחיישני מרחק לחניה בטוחה</w:t>
      </w:r>
      <w:r>
        <w:rPr>
          <w:rFonts w:ascii="Arial" w:hAnsi="Arial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rtl w:val="1"/>
          <w:lang w:val="he-IL" w:bidi="he-IL"/>
        </w:rPr>
        <w:t xml:space="preserve">עזרים בדרגה </w:t>
      </w:r>
      <w:r>
        <w:rPr>
          <w:rFonts w:ascii="Arial" w:hAnsi="Arial"/>
          <w:rtl w:val="1"/>
          <w:lang w:val="he-IL" w:bidi="he-IL"/>
        </w:rPr>
        <w:t xml:space="preserve">1 </w:t>
      </w:r>
      <w:r>
        <w:rPr>
          <w:rFonts w:ascii="Calibri" w:cs="Arial" w:hAnsi="Calibri" w:eastAsia="Calibri" w:hint="cs"/>
          <w:rtl w:val="1"/>
          <w:lang w:val="he-IL" w:bidi="he-IL"/>
        </w:rPr>
        <w:t>נפוצים כיום בכלי רכב חדשים</w:t>
      </w:r>
      <w:r>
        <w:rPr>
          <w:rFonts w:ascii="Arial" w:hAnsi="Arial"/>
          <w:rtl w:val="1"/>
          <w:lang w:val="he-IL" w:bidi="he-IL"/>
        </w:rPr>
        <w:t>.</w:t>
      </w:r>
    </w:p>
    <w:p>
      <w:pPr>
        <w:pStyle w:val="Normal.0"/>
      </w:pPr>
      <w:r>
        <w:rPr>
          <w:rFonts w:ascii="Calibri" w:cs="Arial" w:hAnsi="Calibri" w:eastAsia="Calibri" w:hint="cs"/>
          <w:rtl w:val="1"/>
          <w:lang w:val="he-IL" w:bidi="he-IL"/>
        </w:rPr>
        <w:t xml:space="preserve">דרגה </w:t>
      </w:r>
      <w:r>
        <w:rPr>
          <w:rFonts w:ascii="Arial" w:hAnsi="Arial"/>
          <w:rtl w:val="1"/>
          <w:lang w:val="he-IL" w:bidi="he-IL"/>
        </w:rPr>
        <w:t xml:space="preserve">2 </w:t>
      </w:r>
      <w:r>
        <w:rPr>
          <w:rFonts w:ascii="Calibri" w:cs="Arial" w:hAnsi="Calibri" w:eastAsia="Calibri" w:hint="cs"/>
          <w:rtl w:val="1"/>
          <w:lang w:val="he-IL" w:bidi="he-IL"/>
        </w:rPr>
        <w:t xml:space="preserve">מאפשר בקרה חלקית על המכונית </w:t>
      </w:r>
      <w:r>
        <w:rPr>
          <w:rFonts w:ascii="Arial" w:hAnsi="Arial" w:hint="default"/>
          <w:rtl w:val="1"/>
          <w:lang w:val="he-IL" w:bidi="he-IL"/>
        </w:rPr>
        <w:t xml:space="preserve">– </w:t>
      </w:r>
      <w:r>
        <w:rPr>
          <w:rFonts w:ascii="Calibri" w:cs="Arial" w:hAnsi="Calibri" w:eastAsia="Calibri" w:hint="cs"/>
          <w:rtl w:val="1"/>
          <w:lang w:val="he-IL" w:bidi="he-IL"/>
        </w:rPr>
        <w:t>עדיין בפיקוח מלא של הנהג במצבים מסויימים כגון תנועה אופטימלית בתוך פקק תנועה</w:t>
      </w:r>
      <w:r>
        <w:rPr>
          <w:rFonts w:ascii="Arial" w:hAnsi="Arial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rtl w:val="1"/>
          <w:lang w:val="he-IL" w:bidi="he-IL"/>
        </w:rPr>
        <w:t>מכוניות כאלה צפויות לצאת לשוק בקרוב</w:t>
      </w:r>
      <w:r>
        <w:rPr>
          <w:rFonts w:ascii="Arial" w:hAnsi="Arial"/>
          <w:rtl w:val="1"/>
          <w:lang w:val="he-IL" w:bidi="he-IL"/>
        </w:rPr>
        <w:t xml:space="preserve">. </w:t>
      </w:r>
    </w:p>
    <w:p>
      <w:pPr>
        <w:pStyle w:val="Normal.0"/>
      </w:pPr>
      <w:r>
        <w:rPr>
          <w:rFonts w:ascii="Calibri" w:cs="Arial" w:hAnsi="Calibri" w:eastAsia="Calibri" w:hint="cs"/>
          <w:rtl w:val="1"/>
          <w:lang w:val="he-IL" w:bidi="he-IL"/>
        </w:rPr>
        <w:t xml:space="preserve">דרגה </w:t>
      </w:r>
      <w:r>
        <w:rPr>
          <w:rFonts w:ascii="Arial" w:hAnsi="Arial"/>
          <w:rtl w:val="1"/>
          <w:lang w:val="he-IL" w:bidi="he-IL"/>
        </w:rPr>
        <w:t xml:space="preserve">3 </w:t>
      </w:r>
      <w:r>
        <w:rPr>
          <w:rFonts w:ascii="Calibri" w:cs="Arial" w:hAnsi="Calibri" w:eastAsia="Calibri" w:hint="cs"/>
          <w:rtl w:val="1"/>
          <w:lang w:val="he-IL" w:bidi="he-IL"/>
        </w:rPr>
        <w:t>מאפשרת לנהג להעביר למכונית את השליטה המלאה על הנהיגה כולל האחריות על בטיחות הנהיגה</w:t>
      </w:r>
      <w:r>
        <w:rPr>
          <w:rFonts w:ascii="Arial" w:hAnsi="Arial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rtl w:val="1"/>
          <w:lang w:val="he-IL" w:bidi="he-IL"/>
        </w:rPr>
        <w:t xml:space="preserve">המערכת אמורה להתריע לנהג זמן רב מראש על </w:t>
      </w:r>
      <w:r>
        <w:rPr>
          <w:rFonts w:ascii="Arial" w:hAnsi="Arial"/>
          <w:rtl w:val="1"/>
          <w:lang w:val="he-IL" w:bidi="he-IL"/>
        </w:rPr>
        <w:t>"</w:t>
      </w:r>
      <w:r>
        <w:rPr>
          <w:rFonts w:ascii="Calibri" w:cs="Arial" w:hAnsi="Calibri" w:eastAsia="Calibri" w:hint="cs"/>
          <w:rtl w:val="1"/>
          <w:lang w:val="he-IL" w:bidi="he-IL"/>
        </w:rPr>
        <w:t>בקשה להשתחרר מאחריות</w:t>
      </w:r>
      <w:r>
        <w:rPr>
          <w:rFonts w:ascii="Arial" w:hAnsi="Arial"/>
          <w:rtl w:val="1"/>
          <w:lang w:val="he-IL" w:bidi="he-IL"/>
        </w:rPr>
        <w:t xml:space="preserve">" </w:t>
      </w:r>
      <w:r>
        <w:rPr>
          <w:rFonts w:ascii="Calibri" w:cs="Arial" w:hAnsi="Calibri" w:eastAsia="Calibri" w:hint="cs"/>
          <w:rtl w:val="1"/>
          <w:lang w:val="he-IL" w:bidi="he-IL"/>
        </w:rPr>
        <w:t>ולהעביר את האחריות חזרה לנהג</w:t>
      </w:r>
      <w:r>
        <w:rPr>
          <w:rFonts w:ascii="Arial" w:hAnsi="Arial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rtl w:val="1"/>
          <w:lang w:val="he-IL" w:bidi="he-IL"/>
        </w:rPr>
        <w:t xml:space="preserve">המשמעויות של דרגה </w:t>
      </w:r>
      <w:r>
        <w:rPr>
          <w:rFonts w:ascii="Arial" w:hAnsi="Arial"/>
          <w:rtl w:val="1"/>
          <w:lang w:val="he-IL" w:bidi="he-IL"/>
        </w:rPr>
        <w:t xml:space="preserve">3 </w:t>
      </w:r>
      <w:r>
        <w:rPr>
          <w:rFonts w:ascii="Calibri" w:cs="Arial" w:hAnsi="Calibri" w:eastAsia="Calibri" w:hint="cs"/>
          <w:rtl w:val="1"/>
          <w:lang w:val="he-IL" w:bidi="he-IL"/>
        </w:rPr>
        <w:t xml:space="preserve">עדיין מעורפלות ולא ידוע כרגע על כלי רכב מתוכננים לעמוד בקריטריונים של דרגה </w:t>
      </w:r>
      <w:r>
        <w:rPr>
          <w:rFonts w:ascii="Arial" w:hAnsi="Arial"/>
          <w:rtl w:val="1"/>
          <w:lang w:val="he-IL" w:bidi="he-IL"/>
        </w:rPr>
        <w:t>3.</w:t>
      </w:r>
    </w:p>
    <w:p>
      <w:pPr>
        <w:pStyle w:val="Normal.0"/>
      </w:pPr>
      <w:r>
        <w:rPr>
          <w:rFonts w:ascii="Calibri" w:cs="Arial" w:hAnsi="Calibri" w:eastAsia="Calibri" w:hint="cs"/>
          <w:rtl w:val="1"/>
          <w:lang w:val="he-IL" w:bidi="he-IL"/>
        </w:rPr>
        <w:t xml:space="preserve">דרגה </w:t>
      </w:r>
      <w:r>
        <w:rPr>
          <w:rFonts w:ascii="Arial" w:hAnsi="Arial"/>
          <w:rtl w:val="1"/>
          <w:lang w:val="he-IL" w:bidi="he-IL"/>
        </w:rPr>
        <w:t xml:space="preserve">4 </w:t>
      </w:r>
      <w:r>
        <w:rPr>
          <w:rFonts w:ascii="Calibri" w:cs="Arial" w:hAnsi="Calibri" w:eastAsia="Calibri" w:hint="cs"/>
          <w:rtl w:val="1"/>
          <w:lang w:val="he-IL" w:bidi="he-IL"/>
        </w:rPr>
        <w:t>מעבירה את כל האחריות על הנסיעה והבטיחות למכונית</w:t>
      </w:r>
      <w:r>
        <w:rPr>
          <w:rFonts w:ascii="Arial" w:hAnsi="Arial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rtl w:val="1"/>
          <w:lang w:val="he-IL" w:bidi="he-IL"/>
        </w:rPr>
        <w:t>ה</w:t>
      </w:r>
      <w:r>
        <w:rPr>
          <w:rFonts w:ascii="Arial" w:hAnsi="Arial"/>
          <w:rtl w:val="1"/>
          <w:lang w:val="he-IL" w:bidi="he-IL"/>
        </w:rPr>
        <w:t>"</w:t>
      </w:r>
      <w:r>
        <w:rPr>
          <w:rFonts w:ascii="Calibri" w:cs="Arial" w:hAnsi="Calibri" w:eastAsia="Calibri" w:hint="cs"/>
          <w:rtl w:val="1"/>
          <w:lang w:val="he-IL" w:bidi="he-IL"/>
        </w:rPr>
        <w:t>נהג</w:t>
      </w:r>
      <w:r>
        <w:rPr>
          <w:rFonts w:ascii="Arial" w:hAnsi="Arial"/>
          <w:rtl w:val="1"/>
          <w:lang w:val="he-IL" w:bidi="he-IL"/>
        </w:rPr>
        <w:t xml:space="preserve">" </w:t>
      </w:r>
      <w:r>
        <w:rPr>
          <w:rFonts w:ascii="Calibri" w:cs="Arial" w:hAnsi="Calibri" w:eastAsia="Calibri" w:hint="cs"/>
          <w:rtl w:val="1"/>
          <w:lang w:val="he-IL" w:bidi="he-IL"/>
        </w:rPr>
        <w:t>הוא בעצם נוסע פסיבי שתפקידו רק לקבוע מה יעד הנסיעה</w:t>
      </w:r>
      <w:r>
        <w:rPr>
          <w:rFonts w:ascii="Arial" w:hAnsi="Arial"/>
          <w:rtl w:val="1"/>
          <w:lang w:val="he-IL" w:bidi="he-IL"/>
        </w:rPr>
        <w:t>.</w:t>
      </w:r>
    </w:p>
    <w:p>
      <w:pPr>
        <w:pStyle w:val="Normal.0"/>
      </w:pPr>
      <w:r>
        <w:rPr>
          <w:rFonts w:ascii="Calibri" w:cs="Arial" w:hAnsi="Calibri" w:eastAsia="Calibri" w:hint="cs"/>
          <w:rtl w:val="1"/>
          <w:lang w:val="he-IL" w:bidi="he-IL"/>
        </w:rPr>
        <w:t>הסופר אריך קסטנר כתב כבר ב</w:t>
      </w:r>
      <w:r>
        <w:rPr>
          <w:rFonts w:ascii="Arial" w:hAnsi="Arial"/>
          <w:rtl w:val="1"/>
          <w:lang w:val="he-IL" w:bidi="he-IL"/>
        </w:rPr>
        <w:t xml:space="preserve">- 1931 </w:t>
      </w:r>
      <w:r>
        <w:rPr>
          <w:rFonts w:ascii="Calibri" w:cs="Arial" w:hAnsi="Calibri" w:eastAsia="Calibri" w:hint="cs"/>
          <w:rtl w:val="1"/>
          <w:lang w:val="he-IL" w:bidi="he-IL"/>
        </w:rPr>
        <w:t xml:space="preserve">את סיפרו </w:t>
      </w:r>
      <w:r>
        <w:rPr>
          <w:rFonts w:ascii="Arial" w:hAnsi="Arial"/>
          <w:rtl w:val="1"/>
          <w:lang w:val="he-IL" w:bidi="he-IL"/>
        </w:rPr>
        <w:t>"</w:t>
      </w:r>
      <w:r>
        <w:rPr>
          <w:rFonts w:ascii="Calibri" w:cs="Arial" w:hAnsi="Calibri" w:eastAsia="Calibri" w:hint="cs"/>
          <w:rtl w:val="1"/>
          <w:lang w:val="he-IL" w:bidi="he-IL"/>
        </w:rPr>
        <w:t>השלושים וחמישי במאי</w:t>
      </w:r>
      <w:r>
        <w:rPr>
          <w:rFonts w:ascii="Arial" w:hAnsi="Arial"/>
          <w:rtl w:val="1"/>
          <w:lang w:val="he-IL" w:bidi="he-IL"/>
        </w:rPr>
        <w:t xml:space="preserve">". </w:t>
      </w:r>
      <w:r>
        <w:rPr>
          <w:rFonts w:ascii="Calibri" w:cs="Arial" w:hAnsi="Calibri" w:eastAsia="Calibri" w:hint="cs"/>
          <w:rtl w:val="1"/>
          <w:lang w:val="he-IL" w:bidi="he-IL"/>
        </w:rPr>
        <w:t xml:space="preserve">אחד הפרקים בספר זה הוא ביקור בעיר העתידנית </w:t>
      </w:r>
      <w:r>
        <w:rPr>
          <w:rFonts w:ascii="Arial" w:hAnsi="Arial"/>
          <w:rtl w:val="1"/>
          <w:lang w:val="he-IL" w:bidi="he-IL"/>
        </w:rPr>
        <w:t>"</w:t>
      </w:r>
      <w:r>
        <w:rPr>
          <w:rFonts w:ascii="Calibri" w:cs="Arial" w:hAnsi="Calibri" w:eastAsia="Calibri" w:hint="cs"/>
          <w:rtl w:val="1"/>
          <w:lang w:val="he-IL" w:bidi="he-IL"/>
        </w:rPr>
        <w:t>קרית החשמל</w:t>
      </w:r>
      <w:r>
        <w:rPr>
          <w:rFonts w:ascii="Arial" w:hAnsi="Arial"/>
          <w:rtl w:val="1"/>
          <w:lang w:val="he-IL" w:bidi="he-IL"/>
        </w:rPr>
        <w:t xml:space="preserve">" </w:t>
      </w:r>
      <w:r>
        <w:rPr>
          <w:rFonts w:ascii="Calibri" w:cs="Arial" w:hAnsi="Calibri" w:eastAsia="Calibri" w:hint="cs"/>
          <w:rtl w:val="1"/>
          <w:lang w:val="he-IL" w:bidi="he-IL"/>
        </w:rPr>
        <w:t xml:space="preserve">בה התושבים משתמשים במכשירים דימיוניים כמו טלפון נישא </w:t>
      </w:r>
      <w:r>
        <w:rPr>
          <w:rFonts w:ascii="Arial" w:hAnsi="Arial"/>
          <w:rtl w:val="1"/>
          <w:lang w:val="he-IL" w:bidi="he-IL"/>
        </w:rPr>
        <w:t>(</w:t>
      </w:r>
      <w:r>
        <w:rPr>
          <w:rFonts w:ascii="Calibri" w:cs="Arial" w:hAnsi="Calibri" w:eastAsia="Calibri" w:hint="cs"/>
          <w:rtl w:val="1"/>
          <w:lang w:val="he-IL" w:bidi="he-IL"/>
        </w:rPr>
        <w:t>טלפון סלולרי</w:t>
      </w:r>
      <w:r>
        <w:rPr>
          <w:rFonts w:ascii="Arial" w:hAnsi="Arial"/>
          <w:rtl w:val="1"/>
          <w:lang w:val="he-IL" w:bidi="he-IL"/>
        </w:rPr>
        <w:t xml:space="preserve">) </w:t>
      </w:r>
      <w:r>
        <w:rPr>
          <w:rFonts w:ascii="Calibri" w:cs="Arial" w:hAnsi="Calibri" w:eastAsia="Calibri" w:hint="cs"/>
          <w:rtl w:val="1"/>
          <w:lang w:val="he-IL" w:bidi="he-IL"/>
        </w:rPr>
        <w:t xml:space="preserve">וגם </w:t>
      </w:r>
      <w:r>
        <w:rPr>
          <w:rFonts w:ascii="Arial" w:hAnsi="Arial" w:hint="default"/>
          <w:rtl w:val="1"/>
          <w:lang w:val="he-IL" w:bidi="he-IL"/>
        </w:rPr>
        <w:t xml:space="preserve">– </w:t>
      </w:r>
      <w:r>
        <w:rPr>
          <w:rFonts w:ascii="Calibri" w:cs="Arial" w:hAnsi="Calibri" w:eastAsia="Calibri" w:hint="cs"/>
          <w:rtl w:val="1"/>
          <w:lang w:val="he-IL" w:bidi="he-IL"/>
        </w:rPr>
        <w:t>מכונית ללא נהג</w:t>
      </w:r>
      <w:r>
        <w:rPr>
          <w:rFonts w:ascii="Arial" w:hAnsi="Arial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rtl w:val="1"/>
          <w:lang w:val="he-IL" w:bidi="he-IL"/>
        </w:rPr>
        <w:t xml:space="preserve">בה מתיישבת גברת זקנה ואומרת למקרופון לאן היא רוצה לסוע </w:t>
      </w:r>
      <w:r>
        <w:rPr>
          <w:rFonts w:ascii="Arial" w:hAnsi="Arial" w:hint="default"/>
          <w:rtl w:val="1"/>
          <w:lang w:val="he-IL" w:bidi="he-IL"/>
        </w:rPr>
        <w:t xml:space="preserve">– </w:t>
      </w:r>
      <w:r>
        <w:rPr>
          <w:rFonts w:ascii="Calibri" w:cs="Arial" w:hAnsi="Calibri" w:eastAsia="Calibri" w:hint="cs"/>
          <w:rtl w:val="1"/>
          <w:lang w:val="he-IL" w:bidi="he-IL"/>
        </w:rPr>
        <w:t>והמכונית מסיעה אותה</w:t>
      </w:r>
      <w:r>
        <w:rPr>
          <w:rFonts w:ascii="Arial" w:hAnsi="Arial"/>
          <w:rtl w:val="1"/>
          <w:lang w:val="he-IL" w:bidi="he-IL"/>
        </w:rPr>
        <w:t>:</w:t>
      </w:r>
    </w:p>
    <w:p>
      <w:pPr>
        <w:pStyle w:val="Normal.0"/>
        <w:bidi w:val="0"/>
        <w:ind w:left="0" w:right="0" w:firstLine="0"/>
        <w:jc w:val="left"/>
        <w:rPr>
          <w:rtl w:val="0"/>
        </w:rPr>
      </w:pPr>
    </w:p>
    <w:p>
      <w:pPr>
        <w:pStyle w:val="Normal.0"/>
      </w:pPr>
      <w:r>
        <w:drawing>
          <wp:inline distT="0" distB="0" distL="0" distR="0">
            <wp:extent cx="5134610" cy="3350082"/>
            <wp:effectExtent l="0" t="0" r="0" b="0"/>
            <wp:docPr id="1073741826" name="officeArt object" descr="C:\Users\izzy\Documents\temp\Captu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izzy\Documents\temp\Capture.PNG" descr="C:\Users\izzy\Documents\temp\Captur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610" cy="33500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</w:pPr>
      <w:r>
        <w:rPr>
          <w:rFonts w:ascii="Calibri" w:cs="Arial" w:hAnsi="Calibri" w:eastAsia="Calibri" w:hint="cs"/>
          <w:rtl w:val="1"/>
          <w:lang w:val="he-IL" w:bidi="he-IL"/>
        </w:rPr>
        <w:t xml:space="preserve">תמונה </w:t>
      </w:r>
      <w:r>
        <w:rPr>
          <w:rFonts w:ascii="Arial" w:hAnsi="Arial"/>
          <w:rtl w:val="1"/>
          <w:lang w:val="he-IL" w:bidi="he-IL"/>
        </w:rPr>
        <w:t xml:space="preserve">2: </w:t>
      </w:r>
      <w:r>
        <w:rPr>
          <w:rFonts w:ascii="Calibri" w:cs="Arial" w:hAnsi="Calibri" w:eastAsia="Calibri" w:hint="cs"/>
          <w:rtl w:val="1"/>
          <w:lang w:val="he-IL" w:bidi="he-IL"/>
        </w:rPr>
        <w:t xml:space="preserve">מכונית הפלא </w:t>
      </w:r>
      <w:r>
        <w:rPr>
          <w:rFonts w:ascii="Arial" w:hAnsi="Arial"/>
          <w:rtl w:val="1"/>
          <w:lang w:val="he-IL" w:bidi="he-IL"/>
        </w:rPr>
        <w:t xml:space="preserve">- </w:t>
      </w:r>
      <w:r>
        <w:rPr>
          <w:rFonts w:ascii="Calibri" w:cs="Arial" w:hAnsi="Calibri" w:eastAsia="Calibri" w:hint="cs"/>
          <w:rtl w:val="1"/>
          <w:lang w:val="he-IL" w:bidi="he-IL"/>
        </w:rPr>
        <w:t>השלושים וחמישי במאי</w:t>
      </w:r>
      <w:r>
        <w:rPr>
          <w:rFonts w:ascii="Arial" w:hAnsi="Arial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rtl w:val="1"/>
          <w:lang w:val="he-IL" w:bidi="he-IL"/>
        </w:rPr>
        <w:t xml:space="preserve">מאת אריך קסטנר  </w:t>
      </w:r>
      <w:r>
        <w:rPr>
          <w:rFonts w:ascii="Arial" w:hAnsi="Arial"/>
          <w:rtl w:val="1"/>
          <w:lang w:val="he-IL" w:bidi="he-IL"/>
        </w:rPr>
        <w:t>(1931)</w:t>
      </w:r>
    </w:p>
    <w:p>
      <w:pPr>
        <w:pStyle w:val="Normal.0"/>
      </w:pPr>
      <w:r>
        <w:rPr>
          <w:rFonts w:ascii="Calibri" w:cs="Arial" w:hAnsi="Calibri" w:eastAsia="Calibri" w:hint="cs"/>
          <w:rtl w:val="1"/>
          <w:lang w:val="he-IL" w:bidi="he-IL"/>
        </w:rPr>
        <w:t>החדשות המשמחות הן שהעתיד כבר כאן</w:t>
      </w:r>
      <w:r>
        <w:rPr>
          <w:rFonts w:ascii="Arial" w:hAnsi="Arial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rtl w:val="1"/>
          <w:lang w:val="he-IL" w:bidi="he-IL"/>
        </w:rPr>
        <w:t>בשנים האחרונות חברת גוגל בודקת עשרות מכוניות אוטונומיות בתנאי אמת בארה</w:t>
      </w:r>
      <w:r>
        <w:rPr>
          <w:rFonts w:ascii="Arial" w:hAnsi="Arial"/>
          <w:rtl w:val="1"/>
          <w:lang w:val="he-IL" w:bidi="he-IL"/>
        </w:rPr>
        <w:t>"</w:t>
      </w:r>
      <w:r>
        <w:rPr>
          <w:rFonts w:ascii="Calibri" w:cs="Arial" w:hAnsi="Calibri" w:eastAsia="Calibri" w:hint="cs"/>
          <w:rtl w:val="1"/>
          <w:lang w:val="he-IL" w:bidi="he-IL"/>
        </w:rPr>
        <w:t>ב</w:t>
      </w:r>
      <w:r>
        <w:rPr>
          <w:rFonts w:ascii="Arial" w:hAnsi="Arial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rtl w:val="1"/>
          <w:lang w:val="he-IL" w:bidi="he-IL"/>
        </w:rPr>
        <w:t>חמש מדינות בארה</w:t>
      </w:r>
      <w:r>
        <w:rPr>
          <w:rFonts w:ascii="Arial" w:hAnsi="Arial"/>
          <w:rtl w:val="1"/>
          <w:lang w:val="he-IL" w:bidi="he-IL"/>
        </w:rPr>
        <w:t>"</w:t>
      </w:r>
      <w:r>
        <w:rPr>
          <w:rFonts w:ascii="Calibri" w:cs="Arial" w:hAnsi="Calibri" w:eastAsia="Calibri" w:hint="cs"/>
          <w:rtl w:val="1"/>
          <w:lang w:val="he-IL" w:bidi="he-IL"/>
        </w:rPr>
        <w:t>ב אשרו בדיקה של הרכבים</w:t>
      </w:r>
      <w:r>
        <w:rPr>
          <w:rFonts w:ascii="Arial" w:hAnsi="Arial"/>
          <w:rtl w:val="1"/>
          <w:lang w:val="he-IL" w:bidi="he-IL"/>
        </w:rPr>
        <w:t xml:space="preserve">- </w:t>
      </w:r>
      <w:r>
        <w:rPr>
          <w:rtl w:val="0"/>
          <w:lang w:val="en-US"/>
        </w:rPr>
        <w:t>Google Driverless Car</w:t>
      </w:r>
      <w:r>
        <w:rPr>
          <w:rFonts w:ascii="Calibri" w:cs="Arial" w:hAnsi="Calibri" w:eastAsia="Calibri" w:hint="cs"/>
          <w:rtl w:val="1"/>
          <w:lang w:val="he-IL" w:bidi="he-IL"/>
        </w:rPr>
        <w:t xml:space="preserve"> על כבישיהן</w:t>
      </w:r>
      <w:r>
        <w:rPr>
          <w:rFonts w:ascii="Arial" w:hAnsi="Arial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rtl w:val="1"/>
          <w:lang w:val="he-IL" w:bidi="he-IL"/>
        </w:rPr>
        <w:t>בגלל סיבות רגולטוריות המכוניות מורשות לנוע כעת בארה</w:t>
      </w:r>
      <w:r>
        <w:rPr>
          <w:rFonts w:ascii="Arial" w:hAnsi="Arial"/>
          <w:rtl w:val="1"/>
          <w:lang w:val="he-IL" w:bidi="he-IL"/>
        </w:rPr>
        <w:t>"</w:t>
      </w:r>
      <w:r>
        <w:rPr>
          <w:rFonts w:ascii="Calibri" w:cs="Arial" w:hAnsi="Calibri" w:eastAsia="Calibri" w:hint="cs"/>
          <w:rtl w:val="1"/>
          <w:lang w:val="he-IL" w:bidi="he-IL"/>
        </w:rPr>
        <w:t xml:space="preserve">ב כאשר </w:t>
      </w:r>
      <w:r>
        <w:rPr>
          <w:rFonts w:ascii="Arial" w:hAnsi="Arial"/>
          <w:rtl w:val="1"/>
          <w:lang w:val="he-IL" w:bidi="he-IL"/>
        </w:rPr>
        <w:t>"</w:t>
      </w:r>
      <w:r>
        <w:rPr>
          <w:rFonts w:ascii="Calibri" w:cs="Arial" w:hAnsi="Calibri" w:eastAsia="Calibri" w:hint="cs"/>
          <w:rtl w:val="1"/>
          <w:lang w:val="he-IL" w:bidi="he-IL"/>
        </w:rPr>
        <w:t>נהג בטחון</w:t>
      </w:r>
      <w:r>
        <w:rPr>
          <w:rFonts w:ascii="Arial" w:hAnsi="Arial"/>
          <w:rtl w:val="1"/>
          <w:lang w:val="he-IL" w:bidi="he-IL"/>
        </w:rPr>
        <w:t xml:space="preserve">" </w:t>
      </w:r>
      <w:r>
        <w:rPr>
          <w:rFonts w:ascii="Calibri" w:cs="Arial" w:hAnsi="Calibri" w:eastAsia="Calibri" w:hint="cs"/>
          <w:rtl w:val="1"/>
          <w:lang w:val="he-IL" w:bidi="he-IL"/>
        </w:rPr>
        <w:t>יושב ליד מערכת היגוי ידנית רגילה</w:t>
      </w:r>
      <w:r>
        <w:rPr>
          <w:rFonts w:ascii="Arial" w:hAnsi="Arial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rtl w:val="1"/>
          <w:lang w:val="he-IL" w:bidi="he-IL"/>
        </w:rPr>
        <w:t>כדי שיוכל לקחת פיקוד כאשר יש שגיאה בהחלטות שהמכונית מקבלת בצורה עצמאית</w:t>
      </w:r>
      <w:r>
        <w:rPr>
          <w:rFonts w:ascii="Arial" w:hAnsi="Arial"/>
          <w:rtl w:val="1"/>
          <w:lang w:val="he-IL" w:bidi="he-IL"/>
        </w:rPr>
        <w:t>.</w:t>
      </w:r>
    </w:p>
    <w:p>
      <w:pPr>
        <w:pStyle w:val="Normal.0"/>
      </w:pPr>
      <w:r>
        <w:drawing>
          <wp:inline distT="0" distB="0" distL="0" distR="0">
            <wp:extent cx="5270501" cy="2910371"/>
            <wp:effectExtent l="0" t="0" r="0" b="0"/>
            <wp:docPr id="1073741827" name="officeArt object" descr="http://www.extremetech.com/wp-content/uploads/2013/02/google-self-driving-car-highway-640x3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http://www.extremetech.com/wp-content/uploads/2013/02/google-self-driving-car-highway-640x353.jpg" descr="http://www.extremetech.com/wp-content/uploads/2013/02/google-self-driving-car-highway-640x353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1" cy="29103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</w:pPr>
      <w:r>
        <w:rPr>
          <w:rFonts w:ascii="Calibri" w:cs="Arial" w:hAnsi="Calibri" w:eastAsia="Calibri" w:hint="cs"/>
          <w:rtl w:val="1"/>
          <w:lang w:val="he-IL" w:bidi="he-IL"/>
        </w:rPr>
        <w:t xml:space="preserve">תמונה </w:t>
      </w:r>
      <w:r>
        <w:rPr>
          <w:rFonts w:ascii="Arial" w:hAnsi="Arial"/>
          <w:rtl w:val="1"/>
          <w:lang w:val="he-IL" w:bidi="he-IL"/>
        </w:rPr>
        <w:t xml:space="preserve">3: </w:t>
      </w:r>
      <w:r>
        <w:rPr>
          <w:rFonts w:ascii="Calibri" w:cs="Arial" w:hAnsi="Calibri" w:eastAsia="Calibri" w:hint="cs"/>
          <w:rtl w:val="1"/>
          <w:lang w:val="he-IL" w:bidi="he-IL"/>
        </w:rPr>
        <w:t>מכונית ללא נהג של גוגל</w:t>
      </w:r>
    </w:p>
    <w:p>
      <w:pPr>
        <w:pStyle w:val="Normal.0"/>
      </w:pPr>
      <w:r>
        <w:rPr>
          <w:rFonts w:ascii="Calibri" w:cs="Arial" w:hAnsi="Calibri" w:eastAsia="Calibri" w:hint="cs"/>
          <w:rtl w:val="1"/>
          <w:lang w:val="he-IL" w:bidi="he-IL"/>
        </w:rPr>
        <w:t xml:space="preserve">לא רק גוגל </w:t>
      </w:r>
      <w:r>
        <w:rPr>
          <w:rFonts w:ascii="Arial" w:hAnsi="Arial" w:hint="default"/>
          <w:rtl w:val="1"/>
          <w:lang w:val="he-IL" w:bidi="he-IL"/>
        </w:rPr>
        <w:t xml:space="preserve">– </w:t>
      </w:r>
      <w:r>
        <w:rPr>
          <w:rFonts w:ascii="Calibri" w:cs="Arial" w:hAnsi="Calibri" w:eastAsia="Calibri" w:hint="cs"/>
          <w:rtl w:val="1"/>
          <w:lang w:val="he-IL" w:bidi="he-IL"/>
        </w:rPr>
        <w:t>בכל העולם נעשים מאמצים לפיתוח מכוניות ללא נהג</w:t>
      </w:r>
      <w:r>
        <w:rPr>
          <w:rFonts w:ascii="Arial" w:hAnsi="Arial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rtl w:val="1"/>
          <w:lang w:val="he-IL" w:bidi="he-IL"/>
        </w:rPr>
        <w:t>הצורך אינו נובע רק מהצורך להסיע זקנים</w:t>
      </w:r>
      <w:r>
        <w:rPr>
          <w:rFonts w:ascii="Arial" w:hAnsi="Arial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rtl w:val="1"/>
          <w:lang w:val="he-IL" w:bidi="he-IL"/>
        </w:rPr>
        <w:t>אלא בעקר מתוך הבנה שהנהג האנושי לא בנוי להסיע כילים מכניים מסוכנים במהירויות גבוהות עם כמות אדירה של משתנים בלתי צפויים בכבישים עמוסים</w:t>
      </w:r>
      <w:r>
        <w:rPr>
          <w:rFonts w:ascii="Arial" w:hAnsi="Arial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rtl w:val="1"/>
          <w:lang w:val="he-IL" w:bidi="he-IL"/>
        </w:rPr>
        <w:t>כלי רכב נהוגי מחשב יכולים להוריד בצורה רצינית את רמת הסיכון בכביש וכמות תאונות הדרכים הממוצעת</w:t>
      </w:r>
      <w:r>
        <w:rPr>
          <w:rFonts w:ascii="Arial" w:hAnsi="Arial"/>
          <w:rtl w:val="1"/>
          <w:lang w:val="he-IL" w:bidi="he-IL"/>
        </w:rPr>
        <w:t xml:space="preserve">. </w:t>
      </w:r>
    </w:p>
    <w:p>
      <w:pPr>
        <w:pStyle w:val="Normal.0"/>
      </w:pPr>
      <w:r>
        <w:rPr>
          <w:rFonts w:ascii="Calibri" w:cs="Arial" w:hAnsi="Calibri" w:eastAsia="Calibri" w:hint="cs"/>
          <w:rtl w:val="1"/>
          <w:lang w:val="he-IL" w:bidi="he-IL"/>
        </w:rPr>
        <w:t>במאמר מ</w:t>
      </w:r>
      <w:r>
        <w:rPr>
          <w:rFonts w:ascii="Arial" w:hAnsi="Arial"/>
          <w:rtl w:val="1"/>
          <w:lang w:val="he-IL" w:bidi="he-IL"/>
        </w:rPr>
        <w:t xml:space="preserve">-17 </w:t>
      </w:r>
      <w:r>
        <w:rPr>
          <w:rFonts w:ascii="Calibri" w:cs="Arial" w:hAnsi="Calibri" w:eastAsia="Calibri" w:hint="cs"/>
          <w:rtl w:val="1"/>
          <w:lang w:val="he-IL" w:bidi="he-IL"/>
        </w:rPr>
        <w:t>בספטמבר</w:t>
      </w:r>
      <w:r>
        <w:rPr>
          <w:rFonts w:ascii="Arial" w:hAnsi="Arial"/>
          <w:rtl w:val="1"/>
          <w:lang w:val="he-IL" w:bidi="he-IL"/>
        </w:rPr>
        <w:t xml:space="preserve">, 2014, </w:t>
      </w:r>
      <w:r>
        <w:rPr>
          <w:rFonts w:ascii="Calibri" w:cs="Arial" w:hAnsi="Calibri" w:eastAsia="Calibri" w:hint="cs"/>
          <w:rtl w:val="1"/>
          <w:lang w:val="he-IL" w:bidi="he-IL"/>
        </w:rPr>
        <w:t>אומר אילון מוסק</w:t>
      </w:r>
      <w:r>
        <w:rPr>
          <w:rFonts w:ascii="Arial" w:hAnsi="Arial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rtl w:val="1"/>
          <w:lang w:val="he-IL" w:bidi="he-IL"/>
        </w:rPr>
        <w:t>מנכ</w:t>
      </w:r>
      <w:r>
        <w:rPr>
          <w:rFonts w:ascii="Arial" w:hAnsi="Arial"/>
          <w:rtl w:val="1"/>
          <w:lang w:val="he-IL" w:bidi="he-IL"/>
        </w:rPr>
        <w:t>"</w:t>
      </w:r>
      <w:r>
        <w:rPr>
          <w:rFonts w:ascii="Calibri" w:cs="Arial" w:hAnsi="Calibri" w:eastAsia="Calibri" w:hint="cs"/>
          <w:rtl w:val="1"/>
          <w:lang w:val="he-IL" w:bidi="he-IL"/>
        </w:rPr>
        <w:t xml:space="preserve">ל חברת טסלא </w:t>
      </w:r>
      <w:r>
        <w:rPr>
          <w:rFonts w:ascii="Arial" w:hAnsi="Arial" w:hint="default"/>
          <w:rtl w:val="1"/>
          <w:lang w:val="he-IL" w:bidi="he-IL"/>
        </w:rPr>
        <w:t xml:space="preserve">– </w:t>
      </w:r>
      <w:r>
        <w:rPr>
          <w:rFonts w:ascii="Calibri" w:cs="Arial" w:hAnsi="Calibri" w:eastAsia="Calibri" w:hint="cs"/>
          <w:rtl w:val="1"/>
          <w:lang w:val="he-IL" w:bidi="he-IL"/>
        </w:rPr>
        <w:t>חברת המכונית החשמליות המתקדמת והנחשבת ביותר בעולם</w:t>
      </w:r>
      <w:r>
        <w:rPr>
          <w:rFonts w:ascii="Arial" w:hAnsi="Arial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rtl w:val="1"/>
          <w:lang w:val="he-IL" w:bidi="he-IL"/>
        </w:rPr>
        <w:t xml:space="preserve">שבתוך חמש עד שש שנים תהיינה מכוניות אוטונומיות שינועו </w:t>
      </w:r>
      <w:r>
        <w:rPr>
          <w:rFonts w:ascii="Arial" w:hAnsi="Arial"/>
          <w:rtl w:val="1"/>
          <w:lang w:val="he-IL" w:bidi="he-IL"/>
        </w:rPr>
        <w:t>(</w:t>
      </w:r>
      <w:r>
        <w:rPr>
          <w:rFonts w:ascii="Calibri" w:cs="Arial" w:hAnsi="Calibri" w:eastAsia="Calibri" w:hint="cs"/>
          <w:rtl w:val="1"/>
          <w:lang w:val="he-IL" w:bidi="he-IL"/>
        </w:rPr>
        <w:t>ללא בקרת נהג אנושי</w:t>
      </w:r>
      <w:r>
        <w:rPr>
          <w:rFonts w:ascii="Arial" w:hAnsi="Arial"/>
          <w:rtl w:val="1"/>
          <w:lang w:val="he-IL" w:bidi="he-IL"/>
        </w:rPr>
        <w:t xml:space="preserve">) </w:t>
      </w:r>
      <w:r>
        <w:rPr>
          <w:rFonts w:ascii="Calibri" w:cs="Arial" w:hAnsi="Calibri" w:eastAsia="Calibri" w:hint="cs"/>
          <w:rtl w:val="1"/>
          <w:lang w:val="he-IL" w:bidi="he-IL"/>
        </w:rPr>
        <w:t>בכבישי ארה</w:t>
      </w:r>
      <w:r>
        <w:rPr>
          <w:rFonts w:ascii="Arial" w:hAnsi="Arial"/>
          <w:rtl w:val="1"/>
          <w:lang w:val="he-IL" w:bidi="he-IL"/>
        </w:rPr>
        <w:t>"</w:t>
      </w:r>
      <w:r>
        <w:rPr>
          <w:rFonts w:ascii="Calibri" w:cs="Arial" w:hAnsi="Calibri" w:eastAsia="Calibri" w:hint="cs"/>
          <w:rtl w:val="1"/>
          <w:lang w:val="he-IL" w:bidi="he-IL"/>
        </w:rPr>
        <w:t>ב ברמת בטיחות גבוהה פי עשר מרמת בטיחות של נהג זהיר ומיומן</w:t>
      </w:r>
      <w:r>
        <w:rPr>
          <w:rFonts w:ascii="Arial" w:hAnsi="Arial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rtl w:val="1"/>
          <w:lang w:val="he-IL" w:bidi="he-IL"/>
        </w:rPr>
        <w:t>אלה בשורות טובות באופן כללי</w:t>
      </w:r>
      <w:r>
        <w:rPr>
          <w:rFonts w:ascii="Arial" w:hAnsi="Arial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rtl w:val="1"/>
          <w:lang w:val="he-IL" w:bidi="he-IL"/>
        </w:rPr>
        <w:t>אבל טובות במיוחד לאלה שנבצר מהם לנהוג במכונית רגילה</w:t>
      </w:r>
      <w:r>
        <w:rPr>
          <w:rFonts w:ascii="Arial" w:hAnsi="Arial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rtl w:val="1"/>
          <w:lang w:val="he-IL" w:bidi="he-IL"/>
        </w:rPr>
        <w:t>משמעות המכוניות האוטונומיות הינה חופש מוחלט לנהגים המוגבלים ובכלל זה לזקנים המגיעים למצב של חוסר יכולת לנהוג בצורה בטוחה ברכב מנועי קונוונצינלי</w:t>
      </w:r>
      <w:r>
        <w:rPr>
          <w:rFonts w:ascii="Arial" w:hAnsi="Arial"/>
          <w:rtl w:val="1"/>
          <w:lang w:val="he-IL" w:bidi="he-IL"/>
        </w:rPr>
        <w:t>.</w:t>
      </w:r>
    </w:p>
    <w:p>
      <w:pPr>
        <w:pStyle w:val="Normal.0"/>
      </w:pPr>
      <w:r>
        <w:rPr>
          <w:rFonts w:ascii="Calibri" w:cs="Arial" w:hAnsi="Calibri" w:eastAsia="Calibri" w:hint="cs"/>
          <w:rtl w:val="1"/>
          <w:lang w:val="he-IL" w:bidi="he-IL"/>
        </w:rPr>
        <w:t>אם מנכל טסלא צודק</w:t>
      </w:r>
      <w:r>
        <w:rPr>
          <w:rFonts w:ascii="Arial" w:hAnsi="Arial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rtl w:val="1"/>
          <w:lang w:val="he-IL" w:bidi="he-IL"/>
        </w:rPr>
        <w:t>בתוך עשר שנים לא רק שהמכונית האוטונומית תזכה להכרה ולאישור תנועה במדינות רבות בעולם</w:t>
      </w:r>
      <w:r>
        <w:rPr>
          <w:rFonts w:ascii="Arial" w:hAnsi="Arial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rtl w:val="1"/>
          <w:lang w:val="he-IL" w:bidi="he-IL"/>
        </w:rPr>
        <w:t>אלא שבהדרגה המכונית תהפוך למכונית המועדפת ע</w:t>
      </w:r>
      <w:r>
        <w:rPr>
          <w:rFonts w:ascii="Arial" w:hAnsi="Arial"/>
          <w:rtl w:val="1"/>
          <w:lang w:val="he-IL" w:bidi="he-IL"/>
        </w:rPr>
        <w:t>"</w:t>
      </w:r>
      <w:r>
        <w:rPr>
          <w:rFonts w:ascii="Calibri" w:cs="Arial" w:hAnsi="Calibri" w:eastAsia="Calibri" w:hint="cs"/>
          <w:rtl w:val="1"/>
          <w:lang w:val="he-IL" w:bidi="he-IL"/>
        </w:rPr>
        <w:t>י חברות הביטוח עם הנחות משמעותיות בביטוח</w:t>
      </w:r>
      <w:r>
        <w:rPr>
          <w:rFonts w:ascii="Arial" w:hAnsi="Arial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rtl w:val="1"/>
          <w:lang w:val="he-IL" w:bidi="he-IL"/>
        </w:rPr>
        <w:t xml:space="preserve">ובהמשך תכבוש את מקום המכוניות הרגילות בגלל עלויות תחזוקה נמוכות יותר </w:t>
      </w:r>
      <w:r>
        <w:rPr>
          <w:rFonts w:ascii="Arial" w:hAnsi="Arial"/>
          <w:rtl w:val="1"/>
          <w:lang w:val="he-IL" w:bidi="he-IL"/>
        </w:rPr>
        <w:t>(</w:t>
      </w:r>
      <w:r>
        <w:rPr>
          <w:rFonts w:ascii="Calibri" w:cs="Arial" w:hAnsi="Calibri" w:eastAsia="Calibri" w:hint="cs"/>
          <w:rtl w:val="1"/>
          <w:lang w:val="he-IL" w:bidi="he-IL"/>
        </w:rPr>
        <w:t>ביטוח</w:t>
      </w:r>
      <w:r>
        <w:rPr>
          <w:rFonts w:ascii="Arial" w:hAnsi="Arial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rtl w:val="1"/>
          <w:lang w:val="he-IL" w:bidi="he-IL"/>
        </w:rPr>
        <w:t>חסכון בדלק שינבע מאופטימיזציה של הדרך שתבחר והפעלה אופטימלית של המנוע ומערכות הרכב</w:t>
      </w:r>
      <w:r>
        <w:rPr>
          <w:rFonts w:ascii="Arial" w:hAnsi="Arial"/>
          <w:rtl w:val="1"/>
          <w:lang w:val="he-IL" w:bidi="he-IL"/>
        </w:rPr>
        <w:t xml:space="preserve">) </w:t>
      </w:r>
      <w:r>
        <w:rPr>
          <w:rFonts w:ascii="Calibri" w:cs="Arial" w:hAnsi="Calibri" w:eastAsia="Calibri" w:hint="cs"/>
          <w:rtl w:val="1"/>
          <w:lang w:val="he-IL" w:bidi="he-IL"/>
        </w:rPr>
        <w:t xml:space="preserve">וגם נוחיות וניצול יעיל של הזמן הזמן </w:t>
      </w:r>
      <w:r>
        <w:rPr>
          <w:rFonts w:ascii="Arial" w:hAnsi="Arial"/>
          <w:rtl w:val="1"/>
          <w:lang w:val="he-IL" w:bidi="he-IL"/>
        </w:rPr>
        <w:t>(</w:t>
      </w:r>
      <w:r>
        <w:rPr>
          <w:rFonts w:ascii="Calibri" w:cs="Arial" w:hAnsi="Calibri" w:eastAsia="Calibri" w:hint="cs"/>
          <w:rtl w:val="1"/>
          <w:lang w:val="he-IL" w:bidi="he-IL"/>
        </w:rPr>
        <w:t xml:space="preserve">להפוך שעה אבודה לשעת עבודה כמו הפרסומת העתיקה של פלאפון </w:t>
      </w:r>
      <w:r>
        <w:rPr>
          <w:rFonts w:ascii="Arial" w:hAnsi="Arial" w:hint="default"/>
          <w:rtl w:val="1"/>
          <w:lang w:val="he-IL" w:bidi="he-IL"/>
        </w:rPr>
        <w:t xml:space="preserve">– </w:t>
      </w:r>
      <w:r>
        <w:rPr>
          <w:rFonts w:ascii="Calibri" w:cs="Arial" w:hAnsi="Calibri" w:eastAsia="Calibri" w:hint="cs"/>
          <w:rtl w:val="1"/>
          <w:lang w:val="he-IL" w:bidi="he-IL"/>
        </w:rPr>
        <w:t>אפשר לעבוד</w:t>
      </w:r>
      <w:r>
        <w:rPr>
          <w:rFonts w:ascii="Arial" w:hAnsi="Arial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rtl w:val="1"/>
          <w:lang w:val="he-IL" w:bidi="he-IL"/>
        </w:rPr>
        <w:t>לקרא</w:t>
      </w:r>
      <w:r>
        <w:rPr>
          <w:rFonts w:ascii="Arial" w:hAnsi="Arial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rtl w:val="1"/>
          <w:lang w:val="he-IL" w:bidi="he-IL"/>
        </w:rPr>
        <w:t>לישון או לשחק בעוד המכונית עושה דרכה ביעילות ובביטחה ליעדה</w:t>
      </w:r>
      <w:r>
        <w:rPr>
          <w:rFonts w:ascii="Arial" w:hAnsi="Arial"/>
          <w:rtl w:val="1"/>
          <w:lang w:val="he-IL" w:bidi="he-IL"/>
        </w:rPr>
        <w:t>).</w:t>
      </w:r>
    </w:p>
    <w:p>
      <w:pPr>
        <w:pStyle w:val="Normal.0"/>
      </w:pPr>
      <w:r>
        <w:rPr>
          <w:rFonts w:ascii="Calibri" w:cs="Arial" w:hAnsi="Calibri" w:eastAsia="Calibri" w:hint="cs"/>
          <w:rtl w:val="1"/>
          <w:lang w:val="he-IL" w:bidi="he-IL"/>
        </w:rPr>
        <w:t>המשמעות הנוספת קשורה לאוכלוסיה המבוגרת וסוגית הנהיגה</w:t>
      </w:r>
      <w:r>
        <w:rPr>
          <w:rFonts w:ascii="Arial" w:hAnsi="Arial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rtl w:val="1"/>
          <w:lang w:val="he-IL" w:bidi="he-IL"/>
        </w:rPr>
        <w:t>השינוי הצפוי יחסל לחלוטין את המגבלות</w:t>
      </w:r>
      <w:r>
        <w:rPr>
          <w:rFonts w:ascii="Arial" w:hAnsi="Arial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rtl w:val="1"/>
          <w:lang w:val="he-IL" w:bidi="he-IL"/>
        </w:rPr>
        <w:t xml:space="preserve">וברגע שאדם יגיע לרכב וידע </w:t>
      </w:r>
      <w:r>
        <w:rPr>
          <w:rFonts w:ascii="Arial" w:hAnsi="Arial"/>
          <w:rtl w:val="1"/>
          <w:lang w:val="he-IL" w:bidi="he-IL"/>
        </w:rPr>
        <w:t>"</w:t>
      </w:r>
      <w:r>
        <w:rPr>
          <w:rFonts w:ascii="Calibri" w:cs="Arial" w:hAnsi="Calibri" w:eastAsia="Calibri" w:hint="cs"/>
          <w:rtl w:val="1"/>
          <w:lang w:val="he-IL" w:bidi="he-IL"/>
        </w:rPr>
        <w:t>להגיד</w:t>
      </w:r>
      <w:r>
        <w:rPr>
          <w:rFonts w:ascii="Arial" w:hAnsi="Arial"/>
          <w:rtl w:val="1"/>
          <w:lang w:val="he-IL" w:bidi="he-IL"/>
        </w:rPr>
        <w:t xml:space="preserve">" </w:t>
      </w:r>
      <w:r>
        <w:rPr>
          <w:rFonts w:ascii="Calibri" w:cs="Arial" w:hAnsi="Calibri" w:eastAsia="Calibri" w:hint="cs"/>
          <w:rtl w:val="1"/>
          <w:lang w:val="he-IL" w:bidi="he-IL"/>
        </w:rPr>
        <w:t xml:space="preserve">לו </w:t>
      </w:r>
      <w:r>
        <w:rPr>
          <w:rFonts w:ascii="Arial" w:hAnsi="Arial"/>
          <w:rtl w:val="1"/>
          <w:lang w:val="he-IL" w:bidi="he-IL"/>
        </w:rPr>
        <w:t>(</w:t>
      </w:r>
      <w:r>
        <w:rPr>
          <w:rFonts w:ascii="Calibri" w:cs="Arial" w:hAnsi="Calibri" w:eastAsia="Calibri" w:hint="cs"/>
          <w:rtl w:val="1"/>
          <w:lang w:val="he-IL" w:bidi="he-IL"/>
        </w:rPr>
        <w:t>בשפה פשוטה</w:t>
      </w:r>
      <w:r>
        <w:rPr>
          <w:rFonts w:ascii="Arial" w:hAnsi="Arial"/>
          <w:rtl w:val="1"/>
          <w:lang w:val="he-IL" w:bidi="he-IL"/>
        </w:rPr>
        <w:t xml:space="preserve">) </w:t>
      </w:r>
      <w:r>
        <w:rPr>
          <w:rFonts w:ascii="Calibri" w:cs="Arial" w:hAnsi="Calibri" w:eastAsia="Calibri" w:hint="cs"/>
          <w:rtl w:val="1"/>
          <w:lang w:val="he-IL" w:bidi="he-IL"/>
        </w:rPr>
        <w:t>לאן ליסוע</w:t>
      </w:r>
      <w:r>
        <w:rPr>
          <w:rFonts w:ascii="Arial" w:hAnsi="Arial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rtl w:val="1"/>
          <w:lang w:val="he-IL" w:bidi="he-IL"/>
        </w:rPr>
        <w:t>הרכב יביאו למטרה ביעילות ובטיחות</w:t>
      </w:r>
      <w:r>
        <w:rPr>
          <w:rFonts w:ascii="Arial" w:hAnsi="Arial"/>
          <w:rtl w:val="1"/>
          <w:lang w:val="he-IL" w:bidi="he-IL"/>
        </w:rPr>
        <w:t>.</w:t>
      </w:r>
    </w:p>
    <w:p>
      <w:pPr>
        <w:pStyle w:val="Normal.0"/>
      </w:pPr>
      <w:r>
        <w:rPr>
          <w:rFonts w:ascii="Calibri" w:cs="Arial" w:hAnsi="Calibri" w:eastAsia="Calibri" w:hint="cs"/>
          <w:rtl w:val="1"/>
          <w:lang w:val="he-IL" w:bidi="he-IL"/>
        </w:rPr>
        <w:t>אפילו אנשים עם דמנציה יהיו בטוחים יותר כאשר הם מחוץ לבית ו</w:t>
      </w:r>
      <w:r>
        <w:rPr>
          <w:rFonts w:ascii="Arial" w:hAnsi="Arial"/>
          <w:rtl w:val="1"/>
          <w:lang w:val="he-IL" w:bidi="he-IL"/>
        </w:rPr>
        <w:t>"</w:t>
      </w:r>
      <w:r>
        <w:rPr>
          <w:rFonts w:ascii="Calibri" w:cs="Arial" w:hAnsi="Calibri" w:eastAsia="Calibri" w:hint="cs"/>
          <w:rtl w:val="1"/>
          <w:lang w:val="he-IL" w:bidi="he-IL"/>
        </w:rPr>
        <w:t>נוהגים</w:t>
      </w:r>
      <w:r>
        <w:rPr>
          <w:rFonts w:ascii="Arial" w:hAnsi="Arial"/>
          <w:rtl w:val="1"/>
          <w:lang w:val="he-IL" w:bidi="he-IL"/>
        </w:rPr>
        <w:t xml:space="preserve">". </w:t>
      </w:r>
      <w:r>
        <w:rPr>
          <w:rFonts w:ascii="Calibri" w:cs="Arial" w:hAnsi="Calibri" w:eastAsia="Calibri" w:hint="cs"/>
          <w:rtl w:val="1"/>
          <w:lang w:val="he-IL" w:bidi="he-IL"/>
        </w:rPr>
        <w:t>גם אם יטעו ביעד או ידברו שטויות</w:t>
      </w:r>
      <w:r>
        <w:rPr>
          <w:rFonts w:ascii="Arial" w:hAnsi="Arial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rtl w:val="1"/>
          <w:lang w:val="he-IL" w:bidi="he-IL"/>
        </w:rPr>
        <w:t>המכונית תוכל לשמור על בטיחותם וגם לדווח לגורם המטפל על מקום המכונית ויעדה</w:t>
      </w:r>
      <w:r>
        <w:rPr>
          <w:rFonts w:ascii="Arial" w:hAnsi="Arial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rtl w:val="1"/>
          <w:lang w:val="he-IL" w:bidi="he-IL"/>
        </w:rPr>
        <w:t>ואפילו לקבל הוראות מגורם אחראי שיגברו על ההוראות שינתנו על ההוראות שנתן הנהג עם הבעיה הדמנטית</w:t>
      </w:r>
      <w:r>
        <w:rPr>
          <w:rFonts w:ascii="Arial" w:hAnsi="Arial"/>
          <w:rtl w:val="1"/>
          <w:lang w:val="he-IL" w:bidi="he-IL"/>
        </w:rPr>
        <w:t xml:space="preserve">. </w:t>
      </w:r>
      <w:r>
        <w:rPr>
          <w:rFonts w:ascii="Calibri" w:cs="Arial" w:hAnsi="Calibri" w:eastAsia="Calibri" w:hint="cs"/>
          <w:rtl w:val="1"/>
          <w:lang w:val="he-IL" w:bidi="he-IL"/>
        </w:rPr>
        <w:t>יתרה מזאת</w:t>
      </w:r>
      <w:r>
        <w:rPr>
          <w:rFonts w:ascii="Arial" w:hAnsi="Arial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rtl w:val="1"/>
          <w:lang w:val="he-IL" w:bidi="he-IL"/>
        </w:rPr>
        <w:t>יהיה אפשר רק לוודא שהאדם נמצא במכונית</w:t>
      </w:r>
      <w:r>
        <w:rPr>
          <w:rFonts w:ascii="Arial" w:hAnsi="Arial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rtl w:val="1"/>
          <w:lang w:val="he-IL" w:bidi="he-IL"/>
        </w:rPr>
        <w:t xml:space="preserve">ולתת למכונית הוראות מרחוק לאיפה להגיע ללא כל התערבות של הנוסע </w:t>
      </w:r>
      <w:r>
        <w:rPr>
          <w:rFonts w:ascii="Arial" w:hAnsi="Arial"/>
          <w:rtl w:val="1"/>
          <w:lang w:val="he-IL" w:bidi="he-IL"/>
        </w:rPr>
        <w:t>(</w:t>
      </w:r>
      <w:r>
        <w:rPr>
          <w:rFonts w:ascii="Calibri" w:cs="Arial" w:hAnsi="Calibri" w:eastAsia="Calibri" w:hint="cs"/>
          <w:rtl w:val="1"/>
          <w:lang w:val="he-IL" w:bidi="he-IL"/>
        </w:rPr>
        <w:t>בתנאי שנכנס למכונית וסגר את הדלת</w:t>
      </w:r>
      <w:r>
        <w:rPr>
          <w:rFonts w:ascii="Arial" w:hAnsi="Arial"/>
          <w:rtl w:val="1"/>
          <w:lang w:val="he-IL" w:bidi="he-IL"/>
        </w:rPr>
        <w:t>).</w:t>
      </w:r>
    </w:p>
    <w:p>
      <w:pPr>
        <w:pStyle w:val="Normal.0"/>
      </w:pPr>
      <w:r>
        <w:rPr>
          <w:rFonts w:ascii="Calibri" w:cs="Arial" w:hAnsi="Calibri" w:eastAsia="Calibri" w:hint="cs"/>
          <w:rtl w:val="1"/>
          <w:lang w:val="he-IL" w:bidi="he-IL"/>
        </w:rPr>
        <w:t>יש למה לצפות</w:t>
      </w:r>
      <w:r>
        <w:rPr>
          <w:rFonts w:ascii="Arial" w:hAnsi="Arial"/>
          <w:rtl w:val="1"/>
          <w:lang w:val="he-IL" w:bidi="he-IL"/>
        </w:rPr>
        <w:t>...</w:t>
      </w:r>
    </w:p>
    <w:p>
      <w:pPr>
        <w:pStyle w:val="Normal.0"/>
      </w:pPr>
      <w:r>
        <w:rPr>
          <w:rFonts w:ascii="Calibri" w:cs="Arial" w:hAnsi="Calibri" w:eastAsia="Calibri" w:hint="cs"/>
          <w:rtl w:val="1"/>
          <w:lang w:val="he-IL" w:bidi="he-IL"/>
        </w:rPr>
        <w:t>הערה</w:t>
      </w:r>
      <w:r>
        <w:rPr>
          <w:rFonts w:ascii="Arial" w:hAnsi="Arial"/>
          <w:rtl w:val="1"/>
          <w:lang w:val="he-IL" w:bidi="he-IL"/>
        </w:rPr>
        <w:t xml:space="preserve">: </w:t>
      </w:r>
      <w:commentRangeStart w:id="0"/>
      <w:r>
        <w:rPr>
          <w:rFonts w:ascii="Calibri" w:cs="Arial" w:hAnsi="Calibri" w:eastAsia="Calibri" w:hint="cs"/>
          <w:rtl w:val="1"/>
          <w:lang w:val="he-IL" w:bidi="he-IL"/>
        </w:rPr>
        <w:t xml:space="preserve">מאמרו של בריאן רמיאר </w:t>
      </w:r>
      <w:r>
        <w:rPr>
          <w:rFonts w:ascii="Arial" w:hAnsi="Arial"/>
          <w:rtl w:val="1"/>
          <w:lang w:val="he-IL" w:bidi="he-IL"/>
        </w:rPr>
        <w:t xml:space="preserve">(4) </w:t>
      </w:r>
      <w:commentRangeEnd w:id="0"/>
      <w:r>
        <w:commentReference w:id="0"/>
      </w:r>
      <w:r>
        <w:rPr>
          <w:rFonts w:ascii="Calibri" w:cs="Arial" w:hAnsi="Calibri" w:eastAsia="Calibri" w:hint="cs"/>
          <w:rtl w:val="1"/>
          <w:lang w:val="he-IL" w:bidi="he-IL"/>
        </w:rPr>
        <w:t>הינו ממצה ומכיל חומר רב</w:t>
      </w:r>
      <w:r>
        <w:rPr>
          <w:rFonts w:ascii="Arial" w:hAnsi="Arial"/>
          <w:rtl w:val="1"/>
          <w:lang w:val="he-IL" w:bidi="he-IL"/>
        </w:rPr>
        <w:t xml:space="preserve">, </w:t>
      </w:r>
      <w:r>
        <w:rPr>
          <w:rFonts w:ascii="Calibri" w:cs="Arial" w:hAnsi="Calibri" w:eastAsia="Calibri" w:hint="cs"/>
          <w:rtl w:val="1"/>
          <w:lang w:val="he-IL" w:bidi="he-IL"/>
        </w:rPr>
        <w:t>לאלה הרוצים להעמיק בנושא</w:t>
      </w:r>
    </w:p>
    <w:p>
      <w:pPr>
        <w:pStyle w:val="Normal.0"/>
      </w:pPr>
      <w:r>
        <w:rPr>
          <w:rFonts w:ascii="Calibri" w:cs="Arial" w:hAnsi="Calibri" w:eastAsia="Calibri" w:hint="cs"/>
          <w:rtl w:val="1"/>
          <w:lang w:val="he-IL" w:bidi="he-IL"/>
        </w:rPr>
        <w:t>מקורות</w:t>
      </w:r>
      <w:r>
        <w:rPr>
          <w:rFonts w:ascii="Arial" w:hAnsi="Arial"/>
          <w:rtl w:val="1"/>
          <w:lang w:val="he-IL" w:bidi="he-IL"/>
        </w:rPr>
        <w:t>:</w:t>
      </w:r>
    </w:p>
    <w:p>
      <w:pPr>
        <w:pStyle w:val="Normal.0"/>
      </w:pP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Marottoli, R. A., Mendes de Leon, C. F., Glass, T. A.,&amp;  Williams, C. S. (1997). Driving cessation and increased depressive symptoms: Prospective evidence from the New Haven EPESE. 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Journal of the American Geriatrics Society, 45(2)</w:t>
      </w:r>
      <w:r>
        <w:rPr>
          <w:rFonts w:ascii="Arial" w:hAnsi="Arial"/>
          <w:sz w:val="24"/>
          <w:szCs w:val="24"/>
          <w:rtl w:val="0"/>
          <w:lang w:val="en-US"/>
        </w:rPr>
        <w:t xml:space="preserve">, 202-206. </w:t>
      </w:r>
    </w:p>
    <w:p>
      <w:pPr>
        <w:pStyle w:val="Normal.0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rFonts w:ascii="Arial" w:hAnsi="Arial"/>
          <w:i w:val="1"/>
          <w:iCs w:val="1"/>
          <w:rtl w:val="0"/>
          <w:lang w:val="en-US"/>
        </w:rPr>
      </w:pPr>
      <w:r>
        <w:rPr>
          <w:rFonts w:ascii="Arial" w:hAnsi="Arial"/>
          <w:i w:val="0"/>
          <w:iCs w:val="0"/>
          <w:rtl w:val="0"/>
          <w:lang w:val="en-US"/>
        </w:rPr>
        <w:t xml:space="preserve">Alsnih, R. &amp; Henseher, D. A (2003). The mobility and accessibility expectations of seniors in an aging population. </w:t>
      </w:r>
      <w:r>
        <w:rPr>
          <w:rFonts w:ascii="Arial" w:cs="Arial" w:hAnsi="Arial" w:eastAsia="Arial"/>
          <w:i w:val="1"/>
          <w:iCs w:val="1"/>
        </w:rPr>
        <w:fldChar w:fldCharType="begin" w:fldLock="0"/>
      </w:r>
      <w:r>
        <w:rPr>
          <w:rFonts w:ascii="Arial" w:cs="Arial" w:hAnsi="Arial" w:eastAsia="Arial"/>
          <w:i w:val="1"/>
          <w:iCs w:val="1"/>
        </w:rPr>
        <w:instrText xml:space="preserve"> HYPERLINK "http://www.sciencedirect.com/science/journal/09658564"</w:instrText>
      </w:r>
      <w:r>
        <w:rPr>
          <w:rFonts w:ascii="Arial" w:cs="Arial" w:hAnsi="Arial" w:eastAsia="Arial"/>
          <w:i w:val="1"/>
          <w:iCs w:val="1"/>
        </w:rPr>
        <w:fldChar w:fldCharType="separate" w:fldLock="0"/>
      </w:r>
      <w:r>
        <w:rPr>
          <w:rFonts w:ascii="Arial" w:hAnsi="Arial"/>
          <w:i w:val="1"/>
          <w:iCs w:val="1"/>
          <w:rtl w:val="0"/>
          <w:lang w:val="en-US"/>
        </w:rPr>
        <w:t>Transportation Research Part A: Policy and Practice</w:t>
      </w:r>
      <w:r>
        <w:rPr>
          <w:rFonts w:ascii="Arial" w:cs="Arial" w:hAnsi="Arial" w:eastAsia="Arial"/>
          <w:i w:val="1"/>
          <w:iCs w:val="1"/>
        </w:rPr>
        <w:fldChar w:fldCharType="end" w:fldLock="0"/>
      </w:r>
      <w:r>
        <w:rPr>
          <w:rFonts w:ascii="Arial" w:cs="Arial" w:hAnsi="Arial" w:eastAsia="Arial"/>
          <w:i w:val="1"/>
          <w:iCs w:val="1"/>
        </w:rPr>
        <w:fldChar w:fldCharType="begin" w:fldLock="0"/>
      </w:r>
      <w:r>
        <w:rPr>
          <w:rFonts w:ascii="Arial" w:cs="Arial" w:hAnsi="Arial" w:eastAsia="Arial"/>
          <w:i w:val="1"/>
          <w:iCs w:val="1"/>
        </w:rPr>
        <w:instrText xml:space="preserve"> HYPERLINK "http://www.sciencedirect.com/science/journal/09658564/37/10"</w:instrText>
      </w:r>
      <w:r>
        <w:rPr>
          <w:rFonts w:ascii="Arial" w:cs="Arial" w:hAnsi="Arial" w:eastAsia="Arial"/>
          <w:i w:val="1"/>
          <w:iCs w:val="1"/>
        </w:rPr>
        <w:fldChar w:fldCharType="separate" w:fldLock="0"/>
      </w:r>
      <w:r>
        <w:rPr>
          <w:rFonts w:ascii="Arial" w:hAnsi="Arial"/>
          <w:i w:val="1"/>
          <w:iCs w:val="1"/>
          <w:rtl w:val="0"/>
          <w:lang w:val="en-US"/>
        </w:rPr>
        <w:t xml:space="preserve"> 37(10</w:t>
      </w:r>
      <w:r>
        <w:rPr>
          <w:rFonts w:ascii="Arial" w:cs="Arial" w:hAnsi="Arial" w:eastAsia="Arial"/>
          <w:i w:val="1"/>
          <w:iCs w:val="1"/>
        </w:rPr>
        <w:fldChar w:fldCharType="end" w:fldLock="0"/>
      </w:r>
      <w:r>
        <w:rPr>
          <w:rFonts w:ascii="Arial" w:hAnsi="Arial"/>
          <w:i w:val="0"/>
          <w:iCs w:val="0"/>
          <w:rtl w:val="0"/>
          <w:lang w:val="en-US"/>
        </w:rPr>
        <w:t>), 903</w:t>
      </w:r>
      <w:r>
        <w:rPr>
          <w:rFonts w:ascii="Arial" w:hAnsi="Arial" w:hint="default"/>
          <w:i w:val="0"/>
          <w:iCs w:val="0"/>
          <w:rtl w:val="0"/>
          <w:lang w:val="en-US"/>
        </w:rPr>
        <w:t>–</w:t>
      </w:r>
      <w:r>
        <w:rPr>
          <w:rFonts w:ascii="Arial" w:hAnsi="Arial"/>
          <w:i w:val="0"/>
          <w:iCs w:val="0"/>
          <w:rtl w:val="0"/>
          <w:lang w:val="en-US"/>
        </w:rPr>
        <w:t>916.</w:t>
      </w:r>
      <w:r>
        <w:rPr>
          <w:rFonts w:ascii="Arial" w:cs="Arial" w:hAnsi="Arial" w:eastAsia="Arial"/>
          <w:i w:val="1"/>
          <w:iCs w:val="1"/>
        </w:rPr>
        <w:br w:type="textWrapping"/>
      </w:r>
      <w:commentRangeStart w:id="1"/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Hakamies-Blomqvist, &amp; Lindeman, 2004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commentRangeEnd w:id="1"/>
      <w:r>
        <w:commentReference w:id="1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Reimer, B. (2014). Driver assistance systems and the transition to automated vehicles: A path to increase older adult safety and mobility? </w:t>
      </w:r>
      <w:r>
        <w:rPr>
          <w:rFonts w:ascii="Arial" w:hAnsi="Arial"/>
          <w:i w:val="1"/>
          <w:iCs w:val="1"/>
          <w:rtl w:val="0"/>
          <w:lang w:val="en-US"/>
        </w:rPr>
        <w:t>Public Policy Aging Report, 24 (1)</w:t>
      </w:r>
      <w:r>
        <w:rPr>
          <w:rFonts w:ascii="Verdana" w:hAnsi="Verdana"/>
          <w:color w:val="333300"/>
          <w:sz w:val="14"/>
          <w:szCs w:val="14"/>
          <w:u w:color="333300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27-31.</w:t>
      </w:r>
    </w:p>
    <w:sectPr>
      <w:headerReference w:type="default" r:id="rId7"/>
      <w:footerReference w:type="default" r:id="rId8"/>
      <w:pgSz w:w="11900" w:h="16840" w:orient="portrait"/>
      <w:pgMar w:top="1440" w:right="1800" w:bottom="1440" w:left="1800" w:header="708" w:footer="708"/>
      <w:bidi w:val="1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0" w:author="THINK" w:date="2014-10-17T21:01:00Z">
    <w:p w14:paraId="1111FFFF">
      <w:pPr>
        <w:pStyle w:val="Default"/>
        <w:bidi w:val="0"/>
      </w:pPr>
    </w:p>
    <w:p w14:paraId="11120000">
      <w:pPr>
        <w:pStyle w:val="Default"/>
        <w:bidi w:val="0"/>
      </w:pPr>
      <w:r>
        <w:rPr>
          <w:rFonts w:ascii="Arial Unicode MS" w:cs="Helvetica Neue" w:hAnsi="Arial Unicode MS" w:eastAsia="Arial Unicode MS" w:hint="cs"/>
          <w:rtl w:val="1"/>
        </w:rPr>
        <w:t>האם מוזכר בעוד מקום במאמר</w:t>
      </w:r>
      <w:r>
        <w:rPr>
          <w:rFonts w:cs="Arial Unicode MS" w:eastAsia="Arial Unicode MS"/>
          <w:rtl w:val="0"/>
        </w:rPr>
        <w:t>?</w:t>
      </w:r>
    </w:p>
  </w:comment>
  <w:comment w:id="1" w:author="THINK" w:date="2014-10-17T21:02:00Z">
    <w:p w14:paraId="11120001">
      <w:pPr>
        <w:pStyle w:val="Default"/>
        <w:bidi w:val="0"/>
      </w:pPr>
    </w:p>
    <w:p w14:paraId="11120002">
      <w:pPr>
        <w:pStyle w:val="Default"/>
        <w:bidi w:val="0"/>
      </w:pPr>
      <w:r>
        <w:rPr>
          <w:rFonts w:ascii="Arial Unicode MS" w:cs="Helvetica Neue" w:hAnsi="Arial Unicode MS" w:eastAsia="Arial Unicode MS" w:hint="cs"/>
          <w:rtl w:val="1"/>
        </w:rPr>
        <w:t>לא מוצאת מאמר כזה</w:t>
      </w: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644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644" w:hanging="360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02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2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2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644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0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comments" Target="comments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